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2a25dec64ba1" w:history="1">
              <w:r>
                <w:rPr>
                  <w:rStyle w:val="Hyperlink"/>
                </w:rPr>
                <w:t>中国熔块釉市场调查分析与未来发展趋势预测报告（2025-2031年）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2a25dec64ba1" w:history="1">
              <w:r>
                <w:rPr>
                  <w:rStyle w:val="Hyperlink"/>
                </w:rPr>
                <w:t>中国熔块釉市场调查分析与未来发展趋势预测报告（2025-2031年）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92a25dec64ba1" w:history="1">
                <w:r>
                  <w:rPr>
                    <w:rStyle w:val="Hyperlink"/>
                  </w:rPr>
                  <w:t>https://www.20087.com/8/65/RongKuaiYouHangYeYanJiuBaoGao.html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块釉是一种高档陶瓷装饰材料，以其独特的色彩、光泽和质感，广泛应用于建筑外墙、室内装饰和艺术品制作。近年来，随着建筑装饰行业的繁荣和消费者审美观念的提升，熔块釉的市场需求持续增长。科研人员通过调整釉料配方和烧制工艺，开发出具有高耐候性、自洁性和抗菌性的新型熔块釉，满足了市场对高性能、多功能陶瓷材料的需求。同时，个性化定制服务的兴起，使得熔块釉的颜色和图案更加丰富多样，适应了不同风格和用途的建筑设计。</w:t>
      </w:r>
      <w:r>
        <w:rPr>
          <w:rFonts w:hint="eastAsia"/>
        </w:rPr>
        <w:br/>
      </w:r>
      <w:r>
        <w:rPr>
          <w:rFonts w:hint="eastAsia"/>
        </w:rPr>
        <w:t>　　未来，熔块釉的发展将更加注重可持续性和艺术创新。可持续性意味着采用环保原料，如回收玻璃和无毒颜料，以及节能高效的生产技术，如低温烧制和微波干燥，减少对自然资源的依赖和对环境的影响。艺术创新则体现在与当代艺术家和设计师的合作，开发具有文化内涵和艺术价值的熔块釉产品，如仿古、抽象和数字艺术风格的釉面，以及与智能照明、多媒体技术的融合，创造出动态、互动的视觉效果，提升空间的艺术氛围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2a25dec64ba1" w:history="1">
        <w:r>
          <w:rPr>
            <w:rStyle w:val="Hyperlink"/>
          </w:rPr>
          <w:t>中国熔块釉市场调查分析与未来发展趋势预测报告（2025-2031年）</w:t>
        </w:r>
      </w:hyperlink>
      <w:r>
        <w:rPr>
          <w:rFonts w:hint="eastAsia"/>
        </w:rPr>
        <w:t>》系统分析了熔块釉行业的市场规模、供需关系及产业链结构，详细梳理了熔块釉细分市场的品牌竞争态势与价格变化，重点剖析了行业内主要企业的经营状况，揭示了熔块釉市场集中度与竞争格局。报告结合熔块釉技术现状及未来发展方向，对行业前景进行了科学预测，明确了熔块釉发展趋势、潜在机遇与风险。通过SWOT分析，为熔块釉企业、投资者及政府部门提供了权威、客观的行业洞察与决策支持，助力把握熔块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熔块釉行业概述</w:t>
      </w:r>
      <w:r>
        <w:rPr>
          <w:rFonts w:hint="eastAsia"/>
        </w:rPr>
        <w:br/>
      </w:r>
      <w:r>
        <w:rPr>
          <w:rFonts w:hint="eastAsia"/>
        </w:rPr>
        <w:t>　　第一节 熔块釉行业定义</w:t>
      </w:r>
      <w:r>
        <w:rPr>
          <w:rFonts w:hint="eastAsia"/>
        </w:rPr>
        <w:br/>
      </w:r>
      <w:r>
        <w:rPr>
          <w:rFonts w:hint="eastAsia"/>
        </w:rPr>
        <w:t>　　第二节 熔块釉分类情况</w:t>
      </w:r>
      <w:r>
        <w:rPr>
          <w:rFonts w:hint="eastAsia"/>
        </w:rPr>
        <w:br/>
      </w:r>
      <w:r>
        <w:rPr>
          <w:rFonts w:hint="eastAsia"/>
        </w:rPr>
        <w:t>　　第三节 熔块釉行业发展历程</w:t>
      </w:r>
      <w:r>
        <w:rPr>
          <w:rFonts w:hint="eastAsia"/>
        </w:rPr>
        <w:br/>
      </w:r>
      <w:r>
        <w:rPr>
          <w:rFonts w:hint="eastAsia"/>
        </w:rPr>
        <w:t>　　第四节 熔块釉产业链分析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二、熔块釉产业链分析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2024-2025年全球熔块釉行业发展概述</w:t>
      </w:r>
      <w:r>
        <w:rPr>
          <w:rFonts w:hint="eastAsia"/>
        </w:rPr>
        <w:br/>
      </w:r>
      <w:r>
        <w:rPr>
          <w:rFonts w:hint="eastAsia"/>
        </w:rPr>
        <w:t>　　第一节 全球熔块釉行业发展动态</w:t>
      </w:r>
      <w:r>
        <w:rPr>
          <w:rFonts w:hint="eastAsia"/>
        </w:rPr>
        <w:br/>
      </w:r>
      <w:r>
        <w:rPr>
          <w:rFonts w:hint="eastAsia"/>
        </w:rPr>
        <w:t>　　第二节 全球熔块釉行业发展趋势分析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2024-2025年中国熔块釉行业发展环境分析</w:t>
      </w:r>
      <w:r>
        <w:rPr>
          <w:rFonts w:hint="eastAsia"/>
        </w:rPr>
        <w:br/>
      </w:r>
      <w:r>
        <w:rPr>
          <w:rFonts w:hint="eastAsia"/>
        </w:rPr>
        <w:t>　　第一节 熔块釉行业经济环境分析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熔块釉行业社会环境分析</w:t>
      </w:r>
      <w:r>
        <w:rPr>
          <w:rFonts w:hint="eastAsia"/>
        </w:rPr>
        <w:br/>
      </w:r>
      <w:r>
        <w:rPr>
          <w:rFonts w:hint="eastAsia"/>
        </w:rPr>
        <w:t>　　第三节 熔块釉行业相关政策、法规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2024-2025年熔块釉行业技术发展现状及趋势分析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熔块釉行业技术发展现状分析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国内外熔块釉行业技术差异与原因</w:t>
      </w:r>
      <w:r>
        <w:rPr>
          <w:rFonts w:hint="eastAsia"/>
        </w:rPr>
        <w:br/>
      </w:r>
      <w:r>
        <w:rPr>
          <w:rFonts w:hint="eastAsia"/>
        </w:rPr>
        <w:t>　　第三节 熔块釉行业技术发展方向、趋势预测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提升熔块釉行业技术能力策略建议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熔块釉市场企业竞争策略研究分析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熔块釉企业竞争策略分析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一、贸易战对熔块釉行业竞争格局的影响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二、新冠疫情下熔块釉行业竞争格局的变化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三、2024-2025年中国熔块釉市场竞争趋势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四、2024-2025年熔块釉行业竞争格局展望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五、2024-2025年熔块釉行业竞争策略分析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六、2024-2025年熔块釉企业竞争策略分析</w:t>
      </w:r>
      <w:r>
        <w:rPr>
          <w:rFonts w:hint="eastAsia"/>
        </w:rPr>
        <w:br/>
      </w:r>
      <w:r>
        <w:rPr>
          <w:rFonts w:hint="eastAsia"/>
        </w:rPr>
        <w:t>　　第二节 熔块釉市场竞争策略分析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一、2025年熔块釉市场增长潜力分析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二、2025年熔块釉主要潜力品种分析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三、现有熔块釉产品竞争策略分析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四、潜力熔块釉品种竞争策略选择</w:t>
      </w:r>
      <w:r>
        <w:rPr>
          <w:rFonts w:hint="eastAsia"/>
        </w:rPr>
        <w:br/>
      </w:r>
      <w:r>
        <w:rPr>
          <w:rFonts w:hint="eastAsia"/>
        </w:rPr>
        <w:t>　　　　五、熔块釉典型企业产品竞争策略分析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2019-2024年中国熔块釉行业市场规模分析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2019-2024年中国熔块釉行业市场规模分析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一、2019-2024年中国熔块釉行业市场规模分析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二、2019-2024年熔块釉行业重点地区（一）市场规模分析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三、2019-2024年熔块釉行业重点地区（二）市场规模分析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四、2019-2024年熔块釉行业重点地区（三）市场规模分析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2019-2024年中国熔块釉行业产量情况分析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2019-2024年中国熔块釉行业市场需求分析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中国熔块釉行业上下游行业发展分析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熔块釉上游行业发展</w:t>
      </w:r>
      <w:r>
        <w:rPr>
          <w:rFonts w:hint="eastAsia"/>
        </w:rPr>
        <w:br/>
      </w:r>
      <w:r>
        <w:rPr>
          <w:rFonts w:hint="eastAsia"/>
        </w:rPr>
        <w:t>　　　　一、熔块釉下游行业市场概述</w:t>
      </w:r>
      <w:r>
        <w:rPr>
          <w:rFonts w:hint="eastAsia"/>
        </w:rPr>
        <w:br/>
      </w:r>
      <w:r>
        <w:rPr>
          <w:rFonts w:hint="eastAsia"/>
        </w:rPr>
        <w:t>　　　　二、熔块釉下游行业产能分析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三、近年国内熔块釉下游行业市场价格分析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熔块釉下游行业发展</w:t>
      </w:r>
      <w:r>
        <w:rPr>
          <w:rFonts w:hint="eastAsia"/>
        </w:rPr>
        <w:br/>
      </w:r>
      <w:r>
        <w:rPr>
          <w:rFonts w:hint="eastAsia"/>
        </w:rPr>
        <w:t>　　　　一、熔块釉下游行业国内市场概述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二、熔块釉下游行业国内产能分析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三、近年国内熔块釉下游行业现状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2019-2024年中国熔块釉行业发展状况分析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中国熔块釉行业发展状况分析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一、中国熔块釉行业发展总体概况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二、中国熔块釉行业发展主要特点</w:t>
      </w:r>
      <w:r>
        <w:rPr>
          <w:rFonts w:hint="eastAsia"/>
        </w:rPr>
        <w:br/>
      </w:r>
      <w:r>
        <w:rPr>
          <w:rFonts w:hint="eastAsia"/>
        </w:rPr>
        <w:t>　　　　三、熔块釉行业主要经济效益影响因素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2019-2024年熔块釉行业经营情况分析</w:t>
      </w:r>
      <w:r>
        <w:rPr>
          <w:rFonts w:hint="eastAsia"/>
        </w:rPr>
        <w:br/>
      </w:r>
      <w:r>
        <w:rPr>
          <w:rFonts w:hint="eastAsia"/>
        </w:rPr>
        <w:t>　　　　一、熔块釉行业经营效益分析</w:t>
      </w:r>
      <w:r>
        <w:rPr>
          <w:rFonts w:hint="eastAsia"/>
        </w:rPr>
        <w:br/>
      </w:r>
      <w:r>
        <w:rPr>
          <w:rFonts w:hint="eastAsia"/>
        </w:rPr>
        <w:t>　　　　二、熔块釉行业盈利能力分析</w:t>
      </w:r>
      <w:r>
        <w:rPr>
          <w:rFonts w:hint="eastAsia"/>
        </w:rPr>
        <w:br/>
      </w:r>
      <w:r>
        <w:rPr>
          <w:rFonts w:hint="eastAsia"/>
        </w:rPr>
        <w:t>　　　　三、熔块釉行业运营能力分析</w:t>
      </w:r>
      <w:r>
        <w:rPr>
          <w:rFonts w:hint="eastAsia"/>
        </w:rPr>
        <w:br/>
      </w:r>
      <w:r>
        <w:rPr>
          <w:rFonts w:hint="eastAsia"/>
        </w:rPr>
        <w:t>　　　　四、熔块釉行业偿债能力分析</w:t>
      </w:r>
      <w:r>
        <w:rPr>
          <w:rFonts w:hint="eastAsia"/>
        </w:rPr>
        <w:br/>
      </w:r>
      <w:r>
        <w:rPr>
          <w:rFonts w:hint="eastAsia"/>
        </w:rPr>
        <w:t>　　　　五、熔块釉行业发展能力分析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2024-2025年中国熔块釉行业发展存在问题与对策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一、中国熔块釉行业存在的问题</w:t>
      </w:r>
      <w:r>
        <w:rPr>
          <w:rFonts w:hint="eastAsia"/>
        </w:rPr>
        <w:br/>
      </w:r>
      <w:r>
        <w:rPr>
          <w:rFonts w:hint="eastAsia"/>
        </w:rPr>
        <w:t>　　　　二、规范熔块釉行业发展的措施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中国熔块釉行业重点企业发展分析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熔块釉重点企业</w:t>
      </w:r>
      <w:r>
        <w:rPr>
          <w:rFonts w:hint="eastAsia"/>
        </w:rPr>
        <w:br/>
      </w:r>
      <w:r>
        <w:rPr>
          <w:rFonts w:hint="eastAsia"/>
        </w:rPr>
        <w:t>　　　　一、熔块釉企业介绍</w:t>
      </w:r>
      <w:r>
        <w:rPr>
          <w:rFonts w:hint="eastAsia"/>
        </w:rPr>
        <w:br/>
      </w:r>
      <w:r>
        <w:rPr>
          <w:rFonts w:hint="eastAsia"/>
        </w:rPr>
        <w:t>　　　　二、熔块釉企业财务情况分析</w:t>
      </w:r>
      <w:r>
        <w:rPr>
          <w:rFonts w:hint="eastAsia"/>
        </w:rPr>
        <w:br/>
      </w:r>
      <w:r>
        <w:rPr>
          <w:rFonts w:hint="eastAsia"/>
        </w:rPr>
        <w:t>　　　　三、熔块釉发展战略</w:t>
      </w:r>
      <w:r>
        <w:rPr>
          <w:rFonts w:hint="eastAsia"/>
        </w:rPr>
        <w:br/>
      </w:r>
      <w:r>
        <w:rPr>
          <w:rFonts w:hint="eastAsia"/>
        </w:rPr>
        <w:t>　　第二节 熔块釉重点企业</w:t>
      </w:r>
      <w:r>
        <w:rPr>
          <w:rFonts w:hint="eastAsia"/>
        </w:rPr>
        <w:br/>
      </w:r>
      <w:r>
        <w:rPr>
          <w:rFonts w:hint="eastAsia"/>
        </w:rPr>
        <w:t>　　　　一、熔块釉企业介绍</w:t>
      </w:r>
      <w:r>
        <w:rPr>
          <w:rFonts w:hint="eastAsia"/>
        </w:rPr>
        <w:br/>
      </w:r>
      <w:r>
        <w:rPr>
          <w:rFonts w:hint="eastAsia"/>
        </w:rPr>
        <w:t>　　　　二、熔块釉企业财务情况分析</w:t>
      </w:r>
      <w:r>
        <w:rPr>
          <w:rFonts w:hint="eastAsia"/>
        </w:rPr>
        <w:br/>
      </w:r>
      <w:r>
        <w:rPr>
          <w:rFonts w:hint="eastAsia"/>
        </w:rPr>
        <w:t>　　　　三、熔块釉发展战略</w:t>
      </w:r>
      <w:r>
        <w:rPr>
          <w:rFonts w:hint="eastAsia"/>
        </w:rPr>
        <w:br/>
      </w:r>
      <w:r>
        <w:rPr>
          <w:rFonts w:hint="eastAsia"/>
        </w:rPr>
        <w:t>　　第三节 熔块釉重点企业</w:t>
      </w:r>
      <w:r>
        <w:rPr>
          <w:rFonts w:hint="eastAsia"/>
        </w:rPr>
        <w:br/>
      </w:r>
      <w:r>
        <w:rPr>
          <w:rFonts w:hint="eastAsia"/>
        </w:rPr>
        <w:t>　　　　一、熔块釉企业介绍</w:t>
      </w:r>
      <w:r>
        <w:rPr>
          <w:rFonts w:hint="eastAsia"/>
        </w:rPr>
        <w:br/>
      </w:r>
      <w:r>
        <w:rPr>
          <w:rFonts w:hint="eastAsia"/>
        </w:rPr>
        <w:t>　　　　二、熔块釉企业财务情况分析</w:t>
      </w:r>
      <w:r>
        <w:rPr>
          <w:rFonts w:hint="eastAsia"/>
        </w:rPr>
        <w:br/>
      </w:r>
      <w:r>
        <w:rPr>
          <w:rFonts w:hint="eastAsia"/>
        </w:rPr>
        <w:t>　　　　三、熔块釉发展战略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熔块釉企业发展策略分析</w:t>
      </w:r>
      <w:r>
        <w:rPr>
          <w:rFonts w:hint="eastAsia"/>
        </w:rPr>
        <w:br/>
      </w:r>
      <w:r>
        <w:rPr>
          <w:rFonts w:hint="eastAsia"/>
        </w:rPr>
        <w:t>　　第一节 熔块釉市场策略分析</w:t>
      </w:r>
      <w:r>
        <w:rPr>
          <w:rFonts w:hint="eastAsia"/>
        </w:rPr>
        <w:br/>
      </w:r>
      <w:r>
        <w:rPr>
          <w:rFonts w:hint="eastAsia"/>
        </w:rPr>
        <w:t>　　　　一、熔块釉价格策略分析</w:t>
      </w:r>
      <w:r>
        <w:rPr>
          <w:rFonts w:hint="eastAsia"/>
        </w:rPr>
        <w:br/>
      </w:r>
      <w:r>
        <w:rPr>
          <w:rFonts w:hint="eastAsia"/>
        </w:rPr>
        <w:t>　　　　二、熔块釉渠道策略分析</w:t>
      </w:r>
      <w:r>
        <w:rPr>
          <w:rFonts w:hint="eastAsia"/>
        </w:rPr>
        <w:br/>
      </w:r>
      <w:r>
        <w:rPr>
          <w:rFonts w:hint="eastAsia"/>
        </w:rPr>
        <w:t>　　第二节 熔块釉销售策略分析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提高熔块釉企业竞争力的策略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一、提高中国熔块釉企业核心竞争力的对策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二、熔块釉企业提升竞争力的主要方向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三、影响熔块釉企业核心竞争力的因素及提升途径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四、提高熔块釉企业竞争力的策略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对我国熔块釉品牌的战略思考</w:t>
      </w:r>
      <w:r>
        <w:rPr>
          <w:rFonts w:hint="eastAsia"/>
        </w:rPr>
        <w:br/>
      </w:r>
      <w:r>
        <w:rPr>
          <w:rFonts w:hint="eastAsia"/>
        </w:rPr>
        <w:t>　　　　一、熔块釉实施品牌战略的意义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二、熔块釉企业品牌的现状分析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三、我国熔块釉企业的品牌战略</w:t>
      </w:r>
      <w:r>
        <w:rPr>
          <w:rFonts w:hint="eastAsia"/>
        </w:rPr>
        <w:br/>
      </w:r>
      <w:r>
        <w:rPr>
          <w:rFonts w:hint="eastAsia"/>
        </w:rPr>
        <w:t>　　　　四、熔块釉品牌战略管理的策略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2025-2031年熔块釉行业发展前景预测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2025-2031年中国熔块釉发展趋势分析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2025-2031年中国熔块釉行业发展总体趋势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一、2025-2031年中国熔块釉产业政策趋向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二、2025-2031年中国熔块釉行业技术革新趋势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2025-2031年中国熔块釉行业市场规模预测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一、2025-2031年中国熔块釉行业市场规模预测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二、2025-2031年中国熔块釉行业产量预测分析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三、2025-2031年中国熔块釉行业需求预测分析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2025-2031年中国熔块釉行业投资机会与风险评估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2025-2031年中国熔块釉市场行业投资机会分析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一、熔块釉投资潜力分析</w:t>
      </w:r>
      <w:r>
        <w:rPr>
          <w:rFonts w:hint="eastAsia"/>
        </w:rPr>
        <w:br/>
      </w:r>
      <w:r>
        <w:rPr>
          <w:rFonts w:hint="eastAsia"/>
        </w:rPr>
        <w:t>　　　　二、熔块釉吸引力分析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2025-2031年中国熔块釉市场行业投资周期分析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中-智-林-－2025-2031年中国熔块釉市场行业投资风险预警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熔块釉行业历程</w:t>
      </w:r>
      <w:r>
        <w:rPr>
          <w:rFonts w:hint="eastAsia"/>
        </w:rPr>
        <w:br/>
      </w:r>
      <w:r>
        <w:rPr>
          <w:rFonts w:hint="eastAsia"/>
        </w:rPr>
        <w:t>　　图表 熔块釉行业生命周期</w:t>
      </w:r>
      <w:r>
        <w:rPr>
          <w:rFonts w:hint="eastAsia"/>
        </w:rPr>
        <w:br/>
      </w:r>
      <w:r>
        <w:rPr>
          <w:rFonts w:hint="eastAsia"/>
        </w:rPr>
        <w:t>　　图表 熔块釉行业产业链分析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2019-2024年中国熔块釉行业市场规模及增长情况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2019-2024年熔块釉行业市场容量分析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2019-2024年中国熔块釉行业产能统计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2019-2024年中国熔块釉行业产量及增长趋势</w:t>
      </w:r>
      <w:r>
        <w:rPr>
          <w:rFonts w:hint="eastAsia"/>
        </w:rPr>
        <w:br/>
      </w:r>
      <w:r>
        <w:rPr>
          <w:rFonts w:hint="eastAsia"/>
        </w:rPr>
        <w:t>　　图表 熔块釉行业动态</w:t>
      </w:r>
      <w:r>
        <w:rPr>
          <w:rFonts w:hint="eastAsia"/>
        </w:rPr>
        <w:br/>
      </w:r>
      <w:r>
        <w:rPr>
          <w:rFonts w:hint="eastAsia"/>
        </w:rPr>
        <w:t>　　图表 2019-2024年中国熔块釉市场需求量及增速统计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2025年中国熔块釉行业需求领域分布格局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2019-2024年中国熔块釉行业销售收入分析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2019-2024年中国熔块釉行业盈利情况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2019-2024年中国熔块釉行业利润总额统计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2019-2024年中国熔块釉进口数量分析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2019-2024年中国熔块釉进口金额分析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2019-2024年中国熔块釉出口数量分析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2019-2024年中国熔块釉出口金额分析</w:t>
      </w:r>
      <w:r>
        <w:rPr>
          <w:rFonts w:hint="eastAsia"/>
        </w:rPr>
        <w:br/>
      </w:r>
      <w:r>
        <w:rPr>
          <w:rFonts w:hint="eastAsia"/>
        </w:rPr>
        <w:t>　　图表 2025年中国熔块釉进口国家及地区分析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2019-2024年中国熔块釉行业企业数量情况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2019-2024年中国熔块釉行业企业平均规模情况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**地区熔块釉市场规模及增长情况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**地区熔块釉行业市场需求情况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**地区熔块釉市场规模及增长情况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**地区熔块釉行业市场需求情况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**地区熔块釉市场规模及增长情况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**地区熔块釉行业市场需求情况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**地区熔块釉市场规模及增长情况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**地区熔块釉行业市场需求情况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熔块釉重点企业（一）基本信息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熔块釉重点企业（一）经营情况分析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熔块釉重点企业（一）主要经济指标情况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熔块釉重点企业（一）盈利能力情况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熔块釉重点企业（二）经营情况分析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熔块釉重点企业（二）主要经济指标情况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熔块釉重点企业（二）盈利能力情况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熔块釉重点企业（三）经营情况分析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熔块釉重点企业（三）主要经济指标情况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熔块釉重点企业（三）盈利能力情况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熔块釉重点企业（三）成长能力情况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2025-2031年中国熔块釉行业产能预测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2025-2031年中国熔块釉市场需求量预测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2025-2031年中国熔块釉行业供需平衡预测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2025-2031年中国熔块釉行业风险分析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2025-2031年中国熔块釉行业市场容量预测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2025-2031年中国熔块釉行业市场规模预测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2025-2031年中国熔块釉市场前景分析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2025-2031年中国熔块釉行业发展趋势预测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2a25dec64ba1" w:history="1">
        <w:r>
          <w:rPr>
            <w:rStyle w:val="Hyperlink"/>
          </w:rPr>
          <w:t>中国熔块釉市场调查分析与未来发展趋势预测报告（2025-2031年）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92a25dec64ba1" w:history="1">
        <w:r>
          <w:rPr>
            <w:rStyle w:val="Hyperlink"/>
          </w:rPr>
          <w:t>https://www.20087.com/8/65/RongKuaiYouHangYeYanJiuBaoGao.html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热点：结晶釉釉料配方、熔块釉配方、现代瓷器窑粘石英砂、熔块釉和生料釉、钾长石在釉料里起什么作用、熔块釉磨细的研磨方法、陶瓷熔块、熔块釉的使用方法、怎么区分是不是原矿釉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fe587b8545db" w:history="1">
      <w:r>
        <w:rPr>
          <w:rStyle w:val="Hyperlink"/>
        </w:rPr>
        <w:t>中国熔块釉市场调查分析与未来发展趋势预测报告（2025-2031年）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ongKuaiYouHangYeYanJiuBaoGao.html" TargetMode="External" Id="R42592a25dec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ongKuaiYouHangYeYanJiuBaoGao.html" TargetMode="External" Id="R1062fe587b8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2025-01-17T01:03:00Z</dcterms:created>
  <dcterms:modified xsi:type="dcterms:W3CDTF">2025-01-17T02:03:00Z</dcterms:modified>
  <dc:subject>中国熔块釉市场调查分析与未来发展趋势预测报告（2025-2031年）</dc:subject>
  <dc:title>中国熔块釉市场调查分析与未来发展趋势预测报告（2025-2031年）</dc:title>
  <cp:keywords>中国熔块釉市场调查分析与未来发展趋势预测报告（2025-2031年）</cp:keywords>
  <dc:description>中国熔块釉市场调查分析与未来发展趋势预测报告（2025-2031年）</dc:description>
</cp:coreProperties>
</file>