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fe128f8f44fa9" w:history="1">
              <w:r>
                <w:rPr>
                  <w:rStyle w:val="Hyperlink"/>
                </w:rPr>
                <w:t>中国双层中空玻璃市场调研与发展前景预测报告（2025年）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fe128f8f44fa9" w:history="1">
              <w:r>
                <w:rPr>
                  <w:rStyle w:val="Hyperlink"/>
                </w:rPr>
                <w:t>中国双层中空玻璃市场调研与发展前景预测报告（2025年）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fe128f8f44fa9" w:history="1">
                <w:r>
                  <w:rPr>
                    <w:rStyle w:val="Hyperlink"/>
                  </w:rPr>
                  <w:t>https://www.20087.com/9/95/ShuangCengZhongKongBoLiShiChangDiaoChaBaoGao.html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因其出色的保温隔热性能而受到建筑行业的青睐。这种玻璃结构由两片或多片玻璃组成，中间夹有空气或惰性气体，能够有效减少热传导和声音传递，提高建筑的能效和居住舒适度。随着绿色建筑标准的提升和消费者对节能环保意识的增强，双层中空玻璃的应用范围不断扩大，从住宅到商业办公，再到工业设施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双层中空玻璃的发展将更加关注技术创新和多功能性。新型的低辐射（Low-E）涂层和智能玻璃技术将被广泛应用，以进一步提升能源效率和用户体验。例如，动态调节光线透过率的智能玻璃能够根据外部光照条件自动调整，既保证室内采光又能避免过热。同时，随着建筑安全标准的提高，具备防火、防盗和抗冲击性能的双层中空玻璃将获得更多的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双层中空玻璃概述</w:t>
      </w:r>
      <w:r>
        <w:rPr>
          <w:rFonts w:hint="eastAsia"/>
        </w:rPr>
        <w:br/>
      </w:r>
      <w:r>
        <w:rPr>
          <w:rFonts w:hint="eastAsia"/>
        </w:rPr>
        <w:t>　　第一节 双层中空玻璃定义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双层中空玻璃行业发展历程</w:t>
      </w:r>
      <w:r>
        <w:rPr>
          <w:rFonts w:hint="eastAsia"/>
        </w:rPr>
        <w:br/>
      </w:r>
      <w:r>
        <w:rPr>
          <w:rFonts w:hint="eastAsia"/>
        </w:rPr>
        <w:t>　　第三节 双层中空玻璃分类情况</w:t>
      </w:r>
      <w:r>
        <w:rPr>
          <w:rFonts w:hint="eastAsia"/>
        </w:rPr>
        <w:br/>
      </w:r>
      <w:r>
        <w:rPr>
          <w:rFonts w:hint="eastAsia"/>
        </w:rPr>
        <w:t>　　第四节 双层中空玻璃产业链分析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二、双层中空玻璃产业链模型分析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双层中空玻璃发展环境及政策分析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中国双层中空玻璃生产现状分析</w:t>
      </w:r>
      <w:r>
        <w:rPr>
          <w:rFonts w:hint="eastAsia"/>
        </w:rPr>
        <w:br/>
      </w:r>
      <w:r>
        <w:rPr>
          <w:rFonts w:hint="eastAsia"/>
        </w:rPr>
        <w:t>　　第一节 双层中空玻璃行业总体规模</w:t>
      </w:r>
      <w:r>
        <w:rPr>
          <w:rFonts w:hint="eastAsia"/>
        </w:rPr>
        <w:br/>
      </w:r>
      <w:r>
        <w:rPr>
          <w:rFonts w:hint="eastAsia"/>
        </w:rPr>
        <w:t>　　第二节 双层中空玻璃产能概况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双层中空玻璃产量概况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双层中空玻璃产业的生命周期分析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双层中空玻璃产业供需情况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双层中空玻璃国内产品价格走势及影响因素分析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2019-2024年中国双层中空玻璃行业总体发展状况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中国双层中空玻璃行业规模情况分析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中国双层中空玻璃行业财务能力分析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2025年中国双层中空玻璃行业发展概况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2025年中国双层中空玻璃行业发展态势分析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2025年中国双层中空玻璃行业发展特点分析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2025年中国双层中空玻璃行业市场供需分析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双层中空玻璃行业市场竞争策略分析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双层中空玻璃市场竞争策略分析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二、双层中空玻璃产品竞争策略分析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一、2025-2031年我国双层中空玻璃市场竞争趋势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双层中空玻璃行业投资与发展前景分析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2025年双层中空玻璃行业投资情况分析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双层中空玻璃行业投资机会分析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一、双层中空玻璃投资项目分析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二、可以投资的双层中空玻璃模式</w:t>
      </w:r>
      <w:r>
        <w:rPr>
          <w:rFonts w:hint="eastAsia"/>
        </w:rPr>
        <w:br/>
      </w:r>
      <w:r>
        <w:rPr>
          <w:rFonts w:hint="eastAsia"/>
        </w:rPr>
        <w:t>　　　　三、2025年双层中空玻璃投资机会</w:t>
      </w:r>
      <w:r>
        <w:rPr>
          <w:rFonts w:hint="eastAsia"/>
        </w:rPr>
        <w:br/>
      </w:r>
      <w:r>
        <w:rPr>
          <w:rFonts w:hint="eastAsia"/>
        </w:rPr>
        <w:t>　　　　四、2025年双层中空玻璃投资新方向</w:t>
      </w:r>
      <w:r>
        <w:rPr>
          <w:rFonts w:hint="eastAsia"/>
        </w:rPr>
        <w:br/>
      </w:r>
      <w:r>
        <w:rPr>
          <w:rFonts w:hint="eastAsia"/>
        </w:rPr>
        <w:t>　　第三节 双层中空玻璃行业发展前景分析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一、金融危机下双层中空玻璃市场的发展前景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二、2025年双层中空玻璃市场面临的发展商机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二、双层中空玻璃企业集中度分析</w:t>
      </w:r>
      <w:r>
        <w:rPr>
          <w:rFonts w:hint="eastAsia"/>
        </w:rPr>
        <w:br/>
      </w:r>
      <w:r>
        <w:rPr>
          <w:rFonts w:hint="eastAsia"/>
        </w:rPr>
        <w:t>　　　　三、双层中空玻璃区域集中度分析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一、2025年双层中空玻璃行业竞争分析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二、2025年中外双层中空玻璃产品竞争分析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三、2019-2024年我国双层中空玻璃市场竞争分析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五、2019-2024年国内主要双层中空玻璃企业动向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双层中空玻璃上游原材料供应状况分析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双层中空玻璃产业用户度分析</w:t>
      </w:r>
      <w:r>
        <w:rPr>
          <w:rFonts w:hint="eastAsia"/>
        </w:rPr>
        <w:br/>
      </w:r>
      <w:r>
        <w:rPr>
          <w:rFonts w:hint="eastAsia"/>
        </w:rPr>
        <w:t>　　第一节 双层中空玻璃产业用户认知程度</w:t>
      </w:r>
      <w:r>
        <w:rPr>
          <w:rFonts w:hint="eastAsia"/>
        </w:rPr>
        <w:br/>
      </w:r>
      <w:r>
        <w:rPr>
          <w:rFonts w:hint="eastAsia"/>
        </w:rPr>
        <w:t>　　第二节 双层中空玻璃产业用户关注因素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2025-2031年双层中空玻璃行业发展趋势及投资风险分析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当前双层中空玻璃存在的问题</w:t>
      </w:r>
      <w:r>
        <w:rPr>
          <w:rFonts w:hint="eastAsia"/>
        </w:rPr>
        <w:br/>
      </w:r>
      <w:r>
        <w:rPr>
          <w:rFonts w:hint="eastAsia"/>
        </w:rPr>
        <w:t>　　第二节 双层中空玻璃未来发展预测分析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一、中国双层中空玻璃发展方向分析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2025-2031年中国双层中空玻璃行业投资风险分析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北京华翔博源玻璃有限公司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上海意昀实业有限公司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[中:智:林:]山东蓝星玻璃（集团）有限公司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双层中空玻璃地区销售分析</w:t>
      </w:r>
      <w:r>
        <w:rPr>
          <w:rFonts w:hint="eastAsia"/>
        </w:rPr>
        <w:br/>
      </w:r>
      <w:r>
        <w:rPr>
          <w:rFonts w:hint="eastAsia"/>
        </w:rPr>
        <w:t>　　　　一、双层中空玻璃各地区对比销售分析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二、双层中空玻璃“重点地区一”销售分析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三、双层中空玻璃“重点地区二”销售分析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四、双层中空玻璃“重点地区三”销售分析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五、双层中空玻璃“重点地区四”销售分析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双层中空玻璃产品竞争力优势分析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一、双层中空玻璃行业发展前景预测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2、济研：渠道发展变化预测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三、双层中空玻璃企业投资策略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双层中空玻璃产业链结构图</w:t>
      </w:r>
      <w:r>
        <w:rPr>
          <w:rFonts w:hint="eastAsia"/>
        </w:rPr>
        <w:br/>
      </w:r>
      <w:r>
        <w:rPr>
          <w:rFonts w:hint="eastAsia"/>
        </w:rPr>
        <w:t>　　图表 2019-2024年中国gdp增长分析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2025年分月及分季度统计</w:t>
      </w:r>
      <w:r>
        <w:rPr>
          <w:rFonts w:hint="eastAsia"/>
        </w:rPr>
        <w:br/>
      </w:r>
      <w:r>
        <w:rPr>
          <w:rFonts w:hint="eastAsia"/>
        </w:rPr>
        <w:t>　　图表 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2019-2024年我国双层中空玻璃市场规模统计表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2019-2024年我国双层中空玻璃市场规模及增长率变化图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2019-2024年我国双层中空玻璃产能统计表</w:t>
      </w:r>
      <w:r>
        <w:rPr>
          <w:rFonts w:hint="eastAsia"/>
        </w:rPr>
        <w:br/>
      </w:r>
      <w:r>
        <w:rPr>
          <w:rFonts w:hint="eastAsia"/>
        </w:rPr>
        <w:t>　　图表 2019-2024年我国双层中空玻璃产能及增长率变化图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2025-2031年中国双层中空玻璃产能及增长率预测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2019-2024年我国双层中空玻璃产量统计表</w:t>
      </w:r>
      <w:r>
        <w:rPr>
          <w:rFonts w:hint="eastAsia"/>
        </w:rPr>
        <w:br/>
      </w:r>
      <w:r>
        <w:rPr>
          <w:rFonts w:hint="eastAsia"/>
        </w:rPr>
        <w:t>　　图表 2019-2024年我国双层中空玻璃产量及增长率变化图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2019-2024年中国双层中空玻璃行业市场供需分析</w:t>
      </w:r>
      <w:r>
        <w:rPr>
          <w:rFonts w:hint="eastAsia"/>
        </w:rPr>
        <w:br/>
      </w:r>
      <w:r>
        <w:rPr>
          <w:rFonts w:hint="eastAsia"/>
        </w:rPr>
        <w:t>　　图表 2019-2024年国内双层中空玻璃平均价格走势</w:t>
      </w:r>
      <w:r>
        <w:rPr>
          <w:rFonts w:hint="eastAsia"/>
        </w:rPr>
        <w:br/>
      </w:r>
      <w:r>
        <w:rPr>
          <w:rFonts w:hint="eastAsia"/>
        </w:rPr>
        <w:t>　　图表 2025年我国双层中空玻璃市场不同因素的价格影响力对比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2025-2031年中国双层中空玻璃平均价格走势预测</w:t>
      </w:r>
      <w:r>
        <w:rPr>
          <w:rFonts w:hint="eastAsia"/>
        </w:rPr>
        <w:br/>
      </w:r>
      <w:r>
        <w:rPr>
          <w:rFonts w:hint="eastAsia"/>
        </w:rPr>
        <w:t>　　图表 2019-2024年不同性质的双层中空玻璃加工企业数量比较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2025年不同性质的双层中空玻璃加工企业总资产所占比例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2025年不同规模的双层中空玻璃加工企业工业总产值所占比例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2025年我国双层中空玻璃行业中不同类型企业销售利润率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2019-2024年中国双层中空玻璃行业资产利润率变化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2019-2024年我国双层中空玻璃产能及增长率变化图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2019-2024年中国双层中空玻璃行业市场供需分析</w:t>
      </w:r>
      <w:r>
        <w:rPr>
          <w:rFonts w:hint="eastAsia"/>
        </w:rPr>
        <w:br/>
      </w:r>
      <w:r>
        <w:rPr>
          <w:rFonts w:hint="eastAsia"/>
        </w:rPr>
        <w:t>　　图表 双层中空玻璃行业环境“波特五力”分析模型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2019-2024年我国双层中空玻璃市场规模及增长率变化图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2019-2024年双层中空玻璃五强企业市场占有率预测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双层中空玻璃生产企业定价目标选择</w:t>
      </w:r>
      <w:r>
        <w:rPr>
          <w:rFonts w:hint="eastAsia"/>
        </w:rPr>
        <w:br/>
      </w:r>
      <w:r>
        <w:rPr>
          <w:rFonts w:hint="eastAsia"/>
        </w:rPr>
        <w:t>　　图表 双层中空玻璃企业对付竞争者降价的程序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2019-2024年投资规模情况分析</w:t>
      </w:r>
      <w:r>
        <w:rPr>
          <w:rFonts w:hint="eastAsia"/>
        </w:rPr>
        <w:br/>
      </w:r>
      <w:r>
        <w:rPr>
          <w:rFonts w:hint="eastAsia"/>
        </w:rPr>
        <w:t>　　图表 2019-2024年投资额增速分析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双层中空玻璃项目投资注意事项图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2025-2031年中国双层中空玻璃投资机会分析</w:t>
      </w:r>
      <w:r>
        <w:rPr>
          <w:rFonts w:hint="eastAsia"/>
        </w:rPr>
        <w:br/>
      </w:r>
      <w:r>
        <w:rPr>
          <w:rFonts w:hint="eastAsia"/>
        </w:rPr>
        <w:t>　　图表 2025-2031年双层中空玻璃行业投资方向预测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2025-2031年中国双层中空玻璃市场发展商机分析</w:t>
      </w:r>
      <w:r>
        <w:rPr>
          <w:rFonts w:hint="eastAsia"/>
        </w:rPr>
        <w:br/>
      </w:r>
      <w:r>
        <w:rPr>
          <w:rFonts w:hint="eastAsia"/>
        </w:rPr>
        <w:t>　　图表 2019-2024年双层中空玻璃五强企业市场占有率预测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2019-2024年各地区企业占有率</w:t>
      </w:r>
      <w:r>
        <w:rPr>
          <w:rFonts w:hint="eastAsia"/>
        </w:rPr>
        <w:br/>
      </w:r>
      <w:r>
        <w:rPr>
          <w:rFonts w:hint="eastAsia"/>
        </w:rPr>
        <w:t>　　图表 2019-2024年各地区生产分布</w:t>
      </w:r>
      <w:r>
        <w:rPr>
          <w:rFonts w:hint="eastAsia"/>
        </w:rPr>
        <w:br/>
      </w:r>
      <w:r>
        <w:rPr>
          <w:rFonts w:hint="eastAsia"/>
        </w:rPr>
        <w:t>　　图表 2025年石英沙价格分析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2025年消费者对双层中空玻璃品牌认知度调查</w:t>
      </w:r>
      <w:r>
        <w:rPr>
          <w:rFonts w:hint="eastAsia"/>
        </w:rPr>
        <w:br/>
      </w:r>
      <w:r>
        <w:rPr>
          <w:rFonts w:hint="eastAsia"/>
        </w:rPr>
        <w:t>　　图表 双层中空玻璃产品功能影响程度分析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双层中空玻璃产品质量影响程度分析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2025-2031年双层中空玻璃组行业同业竞争风险及控制策略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2019-2024年双层中空玻璃各地区销售比例变化</w:t>
      </w:r>
      <w:r>
        <w:rPr>
          <w:rFonts w:hint="eastAsia"/>
        </w:rPr>
        <w:br/>
      </w:r>
      <w:r>
        <w:rPr>
          <w:rFonts w:hint="eastAsia"/>
        </w:rPr>
        <w:t>　　图表 2019-2024年东北地区各规格产品销售比例变化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2019-2024年华北地区各规格产品销售比例变化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2019-2024年中南地区各规格产品销售比例变化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2019-2024年华东地区各规格产品销售比例变化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双层中空玻璃目标客户对价格的意见调查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双层中空玻璃目标客户对质量的满意度调查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双层中空玻璃客户对产品发展的建议</w:t>
      </w:r>
      <w:r>
        <w:rPr>
          <w:rFonts w:hint="eastAsia"/>
        </w:rPr>
        <w:br/>
      </w:r>
      <w:r>
        <w:rPr>
          <w:rFonts w:hint="eastAsia"/>
        </w:rPr>
        <w:t>　　图表 双层中空玻璃渠道策略示意图</w:t>
      </w:r>
      <w:r>
        <w:rPr>
          <w:rFonts w:hint="eastAsia"/>
        </w:rPr>
        <w:br/>
      </w:r>
      <w:r>
        <w:rPr>
          <w:rFonts w:hint="eastAsia"/>
        </w:rPr>
        <w:t>　　图表 双层中空玻璃产业链投资示意图</w:t>
      </w:r>
      <w:r>
        <w:rPr>
          <w:rFonts w:hint="eastAsia"/>
        </w:rPr>
        <w:br/>
      </w:r>
      <w:r>
        <w:rPr>
          <w:rFonts w:hint="eastAsia"/>
        </w:rPr>
        <w:t>　　图表 双层中空玻璃行业生产开发策略</w:t>
      </w:r>
      <w:r>
        <w:rPr>
          <w:rFonts w:hint="eastAsia"/>
        </w:rPr>
        <w:br/>
      </w:r>
      <w:r>
        <w:rPr>
          <w:rFonts w:hint="eastAsia"/>
        </w:rPr>
        <w:t>　　图表 双层中空玻璃销售策略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fe128f8f44fa9" w:history="1">
        <w:r>
          <w:rPr>
            <w:rStyle w:val="Hyperlink"/>
          </w:rPr>
          <w:t>中国双层中空玻璃市场调研与发展前景预测报告（2025年）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fe128f8f44fa9" w:history="1">
        <w:r>
          <w:rPr>
            <w:rStyle w:val="Hyperlink"/>
          </w:rPr>
          <w:t>https://www.20087.com/9/95/ShuangCengZhongKongBoLiShiChangDiaoChaBaoGao.html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82446901248d9" w:history="1">
      <w:r>
        <w:rPr>
          <w:rStyle w:val="Hyperlink"/>
        </w:rPr>
        <w:t>中国双层中空玻璃市场调研与发展前景预测报告（2025年）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angCengZhongKongBoLiShiChangDiaoChaBaoGao.html" TargetMode="External" Id="Ra1afe128f8f4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angCengZhongKongBoLiShiChangDiaoChaBaoGao.html" TargetMode="External" Id="R74f824469012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2024-12-16T01:07:00Z</dcterms:created>
  <dcterms:modified xsi:type="dcterms:W3CDTF">2024-12-16T02:07:00Z</dcterms:modified>
  <dc:subject>中国双层中空玻璃市场调研与发展前景预测报告（2025年）</dc:subject>
  <dc:title>中国双层中空玻璃市场调研与发展前景预测报告（2025年）</dc:title>
  <cp:keywords>中国双层中空玻璃市场调研与发展前景预测报告（2025年）</cp:keywords>
  <dc:description>中国双层中空玻璃市场调研与发展前景预测报告（2025年）</dc:description>
</cp:coreProperties>
</file>