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e1f8b11e24983" w:history="1">
              <w:r>
                <w:rPr>
                  <w:rStyle w:val="Hyperlink"/>
                </w:rPr>
                <w:t>2025-2031年中国木材加工行业现状深度调研与发展趋势预测报告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e1f8b11e24983" w:history="1">
              <w:r>
                <w:rPr>
                  <w:rStyle w:val="Hyperlink"/>
                </w:rPr>
                <w:t>2025-2031年中国木材加工行业现状深度调研与发展趋势预测报告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e1f8b11e24983" w:history="1">
                <w:r>
                  <w:rPr>
                    <w:rStyle w:val="Hyperlink"/>
                  </w:rPr>
                  <w:t>https://www.20087.com/9/75/MuCaiJiaGongFaZhanQuShiFenXi.html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是传统行业，近年来正经历着由粗放型向集约型、智能化转变的过程。随着环保法规的趋严和消费者对可持续产品需求的增加，木材加工行业正致力于提高木材利用率，减少废弃物，并采用更环保的加工工艺。同时，智能化设备和自动化生产线的引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木材加工将更加侧重于循环经济和技术创新。通过发展木材回收和再利用技术，提高资源循环利用率，减少对原始森林的依赖。同时，3D打印、智能设计软件和机器人技术的应用，将推动木材加工向定制化、高附加值产品方向发展，满足市场对个性化和高质量木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e1f8b11e24983" w:history="1">
        <w:r>
          <w:rPr>
            <w:rStyle w:val="Hyperlink"/>
          </w:rPr>
          <w:t>2025-2031年中国木材加工行业现状深度调研与发展趋势预测报告</w:t>
        </w:r>
      </w:hyperlink>
      <w:r>
        <w:rPr>
          <w:rFonts w:hint="eastAsia"/>
        </w:rPr>
        <w:t>》从市场规模、需求变化及价格动态等维度，系统解析了木材加工行业的现状与发展趋势。报告深入分析了木材加工产业链各环节，科学预测了市场前景与技术发展方向，同时聚焦木材加工细分市场特点及重点企业的经营表现，揭示了木材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木材加工行业概述</w:t>
      </w:r>
      <w:r>
        <w:rPr>
          <w:rFonts w:hint="eastAsia"/>
        </w:rPr>
        <w:br/>
      </w:r>
      <w:r>
        <w:rPr>
          <w:rFonts w:hint="eastAsia"/>
        </w:rPr>
        <w:t>　　第一节 木材加工的概念</w:t>
      </w:r>
      <w:r>
        <w:rPr>
          <w:rFonts w:hint="eastAsia"/>
        </w:rPr>
        <w:br/>
      </w:r>
      <w:r>
        <w:rPr>
          <w:rFonts w:hint="eastAsia"/>
        </w:rPr>
        <w:t>　　　　一、木材加工的概念</w:t>
      </w:r>
      <w:r>
        <w:rPr>
          <w:rFonts w:hint="eastAsia"/>
        </w:rPr>
        <w:br/>
      </w:r>
      <w:r>
        <w:rPr>
          <w:rFonts w:hint="eastAsia"/>
        </w:rPr>
        <w:t>　　　　二、木材加工的特点</w:t>
      </w:r>
      <w:r>
        <w:rPr>
          <w:rFonts w:hint="eastAsia"/>
        </w:rPr>
        <w:br/>
      </w:r>
      <w:r>
        <w:rPr>
          <w:rFonts w:hint="eastAsia"/>
        </w:rPr>
        <w:t>　　第二节 木材加工行业市场特征分析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二、品牌影响度</w:t>
      </w:r>
      <w:r>
        <w:rPr>
          <w:rFonts w:hint="eastAsia"/>
        </w:rPr>
        <w:br/>
      </w:r>
      <w:r>
        <w:rPr>
          <w:rFonts w:hint="eastAsia"/>
        </w:rPr>
        <w:t>　　　　三、影响供需的因素</w:t>
      </w:r>
      <w:r>
        <w:rPr>
          <w:rFonts w:hint="eastAsia"/>
        </w:rPr>
        <w:br/>
      </w:r>
      <w:r>
        <w:rPr>
          <w:rFonts w:hint="eastAsia"/>
        </w:rPr>
        <w:t>　　　　四、国内外市场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2025年中国木材加工行业市场发展环境分析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2025年中国木材加工行业政策环境分析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一、木材加工行业发展形势与政策法规分析</w:t>
      </w:r>
      <w:r>
        <w:rPr>
          <w:rFonts w:hint="eastAsia"/>
        </w:rPr>
        <w:br/>
      </w:r>
      <w:r>
        <w:rPr>
          <w:rFonts w:hint="eastAsia"/>
        </w:rPr>
        <w:t>　　　　二、木材加工行业的相关标准</w:t>
      </w:r>
      <w:r>
        <w:rPr>
          <w:rFonts w:hint="eastAsia"/>
        </w:rPr>
        <w:br/>
      </w:r>
      <w:r>
        <w:rPr>
          <w:rFonts w:hint="eastAsia"/>
        </w:rPr>
        <w:t>　　　　三、关于规范木材经营加工业发展的重要法规</w:t>
      </w:r>
      <w:r>
        <w:rPr>
          <w:rFonts w:hint="eastAsia"/>
        </w:rPr>
        <w:br/>
      </w:r>
      <w:r>
        <w:rPr>
          <w:rFonts w:hint="eastAsia"/>
        </w:rPr>
        <w:t>　　第三节 2025年中国木材加工行业社会环境分析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中国木材加工行业技术环境分析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一、倍福PC控制技术应用于木材加工领域</w:t>
      </w:r>
      <w:r>
        <w:rPr>
          <w:rFonts w:hint="eastAsia"/>
        </w:rPr>
        <w:br/>
      </w:r>
      <w:r>
        <w:rPr>
          <w:rFonts w:hint="eastAsia"/>
        </w:rPr>
        <w:t>　　　　二、木材加工业实现转型升级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2020-2025年世界木材加工行业的发展分析</w:t>
      </w:r>
      <w:r>
        <w:rPr>
          <w:rFonts w:hint="eastAsia"/>
        </w:rPr>
        <w:br/>
      </w:r>
      <w:r>
        <w:rPr>
          <w:rFonts w:hint="eastAsia"/>
        </w:rPr>
        <w:t>　　第一节 世界木材加工行业的发展分析</w:t>
      </w:r>
      <w:r>
        <w:rPr>
          <w:rFonts w:hint="eastAsia"/>
        </w:rPr>
        <w:br/>
      </w:r>
      <w:r>
        <w:rPr>
          <w:rFonts w:hint="eastAsia"/>
        </w:rPr>
        <w:t>　　第二节 2020-2025年世界木材加工行业市场分析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一、2020-2025年全球木材市场供需分析</w:t>
      </w:r>
      <w:r>
        <w:rPr>
          <w:rFonts w:hint="eastAsia"/>
        </w:rPr>
        <w:br/>
      </w:r>
      <w:r>
        <w:rPr>
          <w:rFonts w:hint="eastAsia"/>
        </w:rPr>
        <w:t>　　　　二、2020-2025年欧美木材市场需求分析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三、2020-2025年中外木材加工市场对比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2025年主要国家木材加工行业市场发展分析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一、2025年美国木材加工行业分析</w:t>
      </w:r>
      <w:r>
        <w:rPr>
          <w:rFonts w:hint="eastAsia"/>
        </w:rPr>
        <w:br/>
      </w:r>
      <w:r>
        <w:rPr>
          <w:rFonts w:hint="eastAsia"/>
        </w:rPr>
        <w:t>　　　　二、2025年加拿大木材加工行业分析</w:t>
      </w:r>
      <w:r>
        <w:rPr>
          <w:rFonts w:hint="eastAsia"/>
        </w:rPr>
        <w:br/>
      </w:r>
      <w:r>
        <w:rPr>
          <w:rFonts w:hint="eastAsia"/>
        </w:rPr>
        <w:t>　　　　三、2025年俄罗斯木材加工行业分析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2025年中国木材加工行业的发展分析</w:t>
      </w:r>
      <w:r>
        <w:rPr>
          <w:rFonts w:hint="eastAsia"/>
        </w:rPr>
        <w:br/>
      </w:r>
      <w:r>
        <w:rPr>
          <w:rFonts w:hint="eastAsia"/>
        </w:rPr>
        <w:t>　　第一节 2025年中国木材加工行业发展概况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二、2025年中国木材加工行业发展动态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三、2025年中国木材加工行业发展热点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2020-2025年中国木材加工行业市场供需状况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二、2020-2025年中国木材加工行业需求分析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2025年中国木材加工行业市场运营情况分析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2025年中国木材加工市场现状透视</w:t>
      </w:r>
      <w:r>
        <w:rPr>
          <w:rFonts w:hint="eastAsia"/>
        </w:rPr>
        <w:br/>
      </w:r>
      <w:r>
        <w:rPr>
          <w:rFonts w:hint="eastAsia"/>
        </w:rPr>
        <w:t>　　　　一、木材加工业的集聚效应</w:t>
      </w:r>
      <w:r>
        <w:rPr>
          <w:rFonts w:hint="eastAsia"/>
        </w:rPr>
        <w:br/>
      </w:r>
      <w:r>
        <w:rPr>
          <w:rFonts w:hint="eastAsia"/>
        </w:rPr>
        <w:t>　　　　二、中国木材制品的现状分析</w:t>
      </w:r>
      <w:r>
        <w:rPr>
          <w:rFonts w:hint="eastAsia"/>
        </w:rPr>
        <w:br/>
      </w:r>
      <w:r>
        <w:rPr>
          <w:rFonts w:hint="eastAsia"/>
        </w:rPr>
        <w:t>　　　　三、木材加工业有北移的趋势</w:t>
      </w:r>
      <w:r>
        <w:rPr>
          <w:rFonts w:hint="eastAsia"/>
        </w:rPr>
        <w:br/>
      </w:r>
      <w:r>
        <w:rPr>
          <w:rFonts w:hint="eastAsia"/>
        </w:rPr>
        <w:t>　　第二节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一、低成本的优势正在失去</w:t>
      </w:r>
      <w:r>
        <w:rPr>
          <w:rFonts w:hint="eastAsia"/>
        </w:rPr>
        <w:br/>
      </w:r>
      <w:r>
        <w:rPr>
          <w:rFonts w:hint="eastAsia"/>
        </w:rPr>
        <w:t>　　　　二、进口原木质量问题严重</w:t>
      </w:r>
      <w:r>
        <w:rPr>
          <w:rFonts w:hint="eastAsia"/>
        </w:rPr>
        <w:br/>
      </w:r>
      <w:r>
        <w:rPr>
          <w:rFonts w:hint="eastAsia"/>
        </w:rPr>
        <w:t>　　　　三、国外木制品有可能打入中国市场</w:t>
      </w:r>
      <w:r>
        <w:rPr>
          <w:rFonts w:hint="eastAsia"/>
        </w:rPr>
        <w:br/>
      </w:r>
      <w:r>
        <w:rPr>
          <w:rFonts w:hint="eastAsia"/>
        </w:rPr>
        <w:t>　　　　四、质量管理水平低下，缺乏危机意识</w:t>
      </w:r>
      <w:r>
        <w:rPr>
          <w:rFonts w:hint="eastAsia"/>
        </w:rPr>
        <w:br/>
      </w:r>
      <w:r>
        <w:rPr>
          <w:rFonts w:hint="eastAsia"/>
        </w:rPr>
        <w:t>　　　　五、森林资源紧张</w:t>
      </w:r>
      <w:r>
        <w:rPr>
          <w:rFonts w:hint="eastAsia"/>
        </w:rPr>
        <w:br/>
      </w:r>
      <w:r>
        <w:rPr>
          <w:rFonts w:hint="eastAsia"/>
        </w:rPr>
        <w:t>　　第三节 2025年中国木材加工行业的对策分析</w:t>
      </w:r>
      <w:r>
        <w:rPr>
          <w:rFonts w:hint="eastAsia"/>
        </w:rPr>
        <w:br/>
      </w:r>
      <w:r>
        <w:rPr>
          <w:rFonts w:hint="eastAsia"/>
        </w:rPr>
        <w:t>　　　　一、尽快调整产品的结构</w:t>
      </w:r>
      <w:r>
        <w:rPr>
          <w:rFonts w:hint="eastAsia"/>
        </w:rPr>
        <w:br/>
      </w:r>
      <w:r>
        <w:rPr>
          <w:rFonts w:hint="eastAsia"/>
        </w:rPr>
        <w:t>　　　　二、积极为企业定期培训大批有用人才</w:t>
      </w:r>
      <w:r>
        <w:rPr>
          <w:rFonts w:hint="eastAsia"/>
        </w:rPr>
        <w:br/>
      </w:r>
      <w:r>
        <w:rPr>
          <w:rFonts w:hint="eastAsia"/>
        </w:rPr>
        <w:t>　　　　三、建立国外销售渠道</w:t>
      </w:r>
      <w:r>
        <w:rPr>
          <w:rFonts w:hint="eastAsia"/>
        </w:rPr>
        <w:br/>
      </w:r>
      <w:r>
        <w:rPr>
          <w:rFonts w:hint="eastAsia"/>
        </w:rPr>
        <w:t>　　　　四、坚持森林资源的可持续发展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2025年中国木材加工行业市场运营态势状况分析</w:t>
      </w:r>
      <w:r>
        <w:rPr>
          <w:rFonts w:hint="eastAsia"/>
        </w:rPr>
        <w:br/>
      </w:r>
      <w:r>
        <w:rPr>
          <w:rFonts w:hint="eastAsia"/>
        </w:rPr>
        <w:t>　　第一节 2025年我国木材加工行业利税及资产状况分析</w:t>
      </w:r>
      <w:r>
        <w:rPr>
          <w:rFonts w:hint="eastAsia"/>
        </w:rPr>
        <w:br/>
      </w:r>
      <w:r>
        <w:rPr>
          <w:rFonts w:hint="eastAsia"/>
        </w:rPr>
        <w:t>　　　　一、木材加工行业在国民经济中的地位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二、木材加工行业资产增长情况分析</w:t>
      </w:r>
      <w:r>
        <w:rPr>
          <w:rFonts w:hint="eastAsia"/>
        </w:rPr>
        <w:br/>
      </w:r>
      <w:r>
        <w:rPr>
          <w:rFonts w:hint="eastAsia"/>
        </w:rPr>
        <w:t>　　第二节 2020-2025年木材加工行业效益情况分析</w:t>
      </w:r>
      <w:r>
        <w:rPr>
          <w:rFonts w:hint="eastAsia"/>
        </w:rPr>
        <w:br/>
      </w:r>
      <w:r>
        <w:rPr>
          <w:rFonts w:hint="eastAsia"/>
        </w:rPr>
        <w:t>　　　　一、2020-2025年木材加工行业效益主要影响因素分析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二、2020-2025年木材加工行业效益水平分析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2020-2025年中国木材加工及木、竹、藤、棕、草制品业所属行业数据监测分析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2020-2025年中国木材加工及木、竹、藤、棕、草制品业所属行业规模分析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2020-2025年中国木材加工及木、竹、藤、棕、草制品业所属行业结构分析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2020-2025年中国木材加工及木、竹、藤、棕、草制品业所属行业产值分析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2020-2025年中国木材加工及木、竹、藤、棕、草制品业所属行业成本费用分析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2020-2025年中国木材加工及木、竹、藤、棕、草制品业所属行业盈利能力分析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2020-2025年中国原木，无论是否去皮、去边材或粗锯成方所属行业进出口数据统计情况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2020-2025年中国原木，无论是否去皮、去边材或粗锯成方所属行业进口统计</w:t>
      </w:r>
      <w:r>
        <w:rPr>
          <w:rFonts w:hint="eastAsia"/>
        </w:rPr>
        <w:br/>
      </w:r>
      <w:r>
        <w:rPr>
          <w:rFonts w:hint="eastAsia"/>
        </w:rPr>
        <w:t>　　我国不得不加大进口力度，进口木材合计（原木+锯材，原木材积）首次突破1亿立方米，达到10849.7万立方米；，合计进口木材6598万立方米，预计全年将超过1.1亿立方米。</w:t>
      </w:r>
      <w:r>
        <w:rPr>
          <w:rFonts w:hint="eastAsia"/>
        </w:rPr>
        <w:br/>
      </w:r>
      <w:r>
        <w:rPr>
          <w:rFonts w:hint="eastAsia"/>
        </w:rPr>
        <w:t>　　2020-2025年中国进口木材情况</w:t>
      </w:r>
      <w:r>
        <w:rPr>
          <w:rFonts w:hint="eastAsia"/>
        </w:rPr>
        <w:br/>
      </w:r>
      <w:r>
        <w:rPr>
          <w:rFonts w:hint="eastAsia"/>
        </w:rPr>
        <w:t>　　　　一、原木，无论是否去皮、去边材或粗锯成方所属行业进口数量统计</w:t>
      </w:r>
      <w:r>
        <w:rPr>
          <w:rFonts w:hint="eastAsia"/>
        </w:rPr>
        <w:br/>
      </w:r>
      <w:r>
        <w:rPr>
          <w:rFonts w:hint="eastAsia"/>
        </w:rPr>
        <w:t>　　　　二、原木，无论是否去皮、去边材或粗锯成方所属行业进口金额分析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2020-2025年中国原木，无论是否去皮、去边材或粗锯成方所属行业出口统计</w:t>
      </w:r>
      <w:r>
        <w:rPr>
          <w:rFonts w:hint="eastAsia"/>
        </w:rPr>
        <w:br/>
      </w:r>
      <w:r>
        <w:rPr>
          <w:rFonts w:hint="eastAsia"/>
        </w:rPr>
        <w:t>　　　　一、原木，无论是否去皮、去边材或粗锯成方所属行业出口数量统计</w:t>
      </w:r>
      <w:r>
        <w:rPr>
          <w:rFonts w:hint="eastAsia"/>
        </w:rPr>
        <w:br/>
      </w:r>
      <w:r>
        <w:rPr>
          <w:rFonts w:hint="eastAsia"/>
        </w:rPr>
        <w:t>　　　　二、原木，无论是否去皮、去边材或粗锯成方所属行业出口金额统计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2020-2025年中国原木，无论是否去皮、去边材或粗锯成方所属行业进出口价格分析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2025年国内木材加工行业竞争策略分析</w:t>
      </w:r>
      <w:r>
        <w:rPr>
          <w:rFonts w:hint="eastAsia"/>
        </w:rPr>
        <w:br/>
      </w:r>
      <w:r>
        <w:rPr>
          <w:rFonts w:hint="eastAsia"/>
        </w:rPr>
        <w:t>　　第一节 2025年木材加工企业市场竞争分析</w:t>
      </w:r>
      <w:r>
        <w:rPr>
          <w:rFonts w:hint="eastAsia"/>
        </w:rPr>
        <w:br/>
      </w:r>
      <w:r>
        <w:rPr>
          <w:rFonts w:hint="eastAsia"/>
        </w:rPr>
        <w:t>　　　　一、2025年木材加工市场增长潜力分析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二、2025年木材加工主要潜力品种分析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三、现有木材加工产品竞争策略分析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四、潜力木材加工品种竞争策略选择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一、2025-2031年我国木材加工市场竞争趋势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二、2025-2031年木材加工行业竞争格局展望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中国木材加工行业竞争结构分析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中国木材加工行业集中度分析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中国木材加工行业国际竞争力比较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中国木材加工主要企业竞争力分析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四、重点企业工业销售产值对比分析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中国木材加工行业企业竞争力分析</w:t>
      </w:r>
      <w:r>
        <w:rPr>
          <w:rFonts w:hint="eastAsia"/>
        </w:rPr>
        <w:br/>
      </w:r>
      <w:r>
        <w:rPr>
          <w:rFonts w:hint="eastAsia"/>
        </w:rPr>
        <w:t>　　第一节 长白朝鲜族自治县信达木业有限责任公司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抚顺市繁荣木业有限公司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抚松县泉阳永财木业公司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开封撄榕木业有限公司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天津市北辰区华丰家具厂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辽宁德田木业有限公司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一、北京市五路木材公司</w:t>
      </w:r>
      <w:r>
        <w:rPr>
          <w:rFonts w:hint="eastAsia"/>
        </w:rPr>
        <w:br/>
      </w:r>
      <w:r>
        <w:rPr>
          <w:rFonts w:hint="eastAsia"/>
        </w:rPr>
        <w:t>　　　　二、山西省沁水县木材公司</w:t>
      </w:r>
      <w:r>
        <w:rPr>
          <w:rFonts w:hint="eastAsia"/>
        </w:rPr>
        <w:br/>
      </w:r>
      <w:r>
        <w:rPr>
          <w:rFonts w:hint="eastAsia"/>
        </w:rPr>
        <w:t>　　　　三、广州市梁兴木材加工有限公司</w:t>
      </w:r>
      <w:r>
        <w:rPr>
          <w:rFonts w:hint="eastAsia"/>
        </w:rPr>
        <w:br/>
      </w:r>
      <w:r>
        <w:rPr>
          <w:rFonts w:hint="eastAsia"/>
        </w:rPr>
        <w:t>　　　　四、海南海俊木业有限公司</w:t>
      </w:r>
      <w:r>
        <w:rPr>
          <w:rFonts w:hint="eastAsia"/>
        </w:rPr>
        <w:br/>
      </w:r>
      <w:r>
        <w:rPr>
          <w:rFonts w:hint="eastAsia"/>
        </w:rPr>
        <w:t>　　　　五、浙江林碳木业科技有限公司</w:t>
      </w:r>
      <w:r>
        <w:rPr>
          <w:rFonts w:hint="eastAsia"/>
        </w:rPr>
        <w:br/>
      </w:r>
      <w:r>
        <w:rPr>
          <w:rFonts w:hint="eastAsia"/>
        </w:rPr>
        <w:t>　　　　六、北京中楠明珠国际木材有限公司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2025-2031年中国木材加工行业发展趋势预测分析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2025-2031年中国木材加工行业发展前景分析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一、中国木材加工行业的发展历程</w:t>
      </w:r>
      <w:r>
        <w:rPr>
          <w:rFonts w:hint="eastAsia"/>
        </w:rPr>
        <w:br/>
      </w:r>
      <w:r>
        <w:rPr>
          <w:rFonts w:hint="eastAsia"/>
        </w:rPr>
        <w:t>　　　　二、中国木材加工行业的发展潜力和前景展望</w:t>
      </w:r>
      <w:r>
        <w:rPr>
          <w:rFonts w:hint="eastAsia"/>
        </w:rPr>
        <w:br/>
      </w:r>
      <w:r>
        <w:rPr>
          <w:rFonts w:hint="eastAsia"/>
        </w:rPr>
        <w:t>　　第二节 2025-2031年中国木材加工产业市场预测分析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一、中国木材加工行业市场需求预测分析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二、中国木材加工行业价格走势预测分析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三、中国木材加工行业进出口形势预测分析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2025-2031年中国木材加工产业运行走势预测分析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一、国外木材市场流入中国，导致国内竞争力度加大</w:t>
      </w:r>
      <w:r>
        <w:rPr>
          <w:rFonts w:hint="eastAsia"/>
        </w:rPr>
        <w:br/>
      </w:r>
      <w:r>
        <w:rPr>
          <w:rFonts w:hint="eastAsia"/>
        </w:rPr>
        <w:t>　　　　二、原材料的减少，开采量逐渐贫乏</w:t>
      </w:r>
      <w:r>
        <w:rPr>
          <w:rFonts w:hint="eastAsia"/>
        </w:rPr>
        <w:br/>
      </w:r>
      <w:r>
        <w:rPr>
          <w:rFonts w:hint="eastAsia"/>
        </w:rPr>
        <w:t>　　第四节 2025-2031年中国木材加工产业市场盈利预测分析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2025-2031年中国木材加工行业投资机遇分析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2025-2031年中国木材加工行业投资环境分析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一、木制品投入力度增加，抓住新的机遇</w:t>
      </w:r>
      <w:r>
        <w:rPr>
          <w:rFonts w:hint="eastAsia"/>
        </w:rPr>
        <w:br/>
      </w:r>
      <w:r>
        <w:rPr>
          <w:rFonts w:hint="eastAsia"/>
        </w:rPr>
        <w:t>　　　　二、相同产品的竞争导致木材加工行业发展势头增大</w:t>
      </w:r>
      <w:r>
        <w:rPr>
          <w:rFonts w:hint="eastAsia"/>
        </w:rPr>
        <w:br/>
      </w:r>
      <w:r>
        <w:rPr>
          <w:rFonts w:hint="eastAsia"/>
        </w:rPr>
        <w:t>　　第三节 2025-2031年中国木材加工产业投资风险预警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六、外资进入退出风险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第五节 中:智:林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e1f8b11e24983" w:history="1">
        <w:r>
          <w:rPr>
            <w:rStyle w:val="Hyperlink"/>
          </w:rPr>
          <w:t>2025-2031年中国木材加工行业现状深度调研与发展趋势预测报告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e1f8b11e24983" w:history="1">
        <w:r>
          <w:rPr>
            <w:rStyle w:val="Hyperlink"/>
          </w:rPr>
          <w:t>https://www.20087.com/9/75/MuCaiJiaGongFaZhanQuShiFenXi.html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48b265feb4eec" w:history="1">
      <w:r>
        <w:rPr>
          <w:rStyle w:val="Hyperlink"/>
        </w:rPr>
        <w:t>2025-2031年中国木材加工行业现状深度调研与发展趋势预测报告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uCaiJiaGongFaZhanQuShiFenXi.html" TargetMode="External" Id="Rf45e1f8b11e2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uCaiJiaGongFaZhanQuShiFenXi.html" TargetMode="External" Id="R16248b265feb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2025-03-06T23:17:00Z</dcterms:created>
  <dcterms:modified xsi:type="dcterms:W3CDTF">2025-03-07T00:17:00Z</dcterms:modified>
  <dc:subject>2025-2031年中国木材加工行业现状深度调研与发展趋势预测报告</dc:subject>
  <dc:title>2025-2031年中国木材加工行业现状深度调研与发展趋势预测报告</dc:title>
  <cp:keywords>2025-2031年中国木材加工行业现状深度调研与发展趋势预测报告</cp:keywords>
  <dc:description>2025-2031年中国木材加工行业现状深度调研与发展趋势预测报告</dc:description>
</cp:coreProperties>
</file>