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265ad4f3a4ed3" w:history="1">
              <w:r>
                <w:rPr>
                  <w:rStyle w:val="Hyperlink"/>
                </w:rPr>
                <w:t>中国水晶玻璃市场调研及发展前景分析报告（2024-2030年）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265ad4f3a4ed3" w:history="1">
              <w:r>
                <w:rPr>
                  <w:rStyle w:val="Hyperlink"/>
                </w:rPr>
                <w:t>中国水晶玻璃市场调研及发展前景分析报告（2024-2030年）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0816959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a265ad4f3a4ed3" w:history="1">
                <w:r>
                  <w:rPr>
                    <w:rStyle w:val="Hyperlink"/>
                  </w:rPr>
                  <w:t>https://www.20087.com/9/95/ShuiJingBoLiHangYeFenXiBaoGao.html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玻璃以其高折射率、清澈透明和卓越的光学性能而闻名，被广泛用于高端餐具、装饰品和艺术品制作。近年来，随着消费者对生活品质追求的提升，水晶玻璃制品的市场需求持续增长。行业内企业通过引入新技术，如激光雕刻和彩色吹制，提升了产品的艺术价值和个性化程度。同时，环保意识的增强促使企业采用更可持续的生产工艺，减少资源浪费和环境污染。</w:t>
      </w:r>
      <w:r>
        <w:rPr>
          <w:rFonts w:hint="eastAsia"/>
        </w:rPr>
        <w:br/>
      </w:r>
      <w:r>
        <w:rPr>
          <w:rFonts w:hint="eastAsia"/>
        </w:rPr>
        <w:t>　　水晶玻璃行业未来将更加注重创新和可持续性。一方面，设计创新将成为推动行业发展的关键，通过跨界合作和现代设计理念的融入，开发出符合当代审美趋势的新产品。另一方面，绿色制造和循环经济原则将引导行业减少对自然资源的消耗，比如通过回收旧玻璃制品，实现资源的循环利用。此外，高端定制和个性化服务将成为行业增长的新动力，满足消费者对独特性和个性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265ad4f3a4ed3" w:history="1">
        <w:r>
          <w:rPr>
            <w:rStyle w:val="Hyperlink"/>
          </w:rPr>
          <w:t>中国水晶玻璃市场调研及发展前景分析报告（2024-2030年）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水晶玻璃相关行业协会、中国外相关刊物的基础信息等公开及未公开的资料、数据，结合市场调查资料，立足于当前金融危机对全球及中国宏观经济、政策、主要行业的影响，重点探讨了水晶玻璃行业的整体及其相关子行业的运行情况，并对未来水晶玻璃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265ad4f3a4ed3" w:history="1">
        <w:r>
          <w:rPr>
            <w:rStyle w:val="Hyperlink"/>
          </w:rPr>
          <w:t>中国水晶玻璃市场调研及发展前景分析报告（2024-2030年）</w:t>
        </w:r>
      </w:hyperlink>
      <w:r>
        <w:rPr>
          <w:rFonts w:hint="eastAsia"/>
        </w:rPr>
        <w:t>》数据及时全面、图表丰富、反映直观，在对水晶玻璃市场发展现状和趋势进行深度分析和预测的基础上，研究了水晶玻璃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baa265ad4f3a4ed3" w:history="1">
        <w:r>
          <w:rPr>
            <w:rStyle w:val="Hyperlink"/>
          </w:rPr>
          <w:t>中国水晶玻璃市场调研及发展前景分析报告（2024-2030年）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中国水晶玻璃行业发展环境</w:t>
      </w:r>
      <w:r>
        <w:rPr>
          <w:rFonts w:hint="eastAsia"/>
        </w:rPr>
        <w:br/>
      </w:r>
      <w:r>
        <w:rPr>
          <w:rFonts w:hint="eastAsia"/>
        </w:rPr>
        <w:t>　　第一节 水晶玻璃行业及属性分析</w:t>
      </w:r>
      <w:r>
        <w:rPr>
          <w:rFonts w:hint="eastAsia"/>
        </w:rPr>
        <w:br/>
      </w:r>
      <w:r>
        <w:rPr>
          <w:rFonts w:hint="eastAsia"/>
        </w:rPr>
        <w:t>　　　　一、水晶玻璃行业定义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四、水晶玻璃行业周期属性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水晶玻璃行业政策发展环境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二、水晶玻璃产业发展规划</w:t>
      </w:r>
      <w:r>
        <w:rPr>
          <w:rFonts w:hint="eastAsia"/>
        </w:rPr>
        <w:br/>
      </w:r>
      <w:r>
        <w:rPr>
          <w:rFonts w:hint="eastAsia"/>
        </w:rPr>
        <w:t>　　　　三、水晶玻璃行业标准政策</w:t>
      </w:r>
      <w:r>
        <w:rPr>
          <w:rFonts w:hint="eastAsia"/>
        </w:rPr>
        <w:br/>
      </w:r>
      <w:r>
        <w:rPr>
          <w:rFonts w:hint="eastAsia"/>
        </w:rPr>
        <w:t>　　　　四、水晶玻璃市场应用政策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水晶玻璃投融资发展环境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中国水晶玻璃行业供给与需求情况分析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2019-2024年中国水晶玻璃行业总体规模</w:t>
      </w:r>
      <w:r>
        <w:rPr>
          <w:rFonts w:hint="eastAsia"/>
        </w:rPr>
        <w:br/>
      </w:r>
      <w:r>
        <w:rPr>
          <w:rFonts w:hint="eastAsia"/>
        </w:rPr>
        <w:t>　　第二节 中国水晶玻璃行业盈利情况分析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中国水晶玻璃行业供给概况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一、2019-2024年中国水晶玻璃供给情况分析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二、2024年中国水晶玻璃行业供给特点分析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三、2024-2030年中国水晶玻璃行业供给预测</w:t>
      </w:r>
      <w:r>
        <w:rPr>
          <w:rFonts w:hint="eastAsia"/>
        </w:rPr>
        <w:br/>
      </w:r>
      <w:r>
        <w:rPr>
          <w:rFonts w:hint="eastAsia"/>
        </w:rPr>
        <w:t>　　第四节 中国水晶玻璃行业需求概况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一、2019-2024年中国水晶玻璃行业需求情况分析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二、2024年中国水晶玻璃行业市场需求特点分析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三、2024-2030年中国水晶玻璃市场需求预测</w:t>
      </w:r>
      <w:r>
        <w:rPr>
          <w:rFonts w:hint="eastAsia"/>
        </w:rPr>
        <w:br/>
      </w:r>
      <w:r>
        <w:rPr>
          <w:rFonts w:hint="eastAsia"/>
        </w:rPr>
        <w:t>　　第五节 水晶玻璃产业供需平衡状况分析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2019-2024年中国水晶玻璃行业重点地区调研分析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一、中国水晶玻璃行业重点区域市场结构调研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二、**地区水晶玻璃市场调研分析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三、**地区水晶玻璃市场调研分析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四、**地区水晶玻璃市场调研分析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五、**地区水晶玻璃市场调研分析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六、**地区水晶玻璃市场调研分析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2019-2024年中国水晶玻璃行业进出口情况分析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二、2019-2024年中国水晶玻璃行业出口分析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2024-2030年中国水晶玻璃行业进出口情况预测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一、2024-2030年中国水晶玻璃行业进口预测分析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二、2024-2030年中国水晶玻璃行业出口预测分析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影响水晶玻璃行业进出口变化的主要原因分析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水晶玻璃行业上、下游市场分析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水晶玻璃行业上游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水晶玻璃行业下游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水晶玻璃重点企业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水晶玻璃重点企业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水晶玻璃重点企业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水晶玻璃重点企业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水晶玻璃重点企业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三、水晶玻璃企业发展规划及前景展望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水晶玻璃行业企业经营策略研究分析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水晶玻璃企业多样化经营策略分析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一、水晶玻璃企业多样化经营情况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二、现行水晶玻璃行业多样化经营的方向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大型水晶玻璃企业集团未来发展策略分析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对中小水晶玻璃企业生产经营的建议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水晶玻璃行业发展前景与市场趋势分析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我国水晶玻璃行业前景与机遇分析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一、我国水晶玻璃行业发展前景</w:t>
      </w:r>
      <w:r>
        <w:rPr>
          <w:rFonts w:hint="eastAsia"/>
        </w:rPr>
        <w:br/>
      </w:r>
      <w:r>
        <w:rPr>
          <w:rFonts w:hint="eastAsia"/>
        </w:rPr>
        <w:t>　　　　二、我国水晶玻璃发展机遇分析</w:t>
      </w:r>
      <w:r>
        <w:rPr>
          <w:rFonts w:hint="eastAsia"/>
        </w:rPr>
        <w:br/>
      </w:r>
      <w:r>
        <w:rPr>
          <w:rFonts w:hint="eastAsia"/>
        </w:rPr>
        <w:t>　　　　三、2024年水晶玻璃的发展机遇分析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四、新冠疫情对水晶玻璃行业的影响分析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2024-2030年中国水晶玻璃市场趋势分析</w:t>
      </w:r>
      <w:r>
        <w:rPr>
          <w:rFonts w:hint="eastAsia"/>
        </w:rPr>
        <w:br/>
      </w:r>
      <w:r>
        <w:rPr>
          <w:rFonts w:hint="eastAsia"/>
        </w:rPr>
        <w:t>　　　　一、水晶玻璃市场趋势总结</w:t>
      </w:r>
      <w:r>
        <w:rPr>
          <w:rFonts w:hint="eastAsia"/>
        </w:rPr>
        <w:br/>
      </w:r>
      <w:r>
        <w:rPr>
          <w:rFonts w:hint="eastAsia"/>
        </w:rPr>
        <w:t>　　　　二、水晶玻璃发展趋势分析</w:t>
      </w:r>
      <w:r>
        <w:rPr>
          <w:rFonts w:hint="eastAsia"/>
        </w:rPr>
        <w:br/>
      </w:r>
      <w:r>
        <w:rPr>
          <w:rFonts w:hint="eastAsia"/>
        </w:rPr>
        <w:t>　　　　三、水晶玻璃市场发展空间</w:t>
      </w:r>
      <w:r>
        <w:rPr>
          <w:rFonts w:hint="eastAsia"/>
        </w:rPr>
        <w:br/>
      </w:r>
      <w:r>
        <w:rPr>
          <w:rFonts w:hint="eastAsia"/>
        </w:rPr>
        <w:t>　　　　四、水晶玻璃产业政策趋向</w:t>
      </w:r>
      <w:r>
        <w:rPr>
          <w:rFonts w:hint="eastAsia"/>
        </w:rPr>
        <w:br/>
      </w:r>
      <w:r>
        <w:rPr>
          <w:rFonts w:hint="eastAsia"/>
        </w:rPr>
        <w:t>　　　　五、水晶玻璃技术革新趋势</w:t>
      </w:r>
      <w:r>
        <w:rPr>
          <w:rFonts w:hint="eastAsia"/>
        </w:rPr>
        <w:br/>
      </w:r>
      <w:r>
        <w:rPr>
          <w:rFonts w:hint="eastAsia"/>
        </w:rPr>
        <w:t>　　　　六、水晶玻璃价格走势分析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七、国际环境对水晶玻璃行业的影响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水晶玻璃行业投资效益及风险分析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水晶玻璃行业投资效益分析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一、2024年水晶玻璃行业投资状况分析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二、2024年水晶玻璃行业投资效益分析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三、2024年水晶玻璃行业投资趋势预测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四、2024年水晶玻璃行业的投资方向</w:t>
      </w:r>
      <w:r>
        <w:rPr>
          <w:rFonts w:hint="eastAsia"/>
        </w:rPr>
        <w:br/>
      </w:r>
      <w:r>
        <w:rPr>
          <w:rFonts w:hint="eastAsia"/>
        </w:rPr>
        <w:t>　　　　五、2024年水晶玻璃行业投资的建议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2024-2030年水晶玻璃行业投资风险及控制策略分析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一、水晶玻璃市场风险及控制策略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二、水晶玻璃行业政策风险及控制策略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三、水晶玻璃经营风险及控制策略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四、水晶玻璃同业竞争风险及控制策略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五、水晶玻璃行业其他风险及控制策略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中国水晶玻璃行业生产、营销企业投资运作模式分析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水晶玻璃行业外销与内销优势分析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2024-2030年中国水晶玻璃行业市场规模及增长趋势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2024-2030年中国水晶玻璃行业投资规模预测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2024-2030年水晶玻璃行业市场盈利预测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中.智.林.：水晶玻璃行业项目投资建议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一、水晶玻璃技术应用注意事项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二、水晶玻璃项目投资注意事项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三、水晶玻璃生产开发注意事项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四、水晶玻璃销售注意事项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水晶玻璃产业链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2019-2024年中国水晶玻璃市场需求量及增速统计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2024-2030年中国水晶玻璃市场需求量预测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2024-2030年中国水晶玻璃市场前景分析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2024-2030年中国水晶玻璃行业发展趋势预测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265ad4f3a4ed3" w:history="1">
        <w:r>
          <w:rPr>
            <w:rStyle w:val="Hyperlink"/>
          </w:rPr>
          <w:t>中国水晶玻璃市场调研及发展前景分析报告（2024-2030年）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0816959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a265ad4f3a4ed3" w:history="1">
        <w:r>
          <w:rPr>
            <w:rStyle w:val="Hyperlink"/>
          </w:rPr>
          <w:t>https://www.20087.com/9/95/ShuiJingBoLiHangYeFenXiBaoGao.html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4b050de2b482b" w:history="1">
      <w:r>
        <w:rPr>
          <w:rStyle w:val="Hyperlink"/>
        </w:rPr>
        <w:t>中国水晶玻璃市场调研及发展前景分析报告（2024-2030年）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ShuiJingBoLiHangYeFenXiBaoGao.html" TargetMode="External" Id="Rbaa265ad4f3a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ShuiJingBoLiHangYeFenXiBaoGao.html" TargetMode="External" Id="R2364b050de2b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2024-01-27T03:23:00Z</dcterms:created>
  <dcterms:modified xsi:type="dcterms:W3CDTF">2024-01-27T04:23:00Z</dcterms:modified>
  <dc:subject>中国水晶玻璃市场调研及发展前景分析报告（2024-2030年）</dc:subject>
  <dc:title>中国水晶玻璃市场调研及发展前景分析报告（2024-2030年）</dc:title>
  <cp:keywords>中国水晶玻璃市场调研及发展前景分析报告（2024-2030年）</cp:keywords>
  <dc:description>中国水晶玻璃市场调研及发展前景分析报告（2024-2030年）</dc:description>
</cp:coreProperties>
</file>