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9d50f8d914327" w:history="1">
              <w:r>
                <w:rPr>
                  <w:rStyle w:val="Hyperlink"/>
                </w:rPr>
                <w:t>中国双层中空玻璃市场调研与发展前景预测报告（2026年）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9d50f8d914327" w:history="1">
              <w:r>
                <w:rPr>
                  <w:rStyle w:val="Hyperlink"/>
                </w:rPr>
                <w:t>中国双层中空玻璃市场调研与发展前景预测报告（2026年）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1A09959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9d50f8d914327" w:history="1">
                <w:r>
                  <w:rPr>
                    <w:rStyle w:val="Hyperlink"/>
                  </w:rPr>
                  <w:t>https://www.20087.com/9/95/ShuangCengZhongKongBoLiShiChangDiaoChaBaoGao.html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层中空玻璃因其出色的保温隔热性能而受到建筑行业的青睐。这种玻璃结构由两片或多片玻璃组成，中间夹有空气或惰性气体，能够有效减少热传导和声音传递，提高建筑的能效和居住舒适度。随着绿色建筑标准的提升和消费者对节能环保意识的增强，双层中空玻璃的应用范围不断扩大，从住宅到商业办公，再到工业设施，其市场需求持续增长。</w:t>
      </w:r>
      <w:r>
        <w:rPr>
          <w:rFonts w:hint="eastAsia"/>
        </w:rPr>
        <w:br/>
      </w:r>
      <w:r>
        <w:rPr>
          <w:rFonts w:hint="eastAsia"/>
        </w:rPr>
        <w:t>　　未来，双层中空玻璃的发展将更加关注技术创新和多功能性。市场调研网指出，新型的低辐射（Low-E）涂层和智能玻璃技术将被广泛应用，以进一步提升能源效率和用户体验。例如，动态调节光线透过率的智能玻璃能够根据外部光照条件自动调整，既保证室内采光又能避免过热。同时，随着建筑安全标准的提高，具备防火、防盗和抗冲击性能的双层中空玻璃将获得更多的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双层中空玻璃概述</w:t>
      </w:r>
      <w:r>
        <w:rPr>
          <w:rFonts w:hint="eastAsia"/>
        </w:rPr>
        <w:br/>
      </w:r>
      <w:r>
        <w:rPr>
          <w:rFonts w:hint="eastAsia"/>
        </w:rPr>
        <w:t>　　第一节 双层中空玻璃定义</w:t>
      </w:r>
      <w:r>
        <w:rPr>
          <w:rFonts w:hint="eastAsia"/>
        </w:rPr>
        <w:br/>
      </w:r>
      <w:r>
        <w:rPr>
          <w:rFonts w:hint="eastAsia"/>
        </w:rPr>
        <w:t>　　第二节 双层中空玻璃行业发展历程</w:t>
      </w:r>
      <w:r>
        <w:rPr>
          <w:rFonts w:hint="eastAsia"/>
        </w:rPr>
        <w:br/>
      </w:r>
      <w:r>
        <w:rPr>
          <w:rFonts w:hint="eastAsia"/>
        </w:rPr>
        <w:t>　　第三节 双层中空玻璃分类情况</w:t>
      </w:r>
      <w:r>
        <w:rPr>
          <w:rFonts w:hint="eastAsia"/>
        </w:rPr>
        <w:br/>
      </w:r>
      <w:r>
        <w:rPr>
          <w:rFonts w:hint="eastAsia"/>
        </w:rPr>
        <w:t>　　第四节 双层中空玻璃产业链分析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二、双层中空玻璃产业链模型分析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双层中空玻璃发展环境及政策分析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中国双层中空玻璃生产现状分析</w:t>
      </w:r>
      <w:r>
        <w:rPr>
          <w:rFonts w:hint="eastAsia"/>
        </w:rPr>
        <w:br/>
      </w:r>
      <w:r>
        <w:rPr>
          <w:rFonts w:hint="eastAsia"/>
        </w:rPr>
        <w:t>　　第一节 双层中空玻璃行业总体规模</w:t>
      </w:r>
      <w:r>
        <w:rPr>
          <w:rFonts w:hint="eastAsia"/>
        </w:rPr>
        <w:br/>
      </w:r>
      <w:r>
        <w:rPr>
          <w:rFonts w:hint="eastAsia"/>
        </w:rPr>
        <w:t>　　第二节 双层中空玻璃产能概况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双层中空玻璃产量概况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双层中空玻璃产业的生命周期分析</w:t>
      </w:r>
      <w:r>
        <w:rPr>
          <w:rFonts w:hint="eastAsia"/>
        </w:rPr>
        <w:br/>
      </w:r>
      <w:r>
        <w:rPr>
          <w:rFonts w:hint="eastAsia"/>
        </w:rPr>
        <w:t>　　第五节 双层中空玻璃产业供需情况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双层中空玻璃国内产品价格走势及影响因素分析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2021-2026年中国双层中空玻璃行业总体发展状况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中国双层中空玻璃行业规模情况分析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中国双层中空玻璃行业产销情况分析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中国双层中空玻璃行业财务能力分析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2026年中国双层中空玻璃行业发展概况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2026年中国双层中空玻璃行业发展态势分析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2026年中国双层中空玻璃行业发展特点分析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2026年中国双层中空玻璃行业市场供需分析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双层中空玻璃行业市场竞争策略分析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双层中空玻璃市场竞争策略分析</w:t>
      </w:r>
      <w:r>
        <w:rPr>
          <w:rFonts w:hint="eastAsia"/>
        </w:rPr>
        <w:br/>
      </w:r>
      <w:r>
        <w:rPr>
          <w:rFonts w:hint="eastAsia"/>
        </w:rPr>
        <w:t>　　　　一、双层中空玻璃市场增长潜力分析</w:t>
      </w:r>
      <w:r>
        <w:rPr>
          <w:rFonts w:hint="eastAsia"/>
        </w:rPr>
        <w:br/>
      </w:r>
      <w:r>
        <w:rPr>
          <w:rFonts w:hint="eastAsia"/>
        </w:rPr>
        <w:t>　　　　二、双层中空玻璃产品竞争策略分析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双层中空玻璃企业竞争策略分析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一、2021-2026年我国双层中空玻璃市场竞争趋势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二、2026-2032年双层中空玻璃行业竞争格局展望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三、2021-2026年双层中空玻璃行业竞争策略分析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双层中空玻璃行业投资与发展前景分析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2026年双层中空玻璃行业投资情况分析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双层中空玻璃行业投资机会分析</w:t>
      </w:r>
      <w:r>
        <w:rPr>
          <w:rFonts w:hint="eastAsia"/>
        </w:rPr>
        <w:br/>
      </w:r>
      <w:r>
        <w:rPr>
          <w:rFonts w:hint="eastAsia"/>
        </w:rPr>
        <w:t>　　　　一、双层中空玻璃投资项目分析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二、可以投资的双层中空玻璃模式</w:t>
      </w:r>
      <w:r>
        <w:rPr>
          <w:rFonts w:hint="eastAsia"/>
        </w:rPr>
        <w:br/>
      </w:r>
      <w:r>
        <w:rPr>
          <w:rFonts w:hint="eastAsia"/>
        </w:rPr>
        <w:t>　　　　三、2026年双层中空玻璃投资机会</w:t>
      </w:r>
      <w:r>
        <w:rPr>
          <w:rFonts w:hint="eastAsia"/>
        </w:rPr>
        <w:br/>
      </w:r>
      <w:r>
        <w:rPr>
          <w:rFonts w:hint="eastAsia"/>
        </w:rPr>
        <w:t>　　　　四、2026年双层中空玻璃投资新方向</w:t>
      </w:r>
      <w:r>
        <w:rPr>
          <w:rFonts w:hint="eastAsia"/>
        </w:rPr>
        <w:br/>
      </w:r>
      <w:r>
        <w:rPr>
          <w:rFonts w:hint="eastAsia"/>
        </w:rPr>
        <w:t>　　第三节 双层中空玻璃行业发展前景分析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一、金融危机下双层中空玻璃市场的发展前景</w:t>
      </w:r>
      <w:r>
        <w:rPr>
          <w:rFonts w:hint="eastAsia"/>
        </w:rPr>
        <w:br/>
      </w:r>
      <w:r>
        <w:rPr>
          <w:rFonts w:hint="eastAsia"/>
        </w:rPr>
        <w:t>　　　　二、2026年双层中空玻璃市场面临的发展商机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双层中空玻璃行业竞争格局分析</w:t>
      </w:r>
      <w:r>
        <w:rPr>
          <w:rFonts w:hint="eastAsia"/>
        </w:rPr>
        <w:br/>
      </w:r>
      <w:r>
        <w:rPr>
          <w:rFonts w:hint="eastAsia"/>
        </w:rPr>
        <w:t>　　第一节 双层中空玻璃行业集中度分析</w:t>
      </w:r>
      <w:r>
        <w:rPr>
          <w:rFonts w:hint="eastAsia"/>
        </w:rPr>
        <w:br/>
      </w:r>
      <w:r>
        <w:rPr>
          <w:rFonts w:hint="eastAsia"/>
        </w:rPr>
        <w:t>　　　　一、双层中空玻璃市场集中度分析</w:t>
      </w:r>
      <w:r>
        <w:rPr>
          <w:rFonts w:hint="eastAsia"/>
        </w:rPr>
        <w:br/>
      </w:r>
      <w:r>
        <w:rPr>
          <w:rFonts w:hint="eastAsia"/>
        </w:rPr>
        <w:t>　　　　二、双层中空玻璃企业集中度分析</w:t>
      </w:r>
      <w:r>
        <w:rPr>
          <w:rFonts w:hint="eastAsia"/>
        </w:rPr>
        <w:br/>
      </w:r>
      <w:r>
        <w:rPr>
          <w:rFonts w:hint="eastAsia"/>
        </w:rPr>
        <w:t>　　　　三、双层中空玻璃区域集中度分析</w:t>
      </w:r>
      <w:r>
        <w:rPr>
          <w:rFonts w:hint="eastAsia"/>
        </w:rPr>
        <w:br/>
      </w:r>
      <w:r>
        <w:rPr>
          <w:rFonts w:hint="eastAsia"/>
        </w:rPr>
        <w:t>　　第二节 双层中空玻璃行业竞争格局分析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一、2026年双层中空玻璃行业竞争分析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二、2026年中外双层中空玻璃产品竞争分析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三、2021-2026年我国双层中空玻璃市场竞争分析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五、2021-2026年国内主要双层中空玻璃企业动向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双层中空玻璃上游原材料供应状况分析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双层中空玻璃产业用户度分析</w:t>
      </w:r>
      <w:r>
        <w:rPr>
          <w:rFonts w:hint="eastAsia"/>
        </w:rPr>
        <w:br/>
      </w:r>
      <w:r>
        <w:rPr>
          <w:rFonts w:hint="eastAsia"/>
        </w:rPr>
        <w:t>　　第一节 双层中空玻璃产业用户认知程度</w:t>
      </w:r>
      <w:r>
        <w:rPr>
          <w:rFonts w:hint="eastAsia"/>
        </w:rPr>
        <w:br/>
      </w:r>
      <w:r>
        <w:rPr>
          <w:rFonts w:hint="eastAsia"/>
        </w:rPr>
        <w:t>　　第二节 双层中空玻璃产业用户关注因素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2026-2032年双层中空玻璃行业发展趋势及投资风险分析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当前双层中空玻璃存在的问题</w:t>
      </w:r>
      <w:r>
        <w:rPr>
          <w:rFonts w:hint="eastAsia"/>
        </w:rPr>
        <w:br/>
      </w:r>
      <w:r>
        <w:rPr>
          <w:rFonts w:hint="eastAsia"/>
        </w:rPr>
        <w:t>　　第二节 双层中空玻璃未来发展预测分析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一、中国双层中空玻璃发展方向分析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二、2021-2026年中国双层中空玻璃行业发展规模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三、2026-2032年中国双层中空玻璃行业发展趋势预测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2026-2032年中国双层中空玻璃行业投资风险分析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双层中空玻璃国内重点生产厂家分析</w:t>
      </w:r>
      <w:r>
        <w:rPr>
          <w:rFonts w:hint="eastAsia"/>
        </w:rPr>
        <w:br/>
      </w:r>
      <w:r>
        <w:rPr>
          <w:rFonts w:hint="eastAsia"/>
        </w:rPr>
        <w:t>　　第一节 北京华翔博源玻璃有限公司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上海意昀实业有限公司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中国耀华玻璃集团公司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[:中智:林:]山东蓝星玻璃（集团）有限公司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双层中空玻璃地区销售分析</w:t>
      </w:r>
      <w:r>
        <w:rPr>
          <w:rFonts w:hint="eastAsia"/>
        </w:rPr>
        <w:br/>
      </w:r>
      <w:r>
        <w:rPr>
          <w:rFonts w:hint="eastAsia"/>
        </w:rPr>
        <w:t>　　　　一、双层中空玻璃各地区对比销售分析</w:t>
      </w:r>
      <w:r>
        <w:rPr>
          <w:rFonts w:hint="eastAsia"/>
        </w:rPr>
        <w:br/>
      </w:r>
      <w:r>
        <w:rPr>
          <w:rFonts w:hint="eastAsia"/>
        </w:rPr>
        <w:t>　　　　二、双层中空玻璃“重点地区一”销售分析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1.、“规格”销售分析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三、双层中空玻璃“重点地区二”销售分析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四、双层中空玻璃“重点地区三”销售分析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五、双层中空玻璃“重点地区四”销售分析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双层中空玻璃产品竞争力优势分析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　　　　一、双层中空玻璃行业发展前景预测</w:t>
      </w:r>
      <w:r>
        <w:rPr>
          <w:rFonts w:hint="eastAsia"/>
        </w:rPr>
        <w:br/>
      </w:r>
      <w:r>
        <w:rPr>
          <w:rFonts w:hint="eastAsia"/>
        </w:rPr>
        <w:t>　　　　　　1、把握客户对产品需求动向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　　2、济研：渠道发展变化预测</w:t>
      </w:r>
      <w:r>
        <w:rPr>
          <w:rFonts w:hint="eastAsia"/>
        </w:rPr>
        <w:br/>
      </w:r>
      <w:r>
        <w:rPr>
          <w:rFonts w:hint="eastAsia"/>
        </w:rPr>
        <w:t>　　　　　　3、行业总体发展前景及市场机会分析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　　二、双层中空玻璃企业营销策略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三、双层中空玻璃企业投资策略</w:t>
      </w:r>
      <w:r>
        <w:rPr>
          <w:rFonts w:hint="eastAsia"/>
        </w:rPr>
        <w:br/>
      </w:r>
      <w:r>
        <w:rPr>
          <w:rFonts w:hint="eastAsia"/>
        </w:rPr>
        <w:t>　　　　　　1、子行业投资策略</w:t>
      </w:r>
      <w:r>
        <w:rPr>
          <w:rFonts w:hint="eastAsia"/>
        </w:rPr>
        <w:br/>
      </w:r>
      <w:r>
        <w:rPr>
          <w:rFonts w:hint="eastAsia"/>
        </w:rPr>
        <w:t>　　　　　　2、区域投资策略</w:t>
      </w:r>
      <w:r>
        <w:rPr>
          <w:rFonts w:hint="eastAsia"/>
        </w:rPr>
        <w:br/>
      </w:r>
      <w:r>
        <w:rPr>
          <w:rFonts w:hint="eastAsia"/>
        </w:rPr>
        <w:t>　　　　　　3、产业链投资策略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双层中空玻璃产业链结构图</w:t>
      </w:r>
      <w:r>
        <w:rPr>
          <w:rFonts w:hint="eastAsia"/>
        </w:rPr>
        <w:br/>
      </w:r>
      <w:r>
        <w:rPr>
          <w:rFonts w:hint="eastAsia"/>
        </w:rPr>
        <w:t>　　图表 2021-2026年中国gdp增长分析</w:t>
      </w:r>
      <w:r>
        <w:rPr>
          <w:rFonts w:hint="eastAsia"/>
        </w:rPr>
        <w:br/>
      </w:r>
      <w:r>
        <w:rPr>
          <w:rFonts w:hint="eastAsia"/>
        </w:rPr>
        <w:t>　　图表 2026年年gdp分月及分季度统计</w:t>
      </w:r>
      <w:r>
        <w:rPr>
          <w:rFonts w:hint="eastAsia"/>
        </w:rPr>
        <w:br/>
      </w:r>
      <w:r>
        <w:rPr>
          <w:rFonts w:hint="eastAsia"/>
        </w:rPr>
        <w:t>　　图表 2026年年cpi分月及分季度统计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2026年年pmi分月及分季度统计</w:t>
      </w:r>
      <w:r>
        <w:rPr>
          <w:rFonts w:hint="eastAsia"/>
        </w:rPr>
        <w:br/>
      </w:r>
      <w:r>
        <w:rPr>
          <w:rFonts w:hint="eastAsia"/>
        </w:rPr>
        <w:t>　　图表 2026年进出口分月及分季度统计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m0分月及分季度统计</w:t>
      </w:r>
      <w:r>
        <w:rPr>
          <w:rFonts w:hint="eastAsia"/>
        </w:rPr>
        <w:br/>
      </w:r>
      <w:r>
        <w:rPr>
          <w:rFonts w:hint="eastAsia"/>
        </w:rPr>
        <w:t>　　图表 2026年年m1分月及分季度统计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2026年分月及分季度统计</w:t>
      </w:r>
      <w:r>
        <w:rPr>
          <w:rFonts w:hint="eastAsia"/>
        </w:rPr>
        <w:br/>
      </w:r>
      <w:r>
        <w:rPr>
          <w:rFonts w:hint="eastAsia"/>
        </w:rPr>
        <w:t>　　图表 2026年存款分月及分季度统计</w:t>
      </w:r>
      <w:r>
        <w:rPr>
          <w:rFonts w:hint="eastAsia"/>
        </w:rPr>
        <w:br/>
      </w:r>
      <w:r>
        <w:rPr>
          <w:rFonts w:hint="eastAsia"/>
        </w:rPr>
        <w:t>　　图表 2026年外汇储备分月及分季度统计</w:t>
      </w:r>
      <w:r>
        <w:rPr>
          <w:rFonts w:hint="eastAsia"/>
        </w:rPr>
        <w:br/>
      </w:r>
      <w:r>
        <w:rPr>
          <w:rFonts w:hint="eastAsia"/>
        </w:rPr>
        <w:t>　　图表 2026年财政收入分月及分季度统计</w:t>
      </w:r>
      <w:r>
        <w:rPr>
          <w:rFonts w:hint="eastAsia"/>
        </w:rPr>
        <w:br/>
      </w:r>
      <w:r>
        <w:rPr>
          <w:rFonts w:hint="eastAsia"/>
        </w:rPr>
        <w:t>　　图表 2026年年fdi分月及分季度统计</w:t>
      </w:r>
      <w:r>
        <w:rPr>
          <w:rFonts w:hint="eastAsia"/>
        </w:rPr>
        <w:br/>
      </w:r>
      <w:r>
        <w:rPr>
          <w:rFonts w:hint="eastAsia"/>
        </w:rPr>
        <w:t>　　图表 2026年固定资产投资分月及分季度统计</w:t>
      </w:r>
      <w:r>
        <w:rPr>
          <w:rFonts w:hint="eastAsia"/>
        </w:rPr>
        <w:br/>
      </w:r>
      <w:r>
        <w:rPr>
          <w:rFonts w:hint="eastAsia"/>
        </w:rPr>
        <w:t>　　图表 2026年消费品零售总额分月及分季度统计</w:t>
      </w:r>
      <w:r>
        <w:rPr>
          <w:rFonts w:hint="eastAsia"/>
        </w:rPr>
        <w:br/>
      </w:r>
      <w:r>
        <w:rPr>
          <w:rFonts w:hint="eastAsia"/>
        </w:rPr>
        <w:t>　　图表 2026年工业增加值分月及分季度统计</w:t>
      </w:r>
      <w:r>
        <w:rPr>
          <w:rFonts w:hint="eastAsia"/>
        </w:rPr>
        <w:br/>
      </w:r>
      <w:r>
        <w:rPr>
          <w:rFonts w:hint="eastAsia"/>
        </w:rPr>
        <w:t>　　图表 2026年用电量分月及分季度统计</w:t>
      </w:r>
      <w:r>
        <w:rPr>
          <w:rFonts w:hint="eastAsia"/>
        </w:rPr>
        <w:br/>
      </w:r>
      <w:r>
        <w:rPr>
          <w:rFonts w:hint="eastAsia"/>
        </w:rPr>
        <w:t>　　图表 2026年房价分月及分季度统计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2021-2026年我国双层中空玻璃产能统计表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2026-2032年中国双层中空玻璃产能及增长率预测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2021-2026年我国双层中空玻璃产量统计表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2026-2032年中国双层中空玻璃产量及增长率预测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2021-2026年中国双层中空玻璃行业市场供需分析</w:t>
      </w:r>
      <w:r>
        <w:rPr>
          <w:rFonts w:hint="eastAsia"/>
        </w:rPr>
        <w:br/>
      </w:r>
      <w:r>
        <w:rPr>
          <w:rFonts w:hint="eastAsia"/>
        </w:rPr>
        <w:t>　　图表 2021-2026年国内双层中空玻璃平均价格走势</w:t>
      </w:r>
      <w:r>
        <w:rPr>
          <w:rFonts w:hint="eastAsia"/>
        </w:rPr>
        <w:br/>
      </w:r>
      <w:r>
        <w:rPr>
          <w:rFonts w:hint="eastAsia"/>
        </w:rPr>
        <w:t>　　图表 2026年我国双层中空玻璃市场不同因素的价格影响力对比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2026-2032年中国双层中空玻璃平均价格走势预测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2021-2026年不同性质的双层中空玻璃加工企业数量比较</w:t>
      </w:r>
      <w:r>
        <w:rPr>
          <w:rFonts w:hint="eastAsia"/>
        </w:rPr>
        <w:br/>
      </w:r>
      <w:r>
        <w:rPr>
          <w:rFonts w:hint="eastAsia"/>
        </w:rPr>
        <w:t>　　图表 2026年不同性质的双层中空玻璃加工企业总资产所占比例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2021-2026年中国双层中空玻璃加工企业从业人员统计</w:t>
      </w:r>
      <w:r>
        <w:rPr>
          <w:rFonts w:hint="eastAsia"/>
        </w:rPr>
        <w:br/>
      </w:r>
      <w:r>
        <w:rPr>
          <w:rFonts w:hint="eastAsia"/>
        </w:rPr>
        <w:t>　　图表 2026年不同规模的双层中空玻璃加工企业工业总产值所占比例</w:t>
      </w:r>
      <w:r>
        <w:rPr>
          <w:rFonts w:hint="eastAsia"/>
        </w:rPr>
        <w:br/>
      </w:r>
      <w:r>
        <w:rPr>
          <w:rFonts w:hint="eastAsia"/>
        </w:rPr>
        <w:t>　　图表 2026年我国双层中空玻璃行业中不同类型企业销售利润率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2021-2026年我国双层中空玻璃产能及增长率变化图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2021-2026年中国双层中空玻璃行业市场供需分析</w:t>
      </w:r>
      <w:r>
        <w:rPr>
          <w:rFonts w:hint="eastAsia"/>
        </w:rPr>
        <w:br/>
      </w:r>
      <w:r>
        <w:rPr>
          <w:rFonts w:hint="eastAsia"/>
        </w:rPr>
        <w:t>　　图表 双层中空玻璃行业环境“波特五力”分析模型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2021-2026年我国双层中空玻璃市场规模及增长率变化图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2026-2032年双层中空玻璃五强企业市场占有率预测</w:t>
      </w:r>
      <w:r>
        <w:rPr>
          <w:rFonts w:hint="eastAsia"/>
        </w:rPr>
        <w:br/>
      </w:r>
      <w:r>
        <w:rPr>
          <w:rFonts w:hint="eastAsia"/>
        </w:rPr>
        <w:t>　　图表 双层中空玻璃生产企业定价目标选择</w:t>
      </w:r>
      <w:r>
        <w:rPr>
          <w:rFonts w:hint="eastAsia"/>
        </w:rPr>
        <w:br/>
      </w:r>
      <w:r>
        <w:rPr>
          <w:rFonts w:hint="eastAsia"/>
        </w:rPr>
        <w:t>　　图表 双层中空玻璃企业对付竞争者降价的程序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2026年总体投资结构分析</w:t>
      </w:r>
      <w:r>
        <w:rPr>
          <w:rFonts w:hint="eastAsia"/>
        </w:rPr>
        <w:br/>
      </w:r>
      <w:r>
        <w:rPr>
          <w:rFonts w:hint="eastAsia"/>
        </w:rPr>
        <w:t>　　图表 2021-2026年投资规模情况分析</w:t>
      </w:r>
      <w:r>
        <w:rPr>
          <w:rFonts w:hint="eastAsia"/>
        </w:rPr>
        <w:br/>
      </w:r>
      <w:r>
        <w:rPr>
          <w:rFonts w:hint="eastAsia"/>
        </w:rPr>
        <w:t>　　图表 2021-2026年投资额增速分析</w:t>
      </w:r>
      <w:r>
        <w:rPr>
          <w:rFonts w:hint="eastAsia"/>
        </w:rPr>
        <w:br/>
      </w:r>
      <w:r>
        <w:rPr>
          <w:rFonts w:hint="eastAsia"/>
        </w:rPr>
        <w:t>　　图表 2026年投资地区情况分析</w:t>
      </w:r>
      <w:r>
        <w:rPr>
          <w:rFonts w:hint="eastAsia"/>
        </w:rPr>
        <w:br/>
      </w:r>
      <w:r>
        <w:rPr>
          <w:rFonts w:hint="eastAsia"/>
        </w:rPr>
        <w:t>　　图表 双层中空玻璃项目投资注意事项图</w:t>
      </w:r>
      <w:r>
        <w:rPr>
          <w:rFonts w:hint="eastAsia"/>
        </w:rPr>
        <w:br/>
      </w:r>
      <w:r>
        <w:rPr>
          <w:rFonts w:hint="eastAsia"/>
        </w:rPr>
        <w:t>　　图表 2026-2032年中国双层中空玻璃投资机会分析</w:t>
      </w:r>
      <w:r>
        <w:rPr>
          <w:rFonts w:hint="eastAsia"/>
        </w:rPr>
        <w:br/>
      </w:r>
      <w:r>
        <w:rPr>
          <w:rFonts w:hint="eastAsia"/>
        </w:rPr>
        <w:t>　　图表 2026-2032年双层中空玻璃行业投资方向预测</w:t>
      </w:r>
      <w:r>
        <w:rPr>
          <w:rFonts w:hint="eastAsia"/>
        </w:rPr>
        <w:br/>
      </w:r>
      <w:r>
        <w:rPr>
          <w:rFonts w:hint="eastAsia"/>
        </w:rPr>
        <w:t>　　图表 影响市场供需的因素分析</w:t>
      </w:r>
      <w:r>
        <w:rPr>
          <w:rFonts w:hint="eastAsia"/>
        </w:rPr>
        <w:br/>
      </w:r>
      <w:r>
        <w:rPr>
          <w:rFonts w:hint="eastAsia"/>
        </w:rPr>
        <w:t>　　图表 2026-2032年中国双层中空玻璃市场发展商机分析</w:t>
      </w:r>
      <w:r>
        <w:rPr>
          <w:rFonts w:hint="eastAsia"/>
        </w:rPr>
        <w:br/>
      </w:r>
      <w:r>
        <w:rPr>
          <w:rFonts w:hint="eastAsia"/>
        </w:rPr>
        <w:t>　　图表 2026-2032年双层中空玻璃五强企业市场占有率预测</w:t>
      </w:r>
      <w:r>
        <w:rPr>
          <w:rFonts w:hint="eastAsia"/>
        </w:rPr>
        <w:br/>
      </w:r>
      <w:r>
        <w:rPr>
          <w:rFonts w:hint="eastAsia"/>
        </w:rPr>
        <w:t>　　图表 2021-2026年各地区企业占有率</w:t>
      </w:r>
      <w:r>
        <w:rPr>
          <w:rFonts w:hint="eastAsia"/>
        </w:rPr>
        <w:br/>
      </w:r>
      <w:r>
        <w:rPr>
          <w:rFonts w:hint="eastAsia"/>
        </w:rPr>
        <w:t>　　图表 2021-2026年各地区生产分布</w:t>
      </w:r>
      <w:r>
        <w:rPr>
          <w:rFonts w:hint="eastAsia"/>
        </w:rPr>
        <w:br/>
      </w:r>
      <w:r>
        <w:rPr>
          <w:rFonts w:hint="eastAsia"/>
        </w:rPr>
        <w:t>　　图表 2026年石英沙价格分析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2026年消费者对双层中空玻璃品牌认知度调查</w:t>
      </w:r>
      <w:r>
        <w:rPr>
          <w:rFonts w:hint="eastAsia"/>
        </w:rPr>
        <w:br/>
      </w:r>
      <w:r>
        <w:rPr>
          <w:rFonts w:hint="eastAsia"/>
        </w:rPr>
        <w:t>　　图表 双层中空玻璃产品功能影响程度分析</w:t>
      </w:r>
      <w:r>
        <w:rPr>
          <w:rFonts w:hint="eastAsia"/>
        </w:rPr>
        <w:br/>
      </w:r>
      <w:r>
        <w:rPr>
          <w:rFonts w:hint="eastAsia"/>
        </w:rPr>
        <w:t>　　图表 双层中空玻璃产品质量影响程度分析</w:t>
      </w:r>
      <w:r>
        <w:rPr>
          <w:rFonts w:hint="eastAsia"/>
        </w:rPr>
        <w:br/>
      </w:r>
      <w:r>
        <w:rPr>
          <w:rFonts w:hint="eastAsia"/>
        </w:rPr>
        <w:t>　　图表 双层中空玻璃产品价格影响程度分析</w:t>
      </w:r>
      <w:r>
        <w:rPr>
          <w:rFonts w:hint="eastAsia"/>
        </w:rPr>
        <w:br/>
      </w:r>
      <w:r>
        <w:rPr>
          <w:rFonts w:hint="eastAsia"/>
        </w:rPr>
        <w:t>　　图表 双层中空玻璃产品价格影响程度分析</w:t>
      </w:r>
      <w:r>
        <w:rPr>
          <w:rFonts w:hint="eastAsia"/>
        </w:rPr>
        <w:br/>
      </w:r>
      <w:r>
        <w:rPr>
          <w:rFonts w:hint="eastAsia"/>
        </w:rPr>
        <w:t>　　图表 双层中空玻璃产品价格影响程度分析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2026-2032年中国双层中空玻璃行业发展规模预测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2026-2032年中国双层中空玻璃行业发展趋势预测</w:t>
      </w:r>
      <w:r>
        <w:rPr>
          <w:rFonts w:hint="eastAsia"/>
        </w:rPr>
        <w:br/>
      </w:r>
      <w:r>
        <w:rPr>
          <w:rFonts w:hint="eastAsia"/>
        </w:rPr>
        <w:t>　　图表 2021-2026年双层中空玻璃组行业同业竞争风险及控制策略</w:t>
      </w:r>
      <w:r>
        <w:rPr>
          <w:rFonts w:hint="eastAsia"/>
        </w:rPr>
        <w:br/>
      </w:r>
      <w:r>
        <w:rPr>
          <w:rFonts w:hint="eastAsia"/>
        </w:rPr>
        <w:t>　　表格 2021-2026年北京华翔博源玻璃有限公司资产负债率变化情况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2021-2026年北京华翔博源玻璃有限公司产权比率变化情况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2021-2026年北京华翔博源玻璃有限公司固定资产周转次数情况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2021-2026年北京华翔博源玻璃有限公司流动资产周转次数变化情况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2021-2026年北京华翔博源玻璃有限公司总资产周转次数变化情况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2021-2026年北京华翔博源玻璃有限公司销售毛利率变化情况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2021-2026年中国南玻集团股份有限公司资产负债率变化情况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2021-2026年中国南玻集团股份有限公司产权比率变化情况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2021-2026年中国南玻集团股份有限公司固定资产周转次数情况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2021-2026年中国南玻集团股份有限公司流动资产周转次数变化情况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2021-2026年中国南玻集团股份有限公司总资产周转次数变化情况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2021-2026年中国南玻集团股份有限公司销售毛利率变化情况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2021-2026年上海意昀实业有限公司资产负债率变化情况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2021-2026年上海意昀实业有限公司产权比率变化情况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2021-2026年上海意昀实业有限公司固定资产周转次数情况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2021-2026年上海意昀实业有限公司流动资产周转次数变化情况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2021-2026年上海意昀实业有限公司总资产周转次数变化情况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2021-2026年上海意昀实业有限公司销售毛利率变化情况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2021-2026年中国耀华玻璃集团公司资产负债率变化情况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2021-2026年中国耀华玻璃集团公司产权比率变化情况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2021-2026年中国耀华玻璃集团公司固定资产周转次数情况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2021-2026年中国耀华玻璃集团公司流动资产周转次数变化情况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2021-2026年中国耀华玻璃集团公司总资产周转次数变化情况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2021-2026年中国耀华玻璃集团公司销售毛利率变化情况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2021-2026年山东蓝星玻璃（集团）有限公司资产负债率变化情况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2021-2026年山东蓝星玻璃（集团）有限公司产权比率变化情况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2021-2026年山东蓝星玻璃（集团）有限公司固定资产周转次数情况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2021-2026年山东蓝星玻璃（集团）有限公司流动资产周转次数变化情况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2021-2026年山东蓝星玻璃（集团）有限公司总资产周转次数变化情况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2021-2026年山东蓝星玻璃（集团）有限公司销售毛利率变化情况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2021-2026年双层中空玻璃各地区销售比例变化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东北地区双层中空玻璃cr5与cr10厂家市场销售份额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华北地区双层中空玻璃cr5与cr10厂家市场销售份额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中南地区双层中空玻璃cr5与cr10厂家市场销售份额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华东地区双层中空玻璃cr5与cr10厂家市场销售份额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双层中空玻璃目标客户对价格的意见调查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双层中空玻璃目标客户对质量的满意度调查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双层中空玻璃客户对产品发展的建议</w:t>
      </w:r>
      <w:r>
        <w:rPr>
          <w:rFonts w:hint="eastAsia"/>
        </w:rPr>
        <w:br/>
      </w:r>
      <w:r>
        <w:rPr>
          <w:rFonts w:hint="eastAsia"/>
        </w:rPr>
        <w:t>　　图表 双层中空玻璃渠道策略示意图</w:t>
      </w:r>
      <w:r>
        <w:rPr>
          <w:rFonts w:hint="eastAsia"/>
        </w:rPr>
        <w:br/>
      </w:r>
      <w:r>
        <w:rPr>
          <w:rFonts w:hint="eastAsia"/>
        </w:rPr>
        <w:t>　　图表 双层中空玻璃产业链投资示意图</w:t>
      </w:r>
      <w:r>
        <w:rPr>
          <w:rFonts w:hint="eastAsia"/>
        </w:rPr>
        <w:br/>
      </w:r>
      <w:r>
        <w:rPr>
          <w:rFonts w:hint="eastAsia"/>
        </w:rPr>
        <w:t>　　图表 双层中空玻璃行业生产开发策略</w:t>
      </w:r>
      <w:r>
        <w:rPr>
          <w:rFonts w:hint="eastAsia"/>
        </w:rPr>
        <w:br/>
      </w:r>
      <w:r>
        <w:rPr>
          <w:rFonts w:hint="eastAsia"/>
        </w:rPr>
        <w:t>　　图表 双层中空玻璃销售策略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9d50f8d914327" w:history="1">
        <w:r>
          <w:rPr>
            <w:rStyle w:val="Hyperlink"/>
          </w:rPr>
          <w:t>中国双层中空玻璃市场调研与发展前景预测报告（2026年）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1A09959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9d50f8d914327" w:history="1">
        <w:r>
          <w:rPr>
            <w:rStyle w:val="Hyperlink"/>
          </w:rPr>
          <w:t>https://www.20087.com/9/95/ShuangCengZhongKongBoLiShiChangDiaoChaBaoGao.html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效果最好的玻璃、双层中空玻璃厚度规格标准、80系列窗户能用多厚中空玻璃、双层中空玻璃擦窗器哪种好用、12厘玻璃一平方米有多重、双层中空玻璃多厚、8mm玻璃是内行人用的吗、双层中空玻璃擦窗器怎么用、中空玻璃好还是钢化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89d0c699f24f4f" w:history="1">
      <w:r>
        <w:rPr>
          <w:rStyle w:val="Hyperlink"/>
        </w:rPr>
        <w:t>中国双层中空玻璃市场调研与发展前景预测报告（2026年）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ShuangCengZhongKongBoLiShiChangDiaoChaBaoGao.html" TargetMode="External" Id="R4ec9d50f8d9143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ShuangCengZhongKongBoLiShiChangDiaoChaBaoGao.html" TargetMode="External" Id="Rf489d0c699f24f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2026-06-11T02:57:00Z</dcterms:created>
  <dcterms:modified xsi:type="dcterms:W3CDTF">2026-06-11T03:57:00Z</dcterms:modified>
  <dc:subject>中国双层中空玻璃市场调研与发展前景预测报告（2026年）</dc:subject>
  <dc:title>中国双层中空玻璃市场调研与发展前景预测报告（2026年）</dc:title>
  <cp:keywords>中国双层中空玻璃市场调研与发展前景预测报告（2026年）</cp:keywords>
  <dc:description>中国双层中空玻璃市场调研与发展前景预测报告（2026年）</dc:description>
</cp:coreProperties>
</file>