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42562f2ec4762" w:history="1">
              <w:r>
                <w:rPr>
                  <w:rStyle w:val="Hyperlink"/>
                </w:rPr>
                <w:t>2026-2032年全球与中国园林设备行业研究及前景趋势报告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42562f2ec4762" w:history="1">
              <w:r>
                <w:rPr>
                  <w:rStyle w:val="Hyperlink"/>
                </w:rPr>
                <w:t>2026-2032年全球与中国园林设备行业研究及前景趋势报告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42562f2ec4762" w:history="1">
                <w:r>
                  <w:rPr>
                    <w:rStyle w:val="Hyperlink"/>
                  </w:rPr>
                  <w:t>https://www.20087.com/9/35/YuanLinSheBeiShiChangQianJingFenXi.html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园林设备是用于草坪修剪、绿篱整形、树木养护及园林清洁的专用机械，主要包括汽油动力、电动（有线/电池）及智能机器人类型，如割草机、绿篱机、吹叶机及高枝锯。园林设备普遍强调低排放（符合EPA Tier 4或EU Stage V）、低噪音（60分钟）、快充能力、智能避障（机器人款）、APP远程控制及模块化配件提出更高要求。园林设备企业注重电机效率、刀片耐磨性及IPX4以上防溅水等级。然而，高功率电池成本高，且复杂地形下机器人导航仍不稳定。</w:t>
      </w:r>
      <w:r>
        <w:rPr>
          <w:rFonts w:hint="eastAsia"/>
        </w:rPr>
        <w:br/>
      </w:r>
      <w:r>
        <w:rPr>
          <w:rFonts w:hint="eastAsia"/>
        </w:rPr>
        <w:t>　　未来，园林设备将向全电化、自主作业与生态友好方向突破。一方面，氢燃料电池将探索用于大型商用设备，延长作业时间；另一方面，多机协同机器人系统将实现小区绿地全自动养护。在可持续园艺中，设备将集成碎草回田或有机堆肥功能，减少废弃物。此外，AR辅助将指导新手完成专业级修剪。园林设备正从劳动替代工具升级为支撑绿色城市、低碳生活与智能景观维护的下一代户外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42562f2ec4762" w:history="1">
        <w:r>
          <w:rPr>
            <w:rStyle w:val="Hyperlink"/>
          </w:rPr>
          <w:t>2026-2032年全球与中国园林设备行业研究及前景趋势报告</w:t>
        </w:r>
      </w:hyperlink>
      <w:r>
        <w:rPr>
          <w:rFonts w:hint="eastAsia"/>
        </w:rPr>
        <w:t>》基于权威机构和相关协会的详实数据资料，系统分析了园林设备行业的市场规模、竞争格局及技术发展现状，并对园林设备未来趋势作出科学预测。报告梳理了园林设备产业链结构、消费需求变化和价格波动情况，重点评估了园林设备重点企业的市场表现与竞争态势，同时客观分析了园林设备技术创新方向、市场机遇及潜在风险。通过翔实的数据支持和直观的图表展示，为相关企业及投资者提供了可靠的决策参考，帮助把握园林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割草机</w:t>
      </w:r>
      <w:r>
        <w:rPr>
          <w:rFonts w:hint="eastAsia"/>
        </w:rPr>
        <w:br/>
      </w:r>
      <w:r>
        <w:rPr>
          <w:rFonts w:hint="eastAsia"/>
        </w:rPr>
        <w:t>　　　　1.3.3 链锯</w:t>
      </w:r>
      <w:r>
        <w:rPr>
          <w:rFonts w:hint="eastAsia"/>
        </w:rPr>
        <w:br/>
      </w:r>
      <w:r>
        <w:rPr>
          <w:rFonts w:hint="eastAsia"/>
        </w:rPr>
        <w:t>　　　　1.3.4 篱笆修剪机</w:t>
      </w:r>
      <w:r>
        <w:rPr>
          <w:rFonts w:hint="eastAsia"/>
        </w:rPr>
        <w:br/>
      </w:r>
      <w:r>
        <w:rPr>
          <w:rFonts w:hint="eastAsia"/>
        </w:rPr>
        <w:t>　　　　1.3.5 割灌机</w:t>
      </w:r>
      <w:r>
        <w:rPr>
          <w:rFonts w:hint="eastAsia"/>
        </w:rPr>
        <w:br/>
      </w:r>
      <w:r>
        <w:rPr>
          <w:rFonts w:hint="eastAsia"/>
        </w:rPr>
        <w:t>　　　　1.3.6 鼓风机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公用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园林设备行业发展主要特点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园林设备行业发展影响因素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园林设备有利因素</w:t>
      </w:r>
      <w:r>
        <w:rPr>
          <w:rFonts w:hint="eastAsia"/>
        </w:rPr>
        <w:br/>
      </w:r>
      <w:r>
        <w:rPr>
          <w:rFonts w:hint="eastAsia"/>
        </w:rPr>
        <w:t>　　　　1.5.3 .2 园林设备不利因素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全球主要厂商园林设备产品类型及应用</w:t>
      </w:r>
      <w:r>
        <w:rPr>
          <w:rFonts w:hint="eastAsia"/>
        </w:rPr>
        <w:br/>
      </w:r>
      <w:r>
        <w:rPr>
          <w:rFonts w:hint="eastAsia"/>
        </w:rPr>
        <w:t>　　2.9 园林设备行业集中度、竞争程度分析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全球园林设备总体规模分析</w:t>
      </w:r>
      <w:r>
        <w:rPr>
          <w:rFonts w:hint="eastAsia"/>
        </w:rPr>
        <w:br/>
      </w:r>
      <w:r>
        <w:rPr>
          <w:rFonts w:hint="eastAsia"/>
        </w:rPr>
        <w:t>　　3.1 全球园林设备供需现状及预测（2021-2032）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中国市场园林设备进出口（2021-2032）</w:t>
      </w:r>
      <w:r>
        <w:rPr>
          <w:rFonts w:hint="eastAsia"/>
        </w:rPr>
        <w:br/>
      </w:r>
      <w:r>
        <w:rPr>
          <w:rFonts w:hint="eastAsia"/>
        </w:rPr>
        <w:t>　　3.4 全球园林设备销量及销售额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园林设备销量、收入、价格及毛利率（2021-2026）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不同产品类型园林设备分析</w:t>
      </w:r>
      <w:r>
        <w:rPr>
          <w:rFonts w:hint="eastAsia"/>
        </w:rPr>
        <w:br/>
      </w:r>
      <w:r>
        <w:rPr>
          <w:rFonts w:hint="eastAsia"/>
        </w:rPr>
        <w:t>　　6.1 全球不同产品类型园林设备销量（2021-2032）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不同应用园林设备分析</w:t>
      </w:r>
      <w:r>
        <w:rPr>
          <w:rFonts w:hint="eastAsia"/>
        </w:rPr>
        <w:br/>
      </w:r>
      <w:r>
        <w:rPr>
          <w:rFonts w:hint="eastAsia"/>
        </w:rPr>
        <w:t>　　7.1 全球不同应用园林设备销量（2021-2032）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园林设备行业发展趋势</w:t>
      </w:r>
      <w:r>
        <w:rPr>
          <w:rFonts w:hint="eastAsia"/>
        </w:rPr>
        <w:br/>
      </w:r>
      <w:r>
        <w:rPr>
          <w:rFonts w:hint="eastAsia"/>
        </w:rPr>
        <w:t>　　8.2 园林设备行业主要驱动因素</w:t>
      </w:r>
      <w:r>
        <w:rPr>
          <w:rFonts w:hint="eastAsia"/>
        </w:rPr>
        <w:br/>
      </w:r>
      <w:r>
        <w:rPr>
          <w:rFonts w:hint="eastAsia"/>
        </w:rPr>
        <w:t>　　8.3 园林设备中国企业SWOT分析</w:t>
      </w:r>
      <w:r>
        <w:rPr>
          <w:rFonts w:hint="eastAsia"/>
        </w:rPr>
        <w:br/>
      </w:r>
      <w:r>
        <w:rPr>
          <w:rFonts w:hint="eastAsia"/>
        </w:rPr>
        <w:t>　　8.4 中国园林设备行业政策环境分析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园林设备行业产业链简介</w:t>
      </w:r>
      <w:r>
        <w:rPr>
          <w:rFonts w:hint="eastAsia"/>
        </w:rPr>
        <w:br/>
      </w:r>
      <w:r>
        <w:rPr>
          <w:rFonts w:hint="eastAsia"/>
        </w:rPr>
        <w:t>　　　　9.1.1 园林设备行业供应链分析</w:t>
      </w:r>
      <w:r>
        <w:rPr>
          <w:rFonts w:hint="eastAsia"/>
        </w:rPr>
        <w:br/>
      </w:r>
      <w:r>
        <w:rPr>
          <w:rFonts w:hint="eastAsia"/>
        </w:rPr>
        <w:t>　　　　9.1.2 园林设备主要原料及供应情况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园林设备行业采购模式</w:t>
      </w:r>
      <w:r>
        <w:rPr>
          <w:rFonts w:hint="eastAsia"/>
        </w:rPr>
        <w:br/>
      </w:r>
      <w:r>
        <w:rPr>
          <w:rFonts w:hint="eastAsia"/>
        </w:rPr>
        <w:t>　　9.3 园林设备行业生产模式</w:t>
      </w:r>
      <w:r>
        <w:rPr>
          <w:rFonts w:hint="eastAsia"/>
        </w:rPr>
        <w:br/>
      </w:r>
      <w:r>
        <w:rPr>
          <w:rFonts w:hint="eastAsia"/>
        </w:rPr>
        <w:t>　　9.4 园林设备行业销售模式及销售渠道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园林设备行业发展主要特点</w:t>
      </w:r>
      <w:r>
        <w:rPr>
          <w:rFonts w:hint="eastAsia"/>
        </w:rPr>
        <w:br/>
      </w:r>
      <w:r>
        <w:rPr>
          <w:rFonts w:hint="eastAsia"/>
        </w:rPr>
        <w:t>　　表 4： 园林设备行业发展有利因素分析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进入园林设备行业壁垒</w:t>
      </w:r>
      <w:r>
        <w:rPr>
          <w:rFonts w:hint="eastAsia"/>
        </w:rPr>
        <w:br/>
      </w:r>
      <w:r>
        <w:rPr>
          <w:rFonts w:hint="eastAsia"/>
        </w:rPr>
        <w:t>　　表 7： 园林设备主要企业在国际市场占有率（按销量，2023-2026）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2025年园林设备主要企业在国际市场排名（按销量）&amp;（千台）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全球市场主要企业园林设备销量（2023-2026）&amp;（千台）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园林设备主要企业在国际市场占有率（按收入，2023-2026）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全球市场主要企业园林设备销售价格（2023-2026）&amp;（USD/Unit）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园林设备主要企业在中国市场占有率（按销量，2023-2026）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2025年园林设备主要企业在中国市场排名（按销量）&amp;（千台）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中国市场主要企业园林设备销量（2023-2026）&amp;（千台）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园林设备主要企业在中国市场占有率（按收入，2023-2026）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全球主要地区园林设备产量增速（CAGR）：（2021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全球主要地区园林设备产量（2021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全球主要地区园林设备产量（2021-2026）&amp;（千台）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全球主要地区园林设备产量（2027-2032）&amp;（千台）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全球主要地区园林设备产量市场份额（2021-2026）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中国市场园林设备产量、销量、进出口（2021-2026）&amp;（千台）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中国市场园林设备产量、销量、进出口预测（2027-2032）&amp;（千台）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全球主要地区园林设备销售收入增速：（2021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全球主要地区园林设备销量（千台）：2021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全球主要地区园林设备销量市场份额（2021-2026）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全球主要地区园林设备销量（2027-2032）&amp;（千台）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全球主要地区园林设备销量份额（2027-2032）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园林设备生产基地、销售区域、竞争对手及市场地位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园林设备产品规格、参数及市场应用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园林设备销量（千台）、收入（万元）、价格（USD/Unit）及毛利率（2021-2026）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全球不同产品类型园林设备销量（2021-2026）&amp;（千台）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全球不同产品类型园林设备销量市场份额（2021-2026）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全球不同产品类型园林设备销量预测（2027-2032）&amp;（千台）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全球市场不同产品类型园林设备销量市场份额预测（2027-2032）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全球不同产品类型园林设备收入（2021-2026）&amp;（万元）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全球不同产品类型园林设备收入市场份额（2021-2026）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全球不同产品类型园林设备收入预测（2027-2032）&amp;（万元）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全球不同产品类型园林设备收入市场份额预测（2027-2032）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中国不同产品类型园林设备销量（2021-2026）&amp;（千台）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中国不同产品类型园林设备销量市场份额（2021-2026）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中国不同产品类型园林设备销量预测（2027-2032）&amp;（千台）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全球市场不同产品类型园林设备销量市场份额预测（2027-2032）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中国不同产品类型园林设备收入（2021-2026）&amp;（万元）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中国不同产品类型园林设备收入市场份额（2021-2026）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中国不同产品类型园林设备收入预测（2027-2032）&amp;（万元）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中国不同产品类型园林设备收入市场份额预测（2027-2032）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全球不同应用园林设备销量（2021-2026）&amp;（千台）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全球不同应用园林设备销量市场份额（2021-2026）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全球不同应用园林设备销量预测（2027-2032）&amp;（千台）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全球市场不同应用园林设备销量市场份额预测（2027-2032）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全球不同应用园林设备收入（2021-2026）&amp;（万元）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全球不同应用园林设备收入市场份额（2021-2026）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全球不同应用园林设备收入预测（2027-2032）&amp;（万元）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全球不同应用园林设备收入市场份额预测（2027-2032）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中国不同应用园林设备销量（2021-2026）&amp;（千台）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中国不同应用园林设备销量市场份额（2021-2026）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中国不同应用园林设备销量预测（2027-2032）&amp;（千台）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中国市场不同应用园林设备销量市场份额预测（2027-2032）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中国不同应用园林设备收入（2021-2026）&amp;（万元）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中国不同应用园林设备收入市场份额（2021-2026）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中国不同应用园林设备收入预测（2027-2032）&amp;（万元）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中国不同应用园林设备收入市场份额预测（2027-2032）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园林设备行业发展趋势</w:t>
      </w:r>
      <w:r>
        <w:rPr>
          <w:rFonts w:hint="eastAsia"/>
        </w:rPr>
        <w:br/>
      </w:r>
      <w:r>
        <w:rPr>
          <w:rFonts w:hint="eastAsia"/>
        </w:rPr>
        <w:t>　　表 181： 园林设备行业主要驱动因素</w:t>
      </w:r>
      <w:r>
        <w:rPr>
          <w:rFonts w:hint="eastAsia"/>
        </w:rPr>
        <w:br/>
      </w:r>
      <w:r>
        <w:rPr>
          <w:rFonts w:hint="eastAsia"/>
        </w:rPr>
        <w:t>　　表 182： 园林设备行业供应链分析</w:t>
      </w:r>
      <w:r>
        <w:rPr>
          <w:rFonts w:hint="eastAsia"/>
        </w:rPr>
        <w:br/>
      </w:r>
      <w:r>
        <w:rPr>
          <w:rFonts w:hint="eastAsia"/>
        </w:rPr>
        <w:t>　　表 183： 园林设备上游原料供应商</w:t>
      </w:r>
      <w:r>
        <w:rPr>
          <w:rFonts w:hint="eastAsia"/>
        </w:rPr>
        <w:br/>
      </w:r>
      <w:r>
        <w:rPr>
          <w:rFonts w:hint="eastAsia"/>
        </w:rPr>
        <w:t>　　表 184： 园林设备主要地区不同应用客户分析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园林设备典型经销商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割草机产品图片</w:t>
      </w:r>
      <w:r>
        <w:rPr>
          <w:rFonts w:hint="eastAsia"/>
        </w:rPr>
        <w:br/>
      </w:r>
      <w:r>
        <w:rPr>
          <w:rFonts w:hint="eastAsia"/>
        </w:rPr>
        <w:t>　　图 5： 链锯产品图片</w:t>
      </w:r>
      <w:r>
        <w:rPr>
          <w:rFonts w:hint="eastAsia"/>
        </w:rPr>
        <w:br/>
      </w:r>
      <w:r>
        <w:rPr>
          <w:rFonts w:hint="eastAsia"/>
        </w:rPr>
        <w:t>　　图 6： 篱笆修剪机产品图片</w:t>
      </w:r>
      <w:r>
        <w:rPr>
          <w:rFonts w:hint="eastAsia"/>
        </w:rPr>
        <w:br/>
      </w:r>
      <w:r>
        <w:rPr>
          <w:rFonts w:hint="eastAsia"/>
        </w:rPr>
        <w:t>　　图 7： 割灌机产品图片</w:t>
      </w:r>
      <w:r>
        <w:rPr>
          <w:rFonts w:hint="eastAsia"/>
        </w:rPr>
        <w:br/>
      </w:r>
      <w:r>
        <w:rPr>
          <w:rFonts w:hint="eastAsia"/>
        </w:rPr>
        <w:t>　　图 8： 鼓风机产品图片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全球不同应用园林设备市场份额2025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公用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2025年全球前五大生产商园林设备市场份额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2025年全球园林设备第一梯队、第二梯队和第三梯队厂商及市场份额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全球园林设备产能、产量、产能利用率及发展趋势（2021-2032）&amp;（千台）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全球园林设备产量、需求量及发展趋势（2021-2032）&amp;（千台）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全球主要地区园林设备产量市场份额（2021-2032）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中国园林设备产能、产量、产能利用率及发展趋势（2021-2032）&amp;（千台）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中国园林设备产量、市场需求量及发展趋势（2021-2032）&amp;（千台）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全球园林设备市场销售额及增长率：（2021-2032）&amp;（万元）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全球市场园林设备市场规模：2021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全球市场园林设备价格趋势（2021-2032）&amp;（USD/Unit）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26： 全球主要地区园林设备销售收入（2021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全球主要地区园林设备销售收入市场份额（2021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中东市场园林设备销量及增长率（2021-2032）&amp;（千台）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中东市场园林设备收入及增长率（2021-2032）&amp;（万元）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全球不同产品类型园林设备价格走势（2021-2032）&amp;（USD/Unit）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全球不同应用园林设备价格走势（2021-2032）&amp;（USD/Unit）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园林设备中国企业SWOT分析</w:t>
      </w:r>
      <w:r>
        <w:rPr>
          <w:rFonts w:hint="eastAsia"/>
        </w:rPr>
        <w:br/>
      </w:r>
      <w:r>
        <w:rPr>
          <w:rFonts w:hint="eastAsia"/>
        </w:rPr>
        <w:t>　　图 47： 园林设备产业链</w:t>
      </w:r>
      <w:r>
        <w:rPr>
          <w:rFonts w:hint="eastAsia"/>
        </w:rPr>
        <w:br/>
      </w:r>
      <w:r>
        <w:rPr>
          <w:rFonts w:hint="eastAsia"/>
        </w:rPr>
        <w:t>　　图 48： 园林设备行业采购模式分析</w:t>
      </w:r>
      <w:r>
        <w:rPr>
          <w:rFonts w:hint="eastAsia"/>
        </w:rPr>
        <w:br/>
      </w:r>
      <w:r>
        <w:rPr>
          <w:rFonts w:hint="eastAsia"/>
        </w:rPr>
        <w:t>　　图 49： 园林设备行业生产模式</w:t>
      </w:r>
      <w:r>
        <w:rPr>
          <w:rFonts w:hint="eastAsia"/>
        </w:rPr>
        <w:br/>
      </w:r>
      <w:r>
        <w:rPr>
          <w:rFonts w:hint="eastAsia"/>
        </w:rPr>
        <w:t>　　图 50： 园林设备行业销售模式分析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42562f2ec4762" w:history="1">
        <w:r>
          <w:rPr>
            <w:rStyle w:val="Hyperlink"/>
          </w:rPr>
          <w:t>2026-2032年全球与中国园林设备行业研究及前景趋势报告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42562f2ec4762" w:history="1">
        <w:r>
          <w:rPr>
            <w:rStyle w:val="Hyperlink"/>
          </w:rPr>
          <w:t>https://www.20087.com/9/35/YuanLinSheBeiShiChangQianJingFenXi.html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热点：园林工具十大排名、园林设备包括哪些、园林企业排名、园林设备租赁、附近园林机械和园林工具、园林设备维修、园林设计、园林设备有哪些、园林环保设备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6234b6e394cd0" w:history="1">
      <w:r>
        <w:rPr>
          <w:rStyle w:val="Hyperlink"/>
        </w:rPr>
        <w:t>2026-2032年全球与中国园林设备行业研究及前景趋势报告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uanLinSheBeiShiChangQianJingFenXi.html" TargetMode="External" Id="Rf1b42562f2ec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uanLinSheBeiShiChangQianJingFenXi.html" TargetMode="External" Id="Ra096234b6e39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2026-01-01T01:23:35Z</dcterms:created>
  <dcterms:modified xsi:type="dcterms:W3CDTF">2026-01-01T02:23:35Z</dcterms:modified>
  <dc:subject>2026-2032年全球与中国园林设备行业研究及前景趋势报告</dc:subject>
  <dc:title>2026-2032年全球与中国园林设备行业研究及前景趋势报告</dc:title>
  <cp:keywords>2026-2032年全球与中国园林设备行业研究及前景趋势报告</cp:keywords>
  <dc:description>2026-2032年全球与中国园林设备行业研究及前景趋势报告</dc:description>
</cp:coreProperties>
</file>