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13f7352e44a61" w:history="1">
              <w:r>
                <w:rPr>
                  <w:rStyle w:val="Hyperlink"/>
                </w:rPr>
                <w:t>2025-2031年中国城市管网市场研究与趋势预测报告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13f7352e44a61" w:history="1">
              <w:r>
                <w:rPr>
                  <w:rStyle w:val="Hyperlink"/>
                </w:rPr>
                <w:t>2025-2031年中国城市管网市场研究与趋势预测报告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13f7352e44a61" w:history="1">
                <w:r>
                  <w:rPr>
                    <w:rStyle w:val="Hyperlink"/>
                  </w:rPr>
                  <w:t>https://www.20087.com/9/05/ChengShiGuanWangHangYeQuShi.html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系统包括供水、排水、燃气、电力和通讯等多个子系统，是城市基础设施的重要组成部分。随着城市化进程的加快，老旧管网的改造和新区域的管网建设成为紧迫任务。智能管网技术的应用，如远程监控和智能阀门，提高了管网的维护效率和安全性。</w:t>
      </w:r>
      <w:r>
        <w:rPr>
          <w:rFonts w:hint="eastAsia"/>
        </w:rPr>
        <w:br/>
      </w:r>
      <w:r>
        <w:rPr>
          <w:rFonts w:hint="eastAsia"/>
        </w:rPr>
        <w:t>　　未来，城市管网将朝着智慧化和韧性方向发展。物联网和大数据分析将被广泛应用于管网监测，提前预警潜在故障，减少水资源浪费和环境污染。同时，分布式和模块化设计将增强管网的灵活性和应急响应能力，尤其是在面对自然灾害时，能够快速恢复服务。绿色管网概念将推广，如雨水收集和再利用系统，以减轻城市排水压力并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13f7352e44a61" w:history="1">
        <w:r>
          <w:rPr>
            <w:rStyle w:val="Hyperlink"/>
          </w:rPr>
          <w:t>2025-2031年中国城市管网市场研究与趋势预测报告</w:t>
        </w:r>
      </w:hyperlink>
      <w:r>
        <w:rPr>
          <w:rFonts w:hint="eastAsia"/>
        </w:rPr>
        <w:t>》基于行业权威数据和长期市场监测信息，结合城市管网行业发展现状，系统分析了城市管网行业的市场规模、供需关系、竞争格局及主要企业经营状况，并对未来发展趋势进行了科学预测。报告为投资者提供了城市管网行业现状分析和前景评估，帮助其挖掘投资价值并制定投资决策。同时，报告从投资、生产及营销等角度提出了可行性建议，为城市管网行业参与者提供参考，推动城市管网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城市管网产业概述</w:t>
      </w:r>
      <w:r>
        <w:rPr>
          <w:rFonts w:hint="eastAsia"/>
        </w:rPr>
        <w:br/>
      </w:r>
      <w:r>
        <w:rPr>
          <w:rFonts w:hint="eastAsia"/>
        </w:rPr>
        <w:t>　　第一节 城市管网定义</w:t>
      </w:r>
      <w:r>
        <w:rPr>
          <w:rFonts w:hint="eastAsia"/>
        </w:rPr>
        <w:br/>
      </w:r>
      <w:r>
        <w:rPr>
          <w:rFonts w:hint="eastAsia"/>
        </w:rPr>
        <w:t>　　第二节 城市管网行业特点</w:t>
      </w:r>
      <w:r>
        <w:rPr>
          <w:rFonts w:hint="eastAsia"/>
        </w:rPr>
        <w:br/>
      </w:r>
      <w:r>
        <w:rPr>
          <w:rFonts w:hint="eastAsia"/>
        </w:rPr>
        <w:t>　　第三节 城市管网产业链分析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2024-2025年中国城市管网行业运行环境分析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中国城市管网运行经济环境分析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中国城市管网产业政策环境分析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一、城市管网行业监管体制</w:t>
      </w:r>
      <w:r>
        <w:rPr>
          <w:rFonts w:hint="eastAsia"/>
        </w:rPr>
        <w:br/>
      </w:r>
      <w:r>
        <w:rPr>
          <w:rFonts w:hint="eastAsia"/>
        </w:rPr>
        <w:t>　　　　二、城市管网行业主要法规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三、主要城市管网产业政策</w:t>
      </w:r>
      <w:r>
        <w:rPr>
          <w:rFonts w:hint="eastAsia"/>
        </w:rPr>
        <w:br/>
      </w:r>
      <w:r>
        <w:rPr>
          <w:rFonts w:hint="eastAsia"/>
        </w:rPr>
        <w:t>　　第三节 中国城市管网产业社会环境分析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国外城市管网行业发展态势分析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国外城市管网市场发展现状分析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国外主要国家城市管网市场现状</w:t>
      </w:r>
      <w:r>
        <w:rPr>
          <w:rFonts w:hint="eastAsia"/>
        </w:rPr>
        <w:br/>
      </w:r>
      <w:r>
        <w:rPr>
          <w:rFonts w:hint="eastAsia"/>
        </w:rPr>
        <w:t>　　第三节 国外城市管网行业发展趋势预测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中国城市管网行业市场分析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2019-2024年中国城市管网行业规模情况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2019-2024年中国城市管网市场规模情况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2019-2024年中国城市管网行业盈利情况分析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2019-2024年中国城市管网市场需求状况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2019-2024年中国城市管网行业市场供给状况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2019-2024年城市管网行业市场供需平衡状况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中国重点地区城市管网行业市场调研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重点地区（五）城市管网市场调研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中国城市管网行业价格走势及影响因素分析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国内城市管网行业价格回顾</w:t>
      </w:r>
      <w:r>
        <w:rPr>
          <w:rFonts w:hint="eastAsia"/>
        </w:rPr>
        <w:br/>
      </w:r>
      <w:r>
        <w:rPr>
          <w:rFonts w:hint="eastAsia"/>
        </w:rPr>
        <w:t>　　第二节 国内城市管网行业价格走势预测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国内城市管网行业价格影响因素分析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中国城市管网行业客户调研</w:t>
      </w:r>
      <w:r>
        <w:rPr>
          <w:rFonts w:hint="eastAsia"/>
        </w:rPr>
        <w:br/>
      </w:r>
      <w:r>
        <w:rPr>
          <w:rFonts w:hint="eastAsia"/>
        </w:rPr>
        <w:t>　　　　一、城市管网行业客户偏好调查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二、客户对城市管网品牌的首要认知渠道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三、城市管网品牌忠诚度调查</w:t>
      </w:r>
      <w:r>
        <w:rPr>
          <w:rFonts w:hint="eastAsia"/>
        </w:rPr>
        <w:br/>
      </w:r>
      <w:r>
        <w:rPr>
          <w:rFonts w:hint="eastAsia"/>
        </w:rPr>
        <w:t>　　　　四、城市管网行业客户消费理念调研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中国城市管网行业竞争格局分析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2025年城市管网行业集中度分析</w:t>
      </w:r>
      <w:r>
        <w:rPr>
          <w:rFonts w:hint="eastAsia"/>
        </w:rPr>
        <w:br/>
      </w:r>
      <w:r>
        <w:rPr>
          <w:rFonts w:hint="eastAsia"/>
        </w:rPr>
        <w:t>　　　　一、城市管网市场集中度分析</w:t>
      </w:r>
      <w:r>
        <w:rPr>
          <w:rFonts w:hint="eastAsia"/>
        </w:rPr>
        <w:br/>
      </w:r>
      <w:r>
        <w:rPr>
          <w:rFonts w:hint="eastAsia"/>
        </w:rPr>
        <w:t>　　　　二、城市管网企业集中度分析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2024-2025年城市管网行业竞争格局分析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一、城市管网行业竞争策略分析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二、城市管网行业竞争格局展望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三、我国城市管网市场竞争趋势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城市管网行业重点企业发展调研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城市管网行业企业经营策略研究分析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城市管网企业多样化经营策略分析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一、城市管网企业多样化经营情况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二、现行城市管网行业多样化经营的方向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大型城市管网企业集团未来发展策略分析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对中小城市管网企业生产经营的建议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城市管网行业投资风险与控制策略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城市管网行业SWOT模型分析</w:t>
      </w:r>
      <w:r>
        <w:rPr>
          <w:rFonts w:hint="eastAsia"/>
        </w:rPr>
        <w:br/>
      </w:r>
      <w:r>
        <w:rPr>
          <w:rFonts w:hint="eastAsia"/>
        </w:rPr>
        <w:t>　　　　一、城市管网行业优势分析</w:t>
      </w:r>
      <w:r>
        <w:rPr>
          <w:rFonts w:hint="eastAsia"/>
        </w:rPr>
        <w:br/>
      </w:r>
      <w:r>
        <w:rPr>
          <w:rFonts w:hint="eastAsia"/>
        </w:rPr>
        <w:t>　　　　二、城市管网行业劣势分析</w:t>
      </w:r>
      <w:r>
        <w:rPr>
          <w:rFonts w:hint="eastAsia"/>
        </w:rPr>
        <w:br/>
      </w:r>
      <w:r>
        <w:rPr>
          <w:rFonts w:hint="eastAsia"/>
        </w:rPr>
        <w:t>　　　　三、城市管网行业机会分析</w:t>
      </w:r>
      <w:r>
        <w:rPr>
          <w:rFonts w:hint="eastAsia"/>
        </w:rPr>
        <w:br/>
      </w:r>
      <w:r>
        <w:rPr>
          <w:rFonts w:hint="eastAsia"/>
        </w:rPr>
        <w:t>　　　　四、城市管网行业风险分析</w:t>
      </w:r>
      <w:r>
        <w:rPr>
          <w:rFonts w:hint="eastAsia"/>
        </w:rPr>
        <w:br/>
      </w:r>
      <w:r>
        <w:rPr>
          <w:rFonts w:hint="eastAsia"/>
        </w:rPr>
        <w:t>　　第二节 城市管网行业投资风险及控制策略分析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一、城市管网市场风险及控制策略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二、城市管网行业政策风险及控制策略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三、城市管网行业经营风险及控制策略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四、城市管网同业竞争风险及控制策略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五、城市管网行业其他风险及控制策略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2025-2031年中国城市管网行业投资潜力及发展趋势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2025-2031年城市管网行业投资潜力分析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一、城市管网行业重点可投资领域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二、城市管网行业目标市场需求潜力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三、城市管网行业投资潜力综合评判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中智:林:：2025-2031年中国城市管网行业发展趋势分析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一、2025年城市管网市场前景分析</w:t>
      </w:r>
      <w:r>
        <w:rPr>
          <w:rFonts w:hint="eastAsia"/>
        </w:rPr>
        <w:br/>
      </w:r>
      <w:r>
        <w:rPr>
          <w:rFonts w:hint="eastAsia"/>
        </w:rPr>
        <w:t>　　　　二、2025年城市管网发展趋势预测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三、2025-2031年我国城市管网行业发展剖析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五、未来城市管网行业发展变局剖析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城市管网行业类别</w:t>
      </w:r>
      <w:r>
        <w:rPr>
          <w:rFonts w:hint="eastAsia"/>
        </w:rPr>
        <w:br/>
      </w:r>
      <w:r>
        <w:rPr>
          <w:rFonts w:hint="eastAsia"/>
        </w:rPr>
        <w:t>　　图表 城市管网行业产业链调研</w:t>
      </w:r>
      <w:r>
        <w:rPr>
          <w:rFonts w:hint="eastAsia"/>
        </w:rPr>
        <w:br/>
      </w:r>
      <w:r>
        <w:rPr>
          <w:rFonts w:hint="eastAsia"/>
        </w:rPr>
        <w:t>　　图表 城市管网行业现状</w:t>
      </w:r>
      <w:r>
        <w:rPr>
          <w:rFonts w:hint="eastAsia"/>
        </w:rPr>
        <w:br/>
      </w:r>
      <w:r>
        <w:rPr>
          <w:rFonts w:hint="eastAsia"/>
        </w:rPr>
        <w:t>　　图表 城市管网行业标准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2019-2024年中国城市管网行业市场规模</w:t>
      </w:r>
      <w:r>
        <w:rPr>
          <w:rFonts w:hint="eastAsia"/>
        </w:rPr>
        <w:br/>
      </w:r>
      <w:r>
        <w:rPr>
          <w:rFonts w:hint="eastAsia"/>
        </w:rPr>
        <w:t>　　图表 2024年中国城市管网行业产能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2019-2024年中国城市管网行业产量统计</w:t>
      </w:r>
      <w:r>
        <w:rPr>
          <w:rFonts w:hint="eastAsia"/>
        </w:rPr>
        <w:br/>
      </w:r>
      <w:r>
        <w:rPr>
          <w:rFonts w:hint="eastAsia"/>
        </w:rPr>
        <w:t>　　图表 城市管网行业动态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2019-2024年中国城市管网市场需求量</w:t>
      </w:r>
      <w:r>
        <w:rPr>
          <w:rFonts w:hint="eastAsia"/>
        </w:rPr>
        <w:br/>
      </w:r>
      <w:r>
        <w:rPr>
          <w:rFonts w:hint="eastAsia"/>
        </w:rPr>
        <w:t>　　图表 2024年中国城市管网行业需求区域调研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2019-2024年中国城市管网行情</w:t>
      </w:r>
      <w:r>
        <w:rPr>
          <w:rFonts w:hint="eastAsia"/>
        </w:rPr>
        <w:br/>
      </w:r>
      <w:r>
        <w:rPr>
          <w:rFonts w:hint="eastAsia"/>
        </w:rPr>
        <w:t>　　图表 2019-2024年中国城市管网价格走势图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2019-2024年中国城市管网进口统计</w:t>
      </w:r>
      <w:r>
        <w:rPr>
          <w:rFonts w:hint="eastAsia"/>
        </w:rPr>
        <w:br/>
      </w:r>
      <w:r>
        <w:rPr>
          <w:rFonts w:hint="eastAsia"/>
        </w:rPr>
        <w:t>　　图表 2019-2024年中国城市管网出口统计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**地区城市管网市场规模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</w:t>
      </w:r>
      <w:r>
        <w:rPr>
          <w:rFonts w:hint="eastAsia"/>
        </w:rPr>
        <w:br/>
      </w:r>
      <w:r>
        <w:rPr>
          <w:rFonts w:hint="eastAsia"/>
        </w:rPr>
        <w:t>　　图表 **地区城市管网市场调研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**地区城市管网市场规模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</w:t>
      </w:r>
      <w:r>
        <w:rPr>
          <w:rFonts w:hint="eastAsia"/>
        </w:rPr>
        <w:br/>
      </w:r>
      <w:r>
        <w:rPr>
          <w:rFonts w:hint="eastAsia"/>
        </w:rPr>
        <w:t>　　图表 **地区城市管网市场调研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城市管网行业竞争对手分析</w:t>
      </w:r>
      <w:r>
        <w:rPr>
          <w:rFonts w:hint="eastAsia"/>
        </w:rPr>
        <w:br/>
      </w:r>
      <w:r>
        <w:rPr>
          <w:rFonts w:hint="eastAsia"/>
        </w:rPr>
        <w:t>　　图表 城市管网重点企业（一）基本信息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2025-2031年中国城市管网市场需求预测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2025-2031年中国城市管网行业市场规模预测</w:t>
      </w:r>
      <w:r>
        <w:rPr>
          <w:rFonts w:hint="eastAsia"/>
        </w:rPr>
        <w:br/>
      </w:r>
      <w:r>
        <w:rPr>
          <w:rFonts w:hint="eastAsia"/>
        </w:rPr>
        <w:t>　　图表 城市管网行业准入条件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2025-2031年中国城市管网市场前景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2025-2031年中国城市管网行业发展趋势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13f7352e44a61" w:history="1">
        <w:r>
          <w:rPr>
            <w:rStyle w:val="Hyperlink"/>
          </w:rPr>
          <w:t>2025-2031年中国城市管网市场研究与趋势预测报告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13f7352e44a61" w:history="1">
        <w:r>
          <w:rPr>
            <w:rStyle w:val="Hyperlink"/>
          </w:rPr>
          <w:t>https://www.20087.com/9/05/ChengShiGuanWangHangYeQuShi.html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管网发展前景、城市管网环评做书还是表、城市管理信息中心、城市管网属于哪个部门、市政基础设施包括哪些、城市管网压力等级划分、城市管理投诉网站、城市管网的最小服务水头、市政管网包括哪些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feb74a60e4363" w:history="1">
      <w:r>
        <w:rPr>
          <w:rStyle w:val="Hyperlink"/>
        </w:rPr>
        <w:t>2025-2031年中国城市管网市场研究与趋势预测报告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engShiGuanWangHangYeQuShi.html" TargetMode="External" Id="R8e413f7352e4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engShiGuanWangHangYeQuShi.html" TargetMode="External" Id="R505feb74a60e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2025-01-13T23:09:00Z</dcterms:created>
  <dcterms:modified xsi:type="dcterms:W3CDTF">2025-01-14T00:09:00Z</dcterms:modified>
  <dc:subject>2025-2031年中国城市管网市场研究与趋势预测报告</dc:subject>
  <dc:title>2025-2031年中国城市管网市场研究与趋势预测报告</dc:title>
  <cp:keywords>2025-2031年中国城市管网市场研究与趋势预测报告</cp:keywords>
  <dc:description>2025-2031年中国城市管网市场研究与趋势预测报告</dc:description>
</cp:coreProperties>
</file>