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8224817274ea8" w:history="1">
              <w:r>
                <w:rPr>
                  <w:rStyle w:val="Hyperlink"/>
                </w:rPr>
                <w:t>2026-2032年中国玻璃破碎设备行业发展研究与前景趋势报告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8224817274ea8" w:history="1">
              <w:r>
                <w:rPr>
                  <w:rStyle w:val="Hyperlink"/>
                </w:rPr>
                <w:t>2026-2032年中国玻璃破碎设备行业发展研究与前景趋势报告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8224817274ea8" w:history="1">
                <w:r>
                  <w:rPr>
                    <w:rStyle w:val="Hyperlink"/>
                  </w:rPr>
                  <w:t>https://www.20087.com/9/75/BoLiPoSuiSheBeiDeFaZhanQianJing.html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破碎设备是用于将废玻璃瓶罐、平板玻璃或汽车挡风玻璃破碎成指定粒径颗粒的专业机械，常见类型包括锤式破碎机、辊式破碎机及冲击式制砂机，核心性能指标包括出料粒度均匀性、杂质分离效率及能耗水平。目前，玻璃破碎设备主流设备集成磁选、风选与光学分选模块，以去除金属瓶盖、塑料标签及陶瓷杂质，满足再生玻璃（cullet）在浮法玻璃或玻璃棉生产中的高纯度要求。在循环经济政策推动与建筑垃圾资源化需求增长背景下，对设备的自动化程度、粉尘控制及柔性处理能力（适配不同玻璃类型）要求持续提升。然而，普通破碎机难以有效分离夹胶玻璃中的PVB膜；高速运转部件磨损快，维护停机频繁；湿法破碎产生废水需额外处理。</w:t>
      </w:r>
      <w:r>
        <w:rPr>
          <w:rFonts w:hint="eastAsia"/>
        </w:rPr>
        <w:br/>
      </w:r>
      <w:r>
        <w:rPr>
          <w:rFonts w:hint="eastAsia"/>
        </w:rPr>
        <w:t>　　未来，玻璃破碎设备将向智能分选、干法清洁与闭环再生演进。近红外与AI视觉系统精准识别玻璃颜色与涂层，动态调整破碎参数；静电分离技术高效剥离复合层压玻璃。在工艺革新上，低温脆化预处理提升破碎能效；全干法流程消除废水排放。结构设计上，模块化快换刀具缩短维护时间；声学包覆降低厂界噪声。此外，在光伏产业爆发下，专用破碎线将针对硅基组件开发EVA胶膜剥离与银回收前置工序。最终，玻璃破碎设备将从初级破碎工具升级为高纯度、低环境负荷、支撑玻璃全品类循环利用的智能资源化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8224817274ea8" w:history="1">
        <w:r>
          <w:rPr>
            <w:rStyle w:val="Hyperlink"/>
          </w:rPr>
          <w:t>2026-2032年中国玻璃破碎设备行业发展研究与前景趋势报告</w:t>
        </w:r>
      </w:hyperlink>
      <w:r>
        <w:rPr>
          <w:rFonts w:hint="eastAsia"/>
        </w:rPr>
        <w:t>》依托国家统计局、相关行业协会及科研单位提供的权威数据，全面分析了玻璃破碎设备行业发展环境、产业链结构、市场供需状况及价格变化，重点研究了玻璃破碎设备行业内主要企业的经营现状。报告对玻璃破碎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玻璃破碎设备市场概述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按照不同产品类型，玻璃破碎设备主要可以分为如下几个类别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中国不同产品类型玻璃破碎设备增长趋势2021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锤式破碎机</w:t>
      </w:r>
      <w:r>
        <w:rPr>
          <w:rFonts w:hint="eastAsia"/>
        </w:rPr>
        <w:br/>
      </w:r>
      <w:r>
        <w:rPr>
          <w:rFonts w:hint="eastAsia"/>
        </w:rPr>
        <w:t>　　　　1.2.3 颚式破碎机</w:t>
      </w:r>
      <w:r>
        <w:rPr>
          <w:rFonts w:hint="eastAsia"/>
        </w:rPr>
        <w:br/>
      </w:r>
      <w:r>
        <w:rPr>
          <w:rFonts w:hint="eastAsia"/>
        </w:rPr>
        <w:t>　　　　1.2.4 反击式破碎机</w:t>
      </w:r>
      <w:r>
        <w:rPr>
          <w:rFonts w:hint="eastAsia"/>
        </w:rPr>
        <w:br/>
      </w:r>
      <w:r>
        <w:rPr>
          <w:rFonts w:hint="eastAsia"/>
        </w:rPr>
        <w:t>　　　　1.2.5 圆锥破碎机</w:t>
      </w:r>
      <w:r>
        <w:rPr>
          <w:rFonts w:hint="eastAsia"/>
        </w:rPr>
        <w:br/>
      </w:r>
      <w:r>
        <w:rPr>
          <w:rFonts w:hint="eastAsia"/>
        </w:rPr>
        <w:t>　　　　1.2.6 立轴破碎机</w:t>
      </w:r>
      <w:r>
        <w:rPr>
          <w:rFonts w:hint="eastAsia"/>
        </w:rPr>
        <w:br/>
      </w:r>
      <w:r>
        <w:rPr>
          <w:rFonts w:hint="eastAsia"/>
        </w:rPr>
        <w:t>　　　　1.2.7 辊式破碎机</w:t>
      </w:r>
      <w:r>
        <w:rPr>
          <w:rFonts w:hint="eastAsia"/>
        </w:rPr>
        <w:br/>
      </w:r>
      <w:r>
        <w:rPr>
          <w:rFonts w:hint="eastAsia"/>
        </w:rPr>
        <w:t>　　1.3 从不同应用，玻璃破碎设备主要包括如下几个方面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中国不同应用玻璃破碎设备增长趋势2021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玻璃瓶</w:t>
      </w:r>
      <w:r>
        <w:rPr>
          <w:rFonts w:hint="eastAsia"/>
        </w:rPr>
        <w:br/>
      </w:r>
      <w:r>
        <w:rPr>
          <w:rFonts w:hint="eastAsia"/>
        </w:rPr>
        <w:t>　　　　1.3.3 玻璃板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中国玻璃破碎设备发展现状及未来趋势（2021-2032）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中国市场玻璃破碎设备收入及增长率（2021-2032）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中国市场玻璃破碎设备销量及增长率（2021-2032）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中国市场主要玻璃破碎设备厂商分析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中国市场主要厂商玻璃破碎设备销量及市场占有率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中国市场主要厂商玻璃破碎设备销量（2021-2026）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中国市场主要厂商玻璃破碎设备销量市场份额（2021-2026）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中国市场主要厂商玻璃破碎设备收入及市场占有率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中国市场主要厂商玻璃破碎设备收入（2021-2026）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中国市场主要厂商玻璃破碎设备收入市场份额（2021-2026）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2025年中国市场主要厂商玻璃破碎设备收入排名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中国市场主要厂商玻璃破碎设备价格（2021-2026）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中国市场主要厂商玻璃破碎设备总部及产地分布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中国市场主要厂商成立时间及玻璃破碎设备商业化日期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中国市场主要厂商玻璃破碎设备产品类型及应用</w:t>
      </w:r>
      <w:r>
        <w:rPr>
          <w:rFonts w:hint="eastAsia"/>
        </w:rPr>
        <w:br/>
      </w:r>
      <w:r>
        <w:rPr>
          <w:rFonts w:hint="eastAsia"/>
        </w:rPr>
        <w:t>　　2.7 玻璃破碎设备行业集中度、竞争程度分析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玻璃破碎设备行业集中度分析：2025年中国Top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中国市场玻璃破碎设备第一梯队、第二梯队和第三梯队厂商（品牌）及2025年市场份额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重点企业（34）在中国市场玻璃破碎设备销量、收入、价格及毛利率（2021-2026）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不同产品类型玻璃破碎设备分析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中国市场不同产品类型玻璃破碎设备销量（2021-2032）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中国市场不同产品类型玻璃破碎设备销量及市场份额（2021-2026）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中国市场不同产品类型玻璃破碎设备销量预测（2027-2032）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中国市场不同产品类型玻璃破碎设备规模（2021-2032）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中国市场不同产品类型玻璃破碎设备规模及市场份额（2021-2026）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中国市场不同产品类型玻璃破碎设备规模预测（2027-2032）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中国市场不同产品类型玻璃破碎设备价格走势（2021-2032）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不同应用玻璃破碎设备分析</w:t>
      </w:r>
      <w:r>
        <w:rPr>
          <w:rFonts w:hint="eastAsia"/>
        </w:rPr>
        <w:br/>
      </w:r>
      <w:r>
        <w:rPr>
          <w:rFonts w:hint="eastAsia"/>
        </w:rPr>
        <w:t>　　5.1 中国市场不同应用玻璃破碎设备销量（2021-2032）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中国市场不同应用玻璃破碎设备销量及市场份额（2021-2026）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中国市场不同应用玻璃破碎设备销量预测（2027-2032）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中国市场不同应用玻璃破碎设备规模（2021-2032）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中国市场不同应用玻璃破碎设备规模及市场份额（2021-2026）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中国市场不同应用玻璃破碎设备规模预测（2027-2032）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中国市场不同应用玻璃破碎设备价格走势（2021-2032）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玻璃破碎设备行业发展分析---发展趋势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玻璃破碎设备行业发展分析---厂商壁垒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玻璃破碎设备行业发展分析---驱动因素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玻璃破碎设备行业发展分析---制约因素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玻璃破碎设备中国企业SWOT分析</w:t>
      </w:r>
      <w:r>
        <w:rPr>
          <w:rFonts w:hint="eastAsia"/>
        </w:rPr>
        <w:br/>
      </w:r>
      <w:r>
        <w:rPr>
          <w:rFonts w:hint="eastAsia"/>
        </w:rPr>
        <w:t>　　6.6 玻璃破碎设备行业发展分析---行业政策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玻璃破碎设备行业产业链简介</w:t>
      </w:r>
      <w:r>
        <w:rPr>
          <w:rFonts w:hint="eastAsia"/>
        </w:rPr>
        <w:br/>
      </w:r>
      <w:r>
        <w:rPr>
          <w:rFonts w:hint="eastAsia"/>
        </w:rPr>
        <w:t>　　7.2 玻璃破碎设备产业链分析-上游</w:t>
      </w:r>
      <w:r>
        <w:rPr>
          <w:rFonts w:hint="eastAsia"/>
        </w:rPr>
        <w:br/>
      </w:r>
      <w:r>
        <w:rPr>
          <w:rFonts w:hint="eastAsia"/>
        </w:rPr>
        <w:t>　　7.3 玻璃破碎设备产业链分析-中游</w:t>
      </w:r>
      <w:r>
        <w:rPr>
          <w:rFonts w:hint="eastAsia"/>
        </w:rPr>
        <w:br/>
      </w:r>
      <w:r>
        <w:rPr>
          <w:rFonts w:hint="eastAsia"/>
        </w:rPr>
        <w:t>　　7.4 玻璃破碎设备产业链分析-下游</w:t>
      </w:r>
      <w:r>
        <w:rPr>
          <w:rFonts w:hint="eastAsia"/>
        </w:rPr>
        <w:br/>
      </w:r>
      <w:r>
        <w:rPr>
          <w:rFonts w:hint="eastAsia"/>
        </w:rPr>
        <w:t>　　7.5 玻璃破碎设备行业采购模式</w:t>
      </w:r>
      <w:r>
        <w:rPr>
          <w:rFonts w:hint="eastAsia"/>
        </w:rPr>
        <w:br/>
      </w:r>
      <w:r>
        <w:rPr>
          <w:rFonts w:hint="eastAsia"/>
        </w:rPr>
        <w:t>　　7.6 玻璃破碎设备行业生产模式</w:t>
      </w:r>
      <w:r>
        <w:rPr>
          <w:rFonts w:hint="eastAsia"/>
        </w:rPr>
        <w:br/>
      </w:r>
      <w:r>
        <w:rPr>
          <w:rFonts w:hint="eastAsia"/>
        </w:rPr>
        <w:t>　　7.7 玻璃破碎设备行业销售模式及销售渠道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中国本土玻璃破碎设备产能、产量分析</w:t>
      </w:r>
      <w:r>
        <w:rPr>
          <w:rFonts w:hint="eastAsia"/>
        </w:rPr>
        <w:br/>
      </w:r>
      <w:r>
        <w:rPr>
          <w:rFonts w:hint="eastAsia"/>
        </w:rPr>
        <w:t>　　8.1 中国玻璃破碎设备供需现状及预测（2021-2032）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中国玻璃破碎设备产能、产量、产能利用率及发展趋势（2021-2032）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中国玻璃破碎设备产量、市场需求量及发展趋势（2021-2032）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中国玻璃破碎设备进出口分析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中国市场玻璃破碎设备主要进口来源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中国市场玻璃破碎设备主要出口目的地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不同产品类型玻璃破碎设备市场规模2021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不同应用玻璃破碎设备市场规模2021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中国市场主要厂商玻璃破碎设备销量（2021-2026）&amp;（台）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中国市场主要厂商玻璃破碎设备销量市场份额（2021-2026）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中国市场主要厂商玻璃破碎设备收入（2021-2026）&amp;（万元）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中国市场主要厂商玻璃破碎设备收入份额（2021-2026）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2025年中国主要生产商玻璃破碎设备收入排名（万元）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中国市场主要厂商玻璃破碎设备价格（2021-2026）&amp;（元/台）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中国市场主要厂商玻璃破碎设备总部及产地分布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中国市场主要厂商成立时间及玻璃破碎设备商业化日期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中国市场主要厂商玻璃破碎设备产品类型及应用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2025年中国市场玻璃破碎设备主要厂商市场地位（第一梯队、第二梯队和第三梯队）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玻璃破碎设备市场投资、并购等现状分析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玻璃破碎设备生产基地、总部、竞争对手及市场地位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玻璃破碎设备产品规格、参数及市场应用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玻璃破碎设备销量（台）、收入（万元）、价格（元/台）及毛利率（2021-2026）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中国市场不同产品类型玻璃破碎设备销量（2021-2026）&amp;（台）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中国市场不同产品类型玻璃破碎设备销量市场份额（2021-2026）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中国市场不同产品类型玻璃破碎设备销量预测（2027-2032）&amp;（台）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中国市场不同产品类型玻璃破碎设备销量市场份额预测（2027-2032）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中国市场不同产品类型玻璃破碎设备规模（2021-2026）&amp;（万元）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中国市场不同产品类型玻璃破碎设备规模市场份额（2021-2026）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中国市场不同产品类型玻璃破碎设备规模预测（2027-2032）&amp;（万元）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中国市场不同产品类型玻璃破碎设备规模市场份额预测（2027-2032）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中国市场不同应用玻璃破碎设备销量（2021-2026）&amp;（台）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中国市场不同应用玻璃破碎设备销量市场份额（2021-2026）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中国市场不同应用玻璃破碎设备销量预测（2027-2032）&amp;（台）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中国市场不同应用玻璃破碎设备销量市场份额预测（2027-2032）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中国市场不同应用玻璃破碎设备规模（2021-2026）&amp;（万元）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中国市场不同应用玻璃破碎设备规模市场份额（2021-2026）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中国市场不同应用玻璃破碎设备规模预测（2027-2032）&amp;（万元）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中国市场不同应用玻璃破碎设备规模市场份额预测（2027-2032）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玻璃破碎设备行业发展分析---发展趋势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玻璃破碎设备行业发展分析---厂商壁垒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玻璃破碎设备行业发展分析---驱动因素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玻璃破碎设备行业发展分析---制约因素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玻璃破碎设备行业相关重点政策一览</w:t>
      </w:r>
      <w:r>
        <w:rPr>
          <w:rFonts w:hint="eastAsia"/>
        </w:rPr>
        <w:br/>
      </w:r>
      <w:r>
        <w:rPr>
          <w:rFonts w:hint="eastAsia"/>
        </w:rPr>
        <w:t>　　表 205： 玻璃破碎设备行业供应链分析</w:t>
      </w:r>
      <w:r>
        <w:rPr>
          <w:rFonts w:hint="eastAsia"/>
        </w:rPr>
        <w:br/>
      </w:r>
      <w:r>
        <w:rPr>
          <w:rFonts w:hint="eastAsia"/>
        </w:rPr>
        <w:t>　　表 206： 玻璃破碎设备上游原料供应商</w:t>
      </w:r>
      <w:r>
        <w:rPr>
          <w:rFonts w:hint="eastAsia"/>
        </w:rPr>
        <w:br/>
      </w:r>
      <w:r>
        <w:rPr>
          <w:rFonts w:hint="eastAsia"/>
        </w:rPr>
        <w:t>　　表 207： 玻璃破碎设备行业主要下游客户</w:t>
      </w:r>
      <w:r>
        <w:rPr>
          <w:rFonts w:hint="eastAsia"/>
        </w:rPr>
        <w:br/>
      </w:r>
      <w:r>
        <w:rPr>
          <w:rFonts w:hint="eastAsia"/>
        </w:rPr>
        <w:t>　　表 208： 玻璃破碎设备典型经销商</w:t>
      </w:r>
      <w:r>
        <w:rPr>
          <w:rFonts w:hint="eastAsia"/>
        </w:rPr>
        <w:br/>
      </w:r>
      <w:r>
        <w:rPr>
          <w:rFonts w:hint="eastAsia"/>
        </w:rPr>
        <w:t>　　表 209： 中国玻璃破碎设备产量、销量、进口量及出口量（2021-2026）&amp;（台）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中国玻璃破碎设备产量、销量、进口量及出口量预测（2027-2032）&amp;（台）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中国市场玻璃破碎设备主要进口来源</w:t>
      </w:r>
      <w:r>
        <w:rPr>
          <w:rFonts w:hint="eastAsia"/>
        </w:rPr>
        <w:br/>
      </w:r>
      <w:r>
        <w:rPr>
          <w:rFonts w:hint="eastAsia"/>
        </w:rPr>
        <w:t>　　表 212： 中国市场玻璃破碎设备主要出口目的地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玻璃破碎设备产品图片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中国不同产品类型玻璃破碎设备市场规模市场份额2025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锤式破碎机产品图片</w:t>
      </w:r>
      <w:r>
        <w:rPr>
          <w:rFonts w:hint="eastAsia"/>
        </w:rPr>
        <w:br/>
      </w:r>
      <w:r>
        <w:rPr>
          <w:rFonts w:hint="eastAsia"/>
        </w:rPr>
        <w:t>　　图 4： 颚式破碎机产品图片</w:t>
      </w:r>
      <w:r>
        <w:rPr>
          <w:rFonts w:hint="eastAsia"/>
        </w:rPr>
        <w:br/>
      </w:r>
      <w:r>
        <w:rPr>
          <w:rFonts w:hint="eastAsia"/>
        </w:rPr>
        <w:t>　　图 5： 反击式破碎机产品图片</w:t>
      </w:r>
      <w:r>
        <w:rPr>
          <w:rFonts w:hint="eastAsia"/>
        </w:rPr>
        <w:br/>
      </w:r>
      <w:r>
        <w:rPr>
          <w:rFonts w:hint="eastAsia"/>
        </w:rPr>
        <w:t>　　图 6： 圆锥破碎机产品图片</w:t>
      </w:r>
      <w:r>
        <w:rPr>
          <w:rFonts w:hint="eastAsia"/>
        </w:rPr>
        <w:br/>
      </w:r>
      <w:r>
        <w:rPr>
          <w:rFonts w:hint="eastAsia"/>
        </w:rPr>
        <w:t>　　图 7： 立轴破碎机产品图片</w:t>
      </w:r>
      <w:r>
        <w:rPr>
          <w:rFonts w:hint="eastAsia"/>
        </w:rPr>
        <w:br/>
      </w:r>
      <w:r>
        <w:rPr>
          <w:rFonts w:hint="eastAsia"/>
        </w:rPr>
        <w:t>　　图 8： 辊式破碎机产品图片</w:t>
      </w:r>
      <w:r>
        <w:rPr>
          <w:rFonts w:hint="eastAsia"/>
        </w:rPr>
        <w:br/>
      </w:r>
      <w:r>
        <w:rPr>
          <w:rFonts w:hint="eastAsia"/>
        </w:rPr>
        <w:t>　　图 9： 中国不同应用玻璃破碎设备市场份额2025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玻璃瓶</w:t>
      </w:r>
      <w:r>
        <w:rPr>
          <w:rFonts w:hint="eastAsia"/>
        </w:rPr>
        <w:br/>
      </w:r>
      <w:r>
        <w:rPr>
          <w:rFonts w:hint="eastAsia"/>
        </w:rPr>
        <w:t>　　图 11： 玻璃板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中国市场玻璃破碎设备市场规模，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中国市场玻璃破碎设备收入及增长率（2021-2032）&amp;（万元）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中国市场玻璃破碎设备销量及增长率（2021-2032）&amp;（台）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2025年中国市场主要厂商玻璃破碎设备销量市场份额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2025年中国市场主要厂商玻璃破碎设备收入市场份额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2025年中国市场前五大厂商玻璃破碎设备市场份额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2025年中国市场玻璃破碎设备第一梯队、第二梯队和第三梯队厂商（品牌）及市场份额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中国市场不同产品类型玻璃破碎设备价格走势（2021-2032）&amp;（元/台）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中国市场不同应用玻璃破碎设备价格走势（2021-2032）&amp;（元/台）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玻璃破碎设备中国企业SWOT分析</w:t>
      </w:r>
      <w:r>
        <w:rPr>
          <w:rFonts w:hint="eastAsia"/>
        </w:rPr>
        <w:br/>
      </w:r>
      <w:r>
        <w:rPr>
          <w:rFonts w:hint="eastAsia"/>
        </w:rPr>
        <w:t>　　图 23： 玻璃破碎设备产业链</w:t>
      </w:r>
      <w:r>
        <w:rPr>
          <w:rFonts w:hint="eastAsia"/>
        </w:rPr>
        <w:br/>
      </w:r>
      <w:r>
        <w:rPr>
          <w:rFonts w:hint="eastAsia"/>
        </w:rPr>
        <w:t>　　图 24： 玻璃破碎设备行业采购模式分析</w:t>
      </w:r>
      <w:r>
        <w:rPr>
          <w:rFonts w:hint="eastAsia"/>
        </w:rPr>
        <w:br/>
      </w:r>
      <w:r>
        <w:rPr>
          <w:rFonts w:hint="eastAsia"/>
        </w:rPr>
        <w:t>　　图 25： 玻璃破碎设备行业生产模式分析</w:t>
      </w:r>
      <w:r>
        <w:rPr>
          <w:rFonts w:hint="eastAsia"/>
        </w:rPr>
        <w:br/>
      </w:r>
      <w:r>
        <w:rPr>
          <w:rFonts w:hint="eastAsia"/>
        </w:rPr>
        <w:t>　　图 26： 玻璃破碎设备行业销售模式分析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中国玻璃破碎设备产能、产量、产能利用率及发展趋势（2021-2032）&amp;（台）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中国玻璃破碎设备产量、市场需求量及发展趋势（2021-2032）&amp;（台）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8224817274ea8" w:history="1">
        <w:r>
          <w:rPr>
            <w:rStyle w:val="Hyperlink"/>
          </w:rPr>
          <w:t>2026-2032年中国玻璃破碎设备行业发展研究与前景趋势报告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8224817274ea8" w:history="1">
        <w:r>
          <w:rPr>
            <w:rStyle w:val="Hyperlink"/>
          </w:rPr>
          <w:t>https://www.20087.com/9/75/BoLiPoSuiSheBeiDeFaZhanQianJing.html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28fb6f32d42d2" w:history="1">
      <w:r>
        <w:rPr>
          <w:rStyle w:val="Hyperlink"/>
        </w:rPr>
        <w:t>2026-2032年中国玻璃破碎设备行业发展研究与前景趋势报告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oLiPoSuiSheBeiDeFaZhanQianJing.html" TargetMode="External" Id="Rac2822481727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oLiPoSuiSheBeiDeFaZhanQianJing.html" TargetMode="External" Id="Rd9928fb6f32d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2026-01-05T04:48:50Z</dcterms:created>
  <dcterms:modified xsi:type="dcterms:W3CDTF">2026-01-05T05:48:50Z</dcterms:modified>
  <dc:subject>2026-2032年中国玻璃破碎设备行业发展研究与前景趋势报告</dc:subject>
  <dc:title>2026-2032年中国玻璃破碎设备行业发展研究与前景趋势报告</dc:title>
  <cp:keywords>2026-2032年中国玻璃破碎设备行业发展研究与前景趋势报告</cp:keywords>
  <dc:description>2026-2032年中国玻璃破碎设备行业发展研究与前景趋势报告</dc:description>
</cp:coreProperties>
</file>