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9a120ad84eea" w:history="1">
              <w:r>
                <w:rPr>
                  <w:rStyle w:val="Hyperlink"/>
                </w:rPr>
                <w:t>中国车规级PVB中间膜市场研究与行业前景分析报告（2025-2031年）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9a120ad84eea" w:history="1">
              <w:r>
                <w:rPr>
                  <w:rStyle w:val="Hyperlink"/>
                </w:rPr>
                <w:t>中国车规级PVB中间膜市场研究与行业前景分析报告（2025-2031年）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09a120ad84eea" w:history="1">
                <w:r>
                  <w:rPr>
                    <w:rStyle w:val="Hyperlink"/>
                  </w:rPr>
                  <w:t>https://www.20087.com/9/85/CheGuiJiPVBZhongJianMoShiChangQianJing.html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聚乙烯醇缩丁醛（PVB）中间膜是汽车夹层安全玻璃的核心粘合材料，承担着抗冲击、防穿透与隔音降噪的关键功能。车规级PVB中间膜以三层复合结构为主，由两层PVB薄膜包裹EVA或TPU功能层，通过高温高压釜工艺与玻璃原片牢固结合，形成具备优异韧性和光学清晰度的夹层结构。主流配方采用高分子量PVB树脂配合增塑剂、紫外线吸收剂与偶联剂，确保膜层在极端温度循环、湿热老化及长期光照条件下保持粘接力与透明度。产品需通过抗 penetration 测试、高速碎片飞散试验及声学性能评估，满足全球主要汽车安全法规如ECE R43与FMVSS 205的要求。制造企业严格控制厚度均匀性与缺陷密度，采用在线光学检测系统剔除杂质、气泡等瑕疵，保障批次一致性。高端车型逐步采用声学PVB，内置阻尼层可显著降低风噪与路噪传递，提升驾乘舒适性。</w:t>
      </w:r>
      <w:r>
        <w:rPr>
          <w:rFonts w:hint="eastAsia"/>
        </w:rPr>
        <w:br/>
      </w:r>
      <w:r>
        <w:rPr>
          <w:rFonts w:hint="eastAsia"/>
        </w:rPr>
        <w:t>　　未来，车规级PVB中间膜将向多功能复合与轻量化结构协同方向发展。功能化膜材将集成电致变色层或透明导电涂层，支持智能调光天窗与抬头显示（HUD）光学增强功能，成为车载人机交互系统的组成部分。隔热PVB通过嵌入近红外反射粒子或纳米涂层，可在不影响可见光透过率的前提下阻隔太阳辐射热，降低空调负荷，助力整车能效优化。材料体系创新聚焦于生物基PVB树脂开发，利用可再生原料替代石油基化学品，减少碳足迹。同时，超薄高强度膜材的研发推动夹层玻璃总厚度减小，在维持安全性能的同时实现车身减重，符合电动化平台对续航里程的严苛要求。智能制造技术深度应用，实现从配料到卷取的全流程数字化监控，确保每一卷产品具备可追溯的质量档案。随着智能座舱与主动安全系统的发展，PVB中间膜将不仅是被动安全部件，更作为多功能载体参与车内环境感知与信息呈现，支撑下一代汽车内外饰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09a120ad84eea" w:history="1">
        <w:r>
          <w:rPr>
            <w:rStyle w:val="Hyperlink"/>
          </w:rPr>
          <w:t>中国车规级PVB中间膜市场研究与行业前景分析报告（2025-2031年）</w:t>
        </w:r>
      </w:hyperlink>
      <w:r>
        <w:rPr>
          <w:rFonts w:hint="eastAsia"/>
        </w:rPr>
        <w:t>》基于国家统计局及相关协会的详实数据，系统分析车规级PVB中间膜行业的市场规模、产业链结构和价格动态，客观呈现车规级PVB中间膜市场供需状况与技术发展水平。报告从车规级PVB中间膜市场需求、政策环境和技术演进三个维度，对行业未来增长空间与潜在风险进行合理预判，并通过对车规级PVB中间膜重点企业的经营策略的解析，帮助投资者和管理者把握市场机遇。报告涵盖车规级PVB中间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车规级PVB中间膜行业概述</w:t>
      </w:r>
      <w:r>
        <w:rPr>
          <w:rFonts w:hint="eastAsia"/>
        </w:rPr>
        <w:br/>
      </w:r>
      <w:r>
        <w:rPr>
          <w:rFonts w:hint="eastAsia"/>
        </w:rPr>
        <w:t>　　第一节 车规级PVB中间膜定义与分类</w:t>
      </w:r>
      <w:r>
        <w:rPr>
          <w:rFonts w:hint="eastAsia"/>
        </w:rPr>
        <w:br/>
      </w:r>
      <w:r>
        <w:rPr>
          <w:rFonts w:hint="eastAsia"/>
        </w:rPr>
        <w:t>　　第二节 车规级PVB中间膜应用领域</w:t>
      </w:r>
      <w:r>
        <w:rPr>
          <w:rFonts w:hint="eastAsia"/>
        </w:rPr>
        <w:br/>
      </w:r>
      <w:r>
        <w:rPr>
          <w:rFonts w:hint="eastAsia"/>
        </w:rPr>
        <w:t>　　第三节 车规级PVB中间膜行业经济指标分析</w:t>
      </w:r>
      <w:r>
        <w:rPr>
          <w:rFonts w:hint="eastAsia"/>
        </w:rPr>
        <w:br/>
      </w:r>
      <w:r>
        <w:rPr>
          <w:rFonts w:hint="eastAsia"/>
        </w:rPr>
        <w:t>　　　　一、车规级PVB中间膜行业赢利性评估</w:t>
      </w:r>
      <w:r>
        <w:rPr>
          <w:rFonts w:hint="eastAsia"/>
        </w:rPr>
        <w:br/>
      </w:r>
      <w:r>
        <w:rPr>
          <w:rFonts w:hint="eastAsia"/>
        </w:rPr>
        <w:t>　　　　二、车规级PVB中间膜行业成长速度分析</w:t>
      </w:r>
      <w:r>
        <w:rPr>
          <w:rFonts w:hint="eastAsia"/>
        </w:rPr>
        <w:br/>
      </w:r>
      <w:r>
        <w:rPr>
          <w:rFonts w:hint="eastAsia"/>
        </w:rPr>
        <w:t>　　　　三、车规级PVB中间膜附加值提升空间探讨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四、车规级PVB中间膜行业进入壁垒分析</w:t>
      </w:r>
      <w:r>
        <w:rPr>
          <w:rFonts w:hint="eastAsia"/>
        </w:rPr>
        <w:br/>
      </w:r>
      <w:r>
        <w:rPr>
          <w:rFonts w:hint="eastAsia"/>
        </w:rPr>
        <w:t>　　　　五、车规级PVB中间膜行业风险性评估</w:t>
      </w:r>
      <w:r>
        <w:rPr>
          <w:rFonts w:hint="eastAsia"/>
        </w:rPr>
        <w:br/>
      </w:r>
      <w:r>
        <w:rPr>
          <w:rFonts w:hint="eastAsia"/>
        </w:rPr>
        <w:t>　　　　六、车规级PVB中间膜行业周期性分析</w:t>
      </w:r>
      <w:r>
        <w:rPr>
          <w:rFonts w:hint="eastAsia"/>
        </w:rPr>
        <w:br/>
      </w:r>
      <w:r>
        <w:rPr>
          <w:rFonts w:hint="eastAsia"/>
        </w:rPr>
        <w:t>　　　　七、车规级PVB中间膜行业竞争程度指标</w:t>
      </w:r>
      <w:r>
        <w:rPr>
          <w:rFonts w:hint="eastAsia"/>
        </w:rPr>
        <w:br/>
      </w:r>
      <w:r>
        <w:rPr>
          <w:rFonts w:hint="eastAsia"/>
        </w:rPr>
        <w:t>　　　　八、车规级PVB中间膜行业成熟度综合分析</w:t>
      </w:r>
      <w:r>
        <w:rPr>
          <w:rFonts w:hint="eastAsia"/>
        </w:rPr>
        <w:br/>
      </w:r>
      <w:r>
        <w:rPr>
          <w:rFonts w:hint="eastAsia"/>
        </w:rPr>
        <w:t>　　第四节 车规级PVB中间膜产业链及经营模式分析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三、车规级PVB中间膜销售模式与渠道策略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全球车规级PVB中间膜市场发展分析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2024-2025年全球车规级PVB中间膜行业发展分析</w:t>
      </w:r>
      <w:r>
        <w:rPr>
          <w:rFonts w:hint="eastAsia"/>
        </w:rPr>
        <w:br/>
      </w:r>
      <w:r>
        <w:rPr>
          <w:rFonts w:hint="eastAsia"/>
        </w:rPr>
        <w:t>　　　　一、全球车规级PVB中间膜行业市场规模与趋势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二、全球车规级PVB中间膜行业发展特点</w:t>
      </w:r>
      <w:r>
        <w:rPr>
          <w:rFonts w:hint="eastAsia"/>
        </w:rPr>
        <w:br/>
      </w:r>
      <w:r>
        <w:rPr>
          <w:rFonts w:hint="eastAsia"/>
        </w:rPr>
        <w:t>　　　　三、全球车规级PVB中间膜行业竞争格局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主要国家与地区车规级PVB中间膜市场分析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2025-2031年全球车规级PVB中间膜行业发展趋势与前景预测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一、车规级PVB中间膜行业发展趋势</w:t>
      </w:r>
      <w:r>
        <w:rPr>
          <w:rFonts w:hint="eastAsia"/>
        </w:rPr>
        <w:br/>
      </w:r>
      <w:r>
        <w:rPr>
          <w:rFonts w:hint="eastAsia"/>
        </w:rPr>
        <w:t>　　　　二、车规级PVB中间膜行业发展潜力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中国车规级PVB中间膜行业市场分析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2024-2025年车规级PVB中间膜产能与投资动态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一、国内车规级PVB中间膜产能现状与利用效率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二、车规级PVB中间膜产能扩张与投资动态分析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2025-2031年车规级PVB中间膜行业产量统计与趋势预测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一、2019-2024年车规级PVB中间膜行业产量与增长趋势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1、2019-2024年车规级PVB中间膜产量及增长趋势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2、2019-2024年车规级PVB中间膜细分产品产量及份额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二、车规级PVB中间膜产量影响因素分析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三、2025-2031年车规级PVB中间膜产量预测</w:t>
      </w:r>
      <w:r>
        <w:rPr>
          <w:rFonts w:hint="eastAsia"/>
        </w:rPr>
        <w:br/>
      </w:r>
      <w:r>
        <w:rPr>
          <w:rFonts w:hint="eastAsia"/>
        </w:rPr>
        <w:t>　　第三节 2025-2031年车规级PVB中间膜市场需求与销售分析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一、2024-2025年车规级PVB中间膜行业需求现状</w:t>
      </w:r>
      <w:r>
        <w:rPr>
          <w:rFonts w:hint="eastAsia"/>
        </w:rPr>
        <w:br/>
      </w:r>
      <w:r>
        <w:rPr>
          <w:rFonts w:hint="eastAsia"/>
        </w:rPr>
        <w:t>　　　　二、车规级PVB中间膜客户群体与需求特点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三、2019-2024年车规级PVB中间膜行业销售规模分析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四、2025-2031年车规级PVB中间膜市场增长潜力与规模预测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2024-2025年车规级PVB中间膜行业技术发展现状及趋势分析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车规级PVB中间膜行业技术发展现状分析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国内外车规级PVB中间膜行业技术差距分析及差距形成的主要原因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车规级PVB中间膜行业技术发展方向、趋势预测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提升车规级PVB中间膜行业技术能力策略建议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中国车规级PVB中间膜细分市场分析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一、2024-2025年车规级PVB中间膜主要细分产品市场现状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车规级PVB中间膜价格机制与竞争策略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一、2019-2024年车规级PVB中间膜市场价格走势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车规级PVB中间膜定价策略与方法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2025-2031年车规级PVB中间膜价格竞争态势与趋势预测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中国车规级PVB中间膜行业重点区域市场研究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2024-2025年重点区域车规级PVB中间膜市场发展概况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二、2019-2024年车规级PVB中间膜市场需求规模情况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三、2025-2031年车规级PVB中间膜行业发展潜力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二、2019-2024年车规级PVB中间膜市场需求规模情况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三、2025-2031年车规级PVB中间膜行业发展潜力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二、2019-2024年车规级PVB中间膜市场需求规模情况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三、2025-2031年车规级PVB中间膜行业发展潜力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二、2019-2024年车规级PVB中间膜市场需求规模情况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三、2025-2031年车规级PVB中间膜行业发展潜力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二、2019-2024年车规级PVB中间膜市场需求规模情况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三、2025-2031年车规级PVB中间膜行业发展潜力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2019-2024年中国车规级PVB中间膜行业进出口情况分析</w:t>
      </w:r>
      <w:r>
        <w:rPr>
          <w:rFonts w:hint="eastAsia"/>
        </w:rPr>
        <w:br/>
      </w:r>
      <w:r>
        <w:rPr>
          <w:rFonts w:hint="eastAsia"/>
        </w:rPr>
        <w:t>　　第一节 车规级PVB中间膜行业进口规模与来源分析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一、2019-2024年车规级PVB中间膜进口规模分析</w:t>
      </w:r>
      <w:r>
        <w:rPr>
          <w:rFonts w:hint="eastAsia"/>
        </w:rPr>
        <w:br/>
      </w:r>
      <w:r>
        <w:rPr>
          <w:rFonts w:hint="eastAsia"/>
        </w:rPr>
        <w:t>　　　　二、车规级PVB中间膜主要进口来源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车规级PVB中间膜行业出口规模与目的地分析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一、2019-2024年车规级PVB中间膜出口规模分析</w:t>
      </w:r>
      <w:r>
        <w:rPr>
          <w:rFonts w:hint="eastAsia"/>
        </w:rPr>
        <w:br/>
      </w:r>
      <w:r>
        <w:rPr>
          <w:rFonts w:hint="eastAsia"/>
        </w:rPr>
        <w:t>　　　　二、车规级PVB中间膜主要出口目的地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2019-2024年中国车规级PVB中间膜总体规模与财务指标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中国车规级PVB中间膜行业总体规模分析</w:t>
      </w:r>
      <w:r>
        <w:rPr>
          <w:rFonts w:hint="eastAsia"/>
        </w:rPr>
        <w:br/>
      </w:r>
      <w:r>
        <w:rPr>
          <w:rFonts w:hint="eastAsia"/>
        </w:rPr>
        <w:t>　　　　一、车规级PVB中间膜企业数量与结构</w:t>
      </w:r>
      <w:r>
        <w:rPr>
          <w:rFonts w:hint="eastAsia"/>
        </w:rPr>
        <w:br/>
      </w:r>
      <w:r>
        <w:rPr>
          <w:rFonts w:hint="eastAsia"/>
        </w:rPr>
        <w:t>　　　　二、车规级PVB中间膜从业人员规模</w:t>
      </w:r>
      <w:r>
        <w:rPr>
          <w:rFonts w:hint="eastAsia"/>
        </w:rPr>
        <w:br/>
      </w:r>
      <w:r>
        <w:rPr>
          <w:rFonts w:hint="eastAsia"/>
        </w:rPr>
        <w:t>　　　　三、车规级PVB中间膜行业资产状况</w:t>
      </w:r>
      <w:r>
        <w:rPr>
          <w:rFonts w:hint="eastAsia"/>
        </w:rPr>
        <w:br/>
      </w:r>
      <w:r>
        <w:rPr>
          <w:rFonts w:hint="eastAsia"/>
        </w:rPr>
        <w:t>　　第二节 中国车规级PVB中间膜行业财务指标总体分析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车规级PVB中间膜行业重点企业经营状况分析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车规级PVB中间膜重点企业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车规级PVB中间膜领先企业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车规级PVB中间膜标杆企业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车规级PVB中间膜代表企业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车规级PVB中间膜龙头企业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车规级PVB中间膜重点企业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中国车规级PVB中间膜行业竞争格局分析</w:t>
      </w:r>
      <w:r>
        <w:rPr>
          <w:rFonts w:hint="eastAsia"/>
        </w:rPr>
        <w:br/>
      </w:r>
      <w:r>
        <w:rPr>
          <w:rFonts w:hint="eastAsia"/>
        </w:rPr>
        <w:t>　　第一节 车规级PVB中间膜行业竞争格局总览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2024-2025年车规级PVB中间膜行业竞争力分析</w:t>
      </w:r>
      <w:r>
        <w:rPr>
          <w:rFonts w:hint="eastAsia"/>
        </w:rPr>
        <w:br/>
      </w:r>
      <w:r>
        <w:rPr>
          <w:rFonts w:hint="eastAsia"/>
        </w:rPr>
        <w:t>　　　　一、车规级PVB中间膜供应商议价能力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四、车规级PVB中间膜替代品威胁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2019-2024年车规级PVB中间膜行业企业并购活动分析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2024-2025年车规级PVB中间膜行业会展与招投标活动分析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一、车规级PVB中间膜行业会展活动及其市场影响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2025年中国车规级PVB中间膜企业发展策略分析</w:t>
      </w:r>
      <w:r>
        <w:rPr>
          <w:rFonts w:hint="eastAsia"/>
        </w:rPr>
        <w:br/>
      </w:r>
      <w:r>
        <w:rPr>
          <w:rFonts w:hint="eastAsia"/>
        </w:rPr>
        <w:t>　　第一节 车规级PVB中间膜市场策略分析</w:t>
      </w:r>
      <w:r>
        <w:rPr>
          <w:rFonts w:hint="eastAsia"/>
        </w:rPr>
        <w:br/>
      </w:r>
      <w:r>
        <w:rPr>
          <w:rFonts w:hint="eastAsia"/>
        </w:rPr>
        <w:t>　　　　一、车规级PVB中间膜市场定位与拓展策略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二、车规级PVB中间膜市场细分与目标客户</w:t>
      </w:r>
      <w:r>
        <w:rPr>
          <w:rFonts w:hint="eastAsia"/>
        </w:rPr>
        <w:br/>
      </w:r>
      <w:r>
        <w:rPr>
          <w:rFonts w:hint="eastAsia"/>
        </w:rPr>
        <w:t>　　第二节 车规级PVB中间膜销售策略分析</w:t>
      </w:r>
      <w:r>
        <w:rPr>
          <w:rFonts w:hint="eastAsia"/>
        </w:rPr>
        <w:br/>
      </w:r>
      <w:r>
        <w:rPr>
          <w:rFonts w:hint="eastAsia"/>
        </w:rPr>
        <w:t>　　　　一、车规级PVB中间膜销售渠道与网络建设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提高车规级PVB中间膜企业竞争力建议</w:t>
      </w:r>
      <w:r>
        <w:rPr>
          <w:rFonts w:hint="eastAsia"/>
        </w:rPr>
        <w:br/>
      </w:r>
      <w:r>
        <w:rPr>
          <w:rFonts w:hint="eastAsia"/>
        </w:rPr>
        <w:t>　　　　一、车规级PVB中间膜技术创新与管理优化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车规级PVB中间膜品牌战略思考</w:t>
      </w:r>
      <w:r>
        <w:rPr>
          <w:rFonts w:hint="eastAsia"/>
        </w:rPr>
        <w:br/>
      </w:r>
      <w:r>
        <w:rPr>
          <w:rFonts w:hint="eastAsia"/>
        </w:rPr>
        <w:t>　　　　一、车规级PVB中间膜品牌建设与维护</w:t>
      </w:r>
      <w:r>
        <w:rPr>
          <w:rFonts w:hint="eastAsia"/>
        </w:rPr>
        <w:br/>
      </w:r>
      <w:r>
        <w:rPr>
          <w:rFonts w:hint="eastAsia"/>
        </w:rPr>
        <w:t>　　　　二、车规级PVB中间膜品牌影响力与市场竞争力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中国车规级PVB中间膜行业风险与对策</w:t>
      </w:r>
      <w:r>
        <w:rPr>
          <w:rFonts w:hint="eastAsia"/>
        </w:rPr>
        <w:br/>
      </w:r>
      <w:r>
        <w:rPr>
          <w:rFonts w:hint="eastAsia"/>
        </w:rPr>
        <w:t>　　第一节 车规级PVB中间膜行业SWOT分析</w:t>
      </w:r>
      <w:r>
        <w:rPr>
          <w:rFonts w:hint="eastAsia"/>
        </w:rPr>
        <w:br/>
      </w:r>
      <w:r>
        <w:rPr>
          <w:rFonts w:hint="eastAsia"/>
        </w:rPr>
        <w:t>　　　　一、车规级PVB中间膜行业优势分析</w:t>
      </w:r>
      <w:r>
        <w:rPr>
          <w:rFonts w:hint="eastAsia"/>
        </w:rPr>
        <w:br/>
      </w:r>
      <w:r>
        <w:rPr>
          <w:rFonts w:hint="eastAsia"/>
        </w:rPr>
        <w:t>　　　　二、车规级PVB中间膜行业劣势分析</w:t>
      </w:r>
      <w:r>
        <w:rPr>
          <w:rFonts w:hint="eastAsia"/>
        </w:rPr>
        <w:br/>
      </w:r>
      <w:r>
        <w:rPr>
          <w:rFonts w:hint="eastAsia"/>
        </w:rPr>
        <w:t>　　　　三、车规级PVB中间膜市场机会探索</w:t>
      </w:r>
      <w:r>
        <w:rPr>
          <w:rFonts w:hint="eastAsia"/>
        </w:rPr>
        <w:br/>
      </w:r>
      <w:r>
        <w:rPr>
          <w:rFonts w:hint="eastAsia"/>
        </w:rPr>
        <w:t>　　　　四、车规级PVB中间膜市场威胁评估</w:t>
      </w:r>
      <w:r>
        <w:rPr>
          <w:rFonts w:hint="eastAsia"/>
        </w:rPr>
        <w:br/>
      </w:r>
      <w:r>
        <w:rPr>
          <w:rFonts w:hint="eastAsia"/>
        </w:rPr>
        <w:t>　　第二节 车规级PVB中间膜行业风险及对策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2025-2031年中国车规级PVB中间膜行业前景与发展趋势</w:t>
      </w:r>
      <w:r>
        <w:rPr>
          <w:rFonts w:hint="eastAsia"/>
        </w:rPr>
        <w:br/>
      </w:r>
      <w:r>
        <w:rPr>
          <w:rFonts w:hint="eastAsia"/>
        </w:rPr>
        <w:t>　　第一节 车规级PVB中间膜行业发展环境分析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2025-2031年车规级PVB中间膜行业发展趋势与方向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一、车规级PVB中间膜行业发展方向预测</w:t>
      </w:r>
      <w:r>
        <w:rPr>
          <w:rFonts w:hint="eastAsia"/>
        </w:rPr>
        <w:br/>
      </w:r>
      <w:r>
        <w:rPr>
          <w:rFonts w:hint="eastAsia"/>
        </w:rPr>
        <w:t>　　　　二、车规级PVB中间膜发展趋势分析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2025-2031年车规级PVB中间膜行业发展潜力与机遇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一、车规级PVB中间膜市场发展潜力评估</w:t>
      </w:r>
      <w:r>
        <w:rPr>
          <w:rFonts w:hint="eastAsia"/>
        </w:rPr>
        <w:br/>
      </w:r>
      <w:r>
        <w:rPr>
          <w:rFonts w:hint="eastAsia"/>
        </w:rPr>
        <w:t>　　　　二、车规级PVB中间膜新兴市场与机遇探索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车规级PVB中间膜行业研究结论与建议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[:中:智:林:]车规级PVB中间膜行业发展建议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车规级PVB中间膜介绍</w:t>
      </w:r>
      <w:r>
        <w:rPr>
          <w:rFonts w:hint="eastAsia"/>
        </w:rPr>
        <w:br/>
      </w:r>
      <w:r>
        <w:rPr>
          <w:rFonts w:hint="eastAsia"/>
        </w:rPr>
        <w:t>　　图表 车规级PVB中间膜图片</w:t>
      </w:r>
      <w:r>
        <w:rPr>
          <w:rFonts w:hint="eastAsia"/>
        </w:rPr>
        <w:br/>
      </w:r>
      <w:r>
        <w:rPr>
          <w:rFonts w:hint="eastAsia"/>
        </w:rPr>
        <w:t>　　图表 车规级PVB中间膜种类</w:t>
      </w:r>
      <w:r>
        <w:rPr>
          <w:rFonts w:hint="eastAsia"/>
        </w:rPr>
        <w:br/>
      </w:r>
      <w:r>
        <w:rPr>
          <w:rFonts w:hint="eastAsia"/>
        </w:rPr>
        <w:t>　　图表 车规级PVB中间膜发展历程</w:t>
      </w:r>
      <w:r>
        <w:rPr>
          <w:rFonts w:hint="eastAsia"/>
        </w:rPr>
        <w:br/>
      </w:r>
      <w:r>
        <w:rPr>
          <w:rFonts w:hint="eastAsia"/>
        </w:rPr>
        <w:t>　　图表 车规级PVB中间膜用途 应用</w:t>
      </w:r>
      <w:r>
        <w:rPr>
          <w:rFonts w:hint="eastAsia"/>
        </w:rPr>
        <w:br/>
      </w:r>
      <w:r>
        <w:rPr>
          <w:rFonts w:hint="eastAsia"/>
        </w:rPr>
        <w:t>　　图表 车规级PVB中间膜政策</w:t>
      </w:r>
      <w:r>
        <w:rPr>
          <w:rFonts w:hint="eastAsia"/>
        </w:rPr>
        <w:br/>
      </w:r>
      <w:r>
        <w:rPr>
          <w:rFonts w:hint="eastAsia"/>
        </w:rPr>
        <w:t>　　图表 车规级PVB中间膜技术 专利情况</w:t>
      </w:r>
      <w:r>
        <w:rPr>
          <w:rFonts w:hint="eastAsia"/>
        </w:rPr>
        <w:br/>
      </w:r>
      <w:r>
        <w:rPr>
          <w:rFonts w:hint="eastAsia"/>
        </w:rPr>
        <w:t>　　图表 车规级PVB中间膜标准</w:t>
      </w:r>
      <w:r>
        <w:rPr>
          <w:rFonts w:hint="eastAsia"/>
        </w:rPr>
        <w:br/>
      </w:r>
      <w:r>
        <w:rPr>
          <w:rFonts w:hint="eastAsia"/>
        </w:rPr>
        <w:t>　　图表 2019-2024年中国车规级PVB中间膜市场规模分析</w:t>
      </w:r>
      <w:r>
        <w:rPr>
          <w:rFonts w:hint="eastAsia"/>
        </w:rPr>
        <w:br/>
      </w:r>
      <w:r>
        <w:rPr>
          <w:rFonts w:hint="eastAsia"/>
        </w:rPr>
        <w:t>　　图表 车规级PVB中间膜产业链分析</w:t>
      </w:r>
      <w:r>
        <w:rPr>
          <w:rFonts w:hint="eastAsia"/>
        </w:rPr>
        <w:br/>
      </w:r>
      <w:r>
        <w:rPr>
          <w:rFonts w:hint="eastAsia"/>
        </w:rPr>
        <w:t>　　图表 2019-2024年车规级PVB中间膜市场容量分析</w:t>
      </w:r>
      <w:r>
        <w:rPr>
          <w:rFonts w:hint="eastAsia"/>
        </w:rPr>
        <w:br/>
      </w:r>
      <w:r>
        <w:rPr>
          <w:rFonts w:hint="eastAsia"/>
        </w:rPr>
        <w:t>　　图表 车规级PVB中间膜品牌</w:t>
      </w:r>
      <w:r>
        <w:rPr>
          <w:rFonts w:hint="eastAsia"/>
        </w:rPr>
        <w:br/>
      </w:r>
      <w:r>
        <w:rPr>
          <w:rFonts w:hint="eastAsia"/>
        </w:rPr>
        <w:t>　　图表 车规级PVB中间膜生产现状</w:t>
      </w:r>
      <w:r>
        <w:rPr>
          <w:rFonts w:hint="eastAsia"/>
        </w:rPr>
        <w:br/>
      </w:r>
      <w:r>
        <w:rPr>
          <w:rFonts w:hint="eastAsia"/>
        </w:rPr>
        <w:t>　　图表 2019-2024年中国车规级PVB中间膜产能统计</w:t>
      </w:r>
      <w:r>
        <w:rPr>
          <w:rFonts w:hint="eastAsia"/>
        </w:rPr>
        <w:br/>
      </w:r>
      <w:r>
        <w:rPr>
          <w:rFonts w:hint="eastAsia"/>
        </w:rPr>
        <w:t>　　图表 2019-2024年中国车规级PVB中间膜产量情况</w:t>
      </w:r>
      <w:r>
        <w:rPr>
          <w:rFonts w:hint="eastAsia"/>
        </w:rPr>
        <w:br/>
      </w:r>
      <w:r>
        <w:rPr>
          <w:rFonts w:hint="eastAsia"/>
        </w:rPr>
        <w:t>　　图表 2019-2024年中国车规级PVB中间膜销售情况</w:t>
      </w:r>
      <w:r>
        <w:rPr>
          <w:rFonts w:hint="eastAsia"/>
        </w:rPr>
        <w:br/>
      </w:r>
      <w:r>
        <w:rPr>
          <w:rFonts w:hint="eastAsia"/>
        </w:rPr>
        <w:t>　　图表 2019-2024年中国车规级PVB中间膜市场需求情况</w:t>
      </w:r>
      <w:r>
        <w:rPr>
          <w:rFonts w:hint="eastAsia"/>
        </w:rPr>
        <w:br/>
      </w:r>
      <w:r>
        <w:rPr>
          <w:rFonts w:hint="eastAsia"/>
        </w:rPr>
        <w:t>　　图表 车规级PVB中间膜价格走势</w:t>
      </w:r>
      <w:r>
        <w:rPr>
          <w:rFonts w:hint="eastAsia"/>
        </w:rPr>
        <w:br/>
      </w:r>
      <w:r>
        <w:rPr>
          <w:rFonts w:hint="eastAsia"/>
        </w:rPr>
        <w:t>　　图表 2025年中国车规级PVB中间膜公司数量统计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车规级PVB中间膜成本和利润分析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华东地区车规级PVB中间膜市场规模及增长情况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华东地区车规级PVB中间膜市场需求情况</w:t>
      </w:r>
      <w:r>
        <w:rPr>
          <w:rFonts w:hint="eastAsia"/>
        </w:rPr>
        <w:br/>
      </w:r>
      <w:r>
        <w:rPr>
          <w:rFonts w:hint="eastAsia"/>
        </w:rPr>
        <w:t>　　图表 华南地区车规级PVB中间膜市场规模及增长情况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华南地区车规级PVB中间膜需求情况</w:t>
      </w:r>
      <w:r>
        <w:rPr>
          <w:rFonts w:hint="eastAsia"/>
        </w:rPr>
        <w:br/>
      </w:r>
      <w:r>
        <w:rPr>
          <w:rFonts w:hint="eastAsia"/>
        </w:rPr>
        <w:t>　　图表 华北地区车规级PVB中间膜市场规模及增长情况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华北地区车规级PVB中间膜需求情况</w:t>
      </w:r>
      <w:r>
        <w:rPr>
          <w:rFonts w:hint="eastAsia"/>
        </w:rPr>
        <w:br/>
      </w:r>
      <w:r>
        <w:rPr>
          <w:rFonts w:hint="eastAsia"/>
        </w:rPr>
        <w:t>　　图表 华中地区车规级PVB中间膜市场规模及增长情况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华中地区车规级PVB中间膜市场需求情况</w:t>
      </w:r>
      <w:r>
        <w:rPr>
          <w:rFonts w:hint="eastAsia"/>
        </w:rPr>
        <w:br/>
      </w:r>
      <w:r>
        <w:rPr>
          <w:rFonts w:hint="eastAsia"/>
        </w:rPr>
        <w:t>　　图表 车规级PVB中间膜招标、中标情况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2019-2024年中国车规级PVB中间膜进口数据统计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2019-2024年中国车规级PVB中间膜出口数据分析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2025年中国车规级PVB中间膜进口来源国家及地区分析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2025年中国车规级PVB中间膜出口目的国家及地区分析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车规级PVB中间膜最新消息</w:t>
      </w:r>
      <w:r>
        <w:rPr>
          <w:rFonts w:hint="eastAsia"/>
        </w:rPr>
        <w:br/>
      </w:r>
      <w:r>
        <w:rPr>
          <w:rFonts w:hint="eastAsia"/>
        </w:rPr>
        <w:t>　　图表 车规级PVB中间膜企业简介</w:t>
      </w:r>
      <w:r>
        <w:rPr>
          <w:rFonts w:hint="eastAsia"/>
        </w:rPr>
        <w:br/>
      </w:r>
      <w:r>
        <w:rPr>
          <w:rFonts w:hint="eastAsia"/>
        </w:rPr>
        <w:t>　　图表 企业车规级PVB中间膜产品</w:t>
      </w:r>
      <w:r>
        <w:rPr>
          <w:rFonts w:hint="eastAsia"/>
        </w:rPr>
        <w:br/>
      </w:r>
      <w:r>
        <w:rPr>
          <w:rFonts w:hint="eastAsia"/>
        </w:rPr>
        <w:t>　　图表 车规级PVB中间膜企业经营情况</w:t>
      </w:r>
      <w:r>
        <w:rPr>
          <w:rFonts w:hint="eastAsia"/>
        </w:rPr>
        <w:br/>
      </w:r>
      <w:r>
        <w:rPr>
          <w:rFonts w:hint="eastAsia"/>
        </w:rPr>
        <w:t>　　图表 车规级PVB中间膜企业(二)简介</w:t>
      </w:r>
      <w:r>
        <w:rPr>
          <w:rFonts w:hint="eastAsia"/>
        </w:rPr>
        <w:br/>
      </w:r>
      <w:r>
        <w:rPr>
          <w:rFonts w:hint="eastAsia"/>
        </w:rPr>
        <w:t>　　图表 企业车规级PVB中间膜产品型号</w:t>
      </w:r>
      <w:r>
        <w:rPr>
          <w:rFonts w:hint="eastAsia"/>
        </w:rPr>
        <w:br/>
      </w:r>
      <w:r>
        <w:rPr>
          <w:rFonts w:hint="eastAsia"/>
        </w:rPr>
        <w:t>　　图表 车规级PVB中间膜企业(二)经营情况</w:t>
      </w:r>
      <w:r>
        <w:rPr>
          <w:rFonts w:hint="eastAsia"/>
        </w:rPr>
        <w:br/>
      </w:r>
      <w:r>
        <w:rPr>
          <w:rFonts w:hint="eastAsia"/>
        </w:rPr>
        <w:t>　　图表 车规级PVB中间膜企业(三)调研</w:t>
      </w:r>
      <w:r>
        <w:rPr>
          <w:rFonts w:hint="eastAsia"/>
        </w:rPr>
        <w:br/>
      </w:r>
      <w:r>
        <w:rPr>
          <w:rFonts w:hint="eastAsia"/>
        </w:rPr>
        <w:t>　　图表 企业车规级PVB中间膜产品规格</w:t>
      </w:r>
      <w:r>
        <w:rPr>
          <w:rFonts w:hint="eastAsia"/>
        </w:rPr>
        <w:br/>
      </w:r>
      <w:r>
        <w:rPr>
          <w:rFonts w:hint="eastAsia"/>
        </w:rPr>
        <w:t>　　图表 车规级PVB中间膜企业(三)经营情况</w:t>
      </w:r>
      <w:r>
        <w:rPr>
          <w:rFonts w:hint="eastAsia"/>
        </w:rPr>
        <w:br/>
      </w:r>
      <w:r>
        <w:rPr>
          <w:rFonts w:hint="eastAsia"/>
        </w:rPr>
        <w:t>　　图表 车规级PVB中间膜企业(四)介绍</w:t>
      </w:r>
      <w:r>
        <w:rPr>
          <w:rFonts w:hint="eastAsia"/>
        </w:rPr>
        <w:br/>
      </w:r>
      <w:r>
        <w:rPr>
          <w:rFonts w:hint="eastAsia"/>
        </w:rPr>
        <w:t>　　图表 企业车规级PVB中间膜产品参数</w:t>
      </w:r>
      <w:r>
        <w:rPr>
          <w:rFonts w:hint="eastAsia"/>
        </w:rPr>
        <w:br/>
      </w:r>
      <w:r>
        <w:rPr>
          <w:rFonts w:hint="eastAsia"/>
        </w:rPr>
        <w:t>　　图表 车规级PVB中间膜企业(四)经营情况</w:t>
      </w:r>
      <w:r>
        <w:rPr>
          <w:rFonts w:hint="eastAsia"/>
        </w:rPr>
        <w:br/>
      </w:r>
      <w:r>
        <w:rPr>
          <w:rFonts w:hint="eastAsia"/>
        </w:rPr>
        <w:t>　　图表 车规级PVB中间膜企业(五)简介</w:t>
      </w:r>
      <w:r>
        <w:rPr>
          <w:rFonts w:hint="eastAsia"/>
        </w:rPr>
        <w:br/>
      </w:r>
      <w:r>
        <w:rPr>
          <w:rFonts w:hint="eastAsia"/>
        </w:rPr>
        <w:t>　　图表 企业车规级PVB中间膜业务</w:t>
      </w:r>
      <w:r>
        <w:rPr>
          <w:rFonts w:hint="eastAsia"/>
        </w:rPr>
        <w:br/>
      </w:r>
      <w:r>
        <w:rPr>
          <w:rFonts w:hint="eastAsia"/>
        </w:rPr>
        <w:t>　　图表 车规级PVB中间膜企业(五)经营情况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车规级PVB中间膜特点</w:t>
      </w:r>
      <w:r>
        <w:rPr>
          <w:rFonts w:hint="eastAsia"/>
        </w:rPr>
        <w:br/>
      </w:r>
      <w:r>
        <w:rPr>
          <w:rFonts w:hint="eastAsia"/>
        </w:rPr>
        <w:t>　　图表 车规级PVB中间膜优缺点</w:t>
      </w:r>
      <w:r>
        <w:rPr>
          <w:rFonts w:hint="eastAsia"/>
        </w:rPr>
        <w:br/>
      </w:r>
      <w:r>
        <w:rPr>
          <w:rFonts w:hint="eastAsia"/>
        </w:rPr>
        <w:t>　　图表 车规级PVB中间膜行业生命周期</w:t>
      </w:r>
      <w:r>
        <w:rPr>
          <w:rFonts w:hint="eastAsia"/>
        </w:rPr>
        <w:br/>
      </w:r>
      <w:r>
        <w:rPr>
          <w:rFonts w:hint="eastAsia"/>
        </w:rPr>
        <w:t>　　图表 车规级PVB中间膜上游、下游分析</w:t>
      </w:r>
      <w:r>
        <w:rPr>
          <w:rFonts w:hint="eastAsia"/>
        </w:rPr>
        <w:br/>
      </w:r>
      <w:r>
        <w:rPr>
          <w:rFonts w:hint="eastAsia"/>
        </w:rPr>
        <w:t>　　图表 车规级PVB中间膜投资、并购现状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2025-2031年中国车规级PVB中间膜产能预测</w:t>
      </w:r>
      <w:r>
        <w:rPr>
          <w:rFonts w:hint="eastAsia"/>
        </w:rPr>
        <w:br/>
      </w:r>
      <w:r>
        <w:rPr>
          <w:rFonts w:hint="eastAsia"/>
        </w:rPr>
        <w:t>　　图表 2025-2031年中国车规级PVB中间膜产量预测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2025-2031年中国车规级PVB中间膜需求量预测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2025-2031年中国车规级PVB中间膜销量预测</w:t>
      </w:r>
      <w:r>
        <w:rPr>
          <w:rFonts w:hint="eastAsia"/>
        </w:rPr>
        <w:br/>
      </w:r>
      <w:r>
        <w:rPr>
          <w:rFonts w:hint="eastAsia"/>
        </w:rPr>
        <w:t>　　图表 车规级PVB中间膜优势、劣势、机会、威胁分析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车规级PVB中间膜发展前景</w:t>
      </w:r>
      <w:r>
        <w:rPr>
          <w:rFonts w:hint="eastAsia"/>
        </w:rPr>
        <w:br/>
      </w:r>
      <w:r>
        <w:rPr>
          <w:rFonts w:hint="eastAsia"/>
        </w:rPr>
        <w:t>　　图表 车规级PVB中间膜发展趋势预测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2025-2031年中国车规级PVB中间膜市场规模预测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9a120ad84eea" w:history="1">
        <w:r>
          <w:rPr>
            <w:rStyle w:val="Hyperlink"/>
          </w:rPr>
          <w:t>中国车规级PVB中间膜市场研究与行业前景分析报告（2025-2031年）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09a120ad84eea" w:history="1">
        <w:r>
          <w:rPr>
            <w:rStyle w:val="Hyperlink"/>
          </w:rPr>
          <w:t>https://www.20087.com/9/85/CheGuiJiPVBZhongJianMoShiChangQianJing.html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热点：pvdf薄膜、汽车pvb膜片价格、什么叫车规级、汽车级pvb膜与光伏级区别、pvb玻璃中间膜、车膜pph是什么意思、pv膜是什么材料、pvb中间膜生产工艺、PVDF膜图片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7f82266af42ab" w:history="1">
      <w:r>
        <w:rPr>
          <w:rStyle w:val="Hyperlink"/>
        </w:rPr>
        <w:t>中国车规级PVB中间膜市场研究与行业前景分析报告（2025-2031年）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eGuiJiPVBZhongJianMoShiChangQianJing.html" TargetMode="External" Id="R12109a120ad8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eGuiJiPVBZhongJianMoShiChangQianJing.html" TargetMode="External" Id="Rc957f82266af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2025-10-13T02:13:55Z</dcterms:created>
  <dcterms:modified xsi:type="dcterms:W3CDTF">2025-10-13T03:13:55Z</dcterms:modified>
  <dc:subject>中国车规级PVB中间膜市场研究与行业前景分析报告（2025-2031年）</dc:subject>
  <dc:title>中国车规级PVB中间膜市场研究与行业前景分析报告（2025-2031年）</dc:title>
  <cp:keywords>中国车规级PVB中间膜市场研究与行业前景分析报告（2025-2031年）</cp:keywords>
  <dc:description>中国车规级PVB中间膜市场研究与行业前景分析报告（2025-2031年）</dc:description>
</cp:coreProperties>
</file>