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dc4ee40742b3" w:history="1">
              <w:r>
                <w:rPr>
                  <w:rStyle w:val="Hyperlink"/>
                </w:rPr>
                <w:t>2025-2031年中国石材幕墙行业发展全面调研与未来趋势分析报告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dc4ee40742b3" w:history="1">
              <w:r>
                <w:rPr>
                  <w:rStyle w:val="Hyperlink"/>
                </w:rPr>
                <w:t>2025-2031年中国石材幕墙行业发展全面调研与未来趋势分析报告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4dc4ee40742b3" w:history="1">
                <w:r>
                  <w:rPr>
                    <w:rStyle w:val="Hyperlink"/>
                  </w:rPr>
                  <w:t>https://www.20087.com/0/96/ShiCaiMuQiangFaZhanQuShiFenXi.html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是一种采用天然石材作为饰面材料的建筑外墙系统，以其独特的美观性和耐久性受到建筑师和业主的青睐。近年来，随着城市化进程的加快以及人们对建筑外观品质要求的提高，石材幕墙市场迎来了快速发展的时期。尤其是在商业地产项目中，石材幕墙因其高档次感和长久维护成本较低的特点而被广泛应用。</w:t>
      </w:r>
      <w:r>
        <w:rPr>
          <w:rFonts w:hint="eastAsia"/>
        </w:rPr>
        <w:br/>
      </w:r>
      <w:r>
        <w:rPr>
          <w:rFonts w:hint="eastAsia"/>
        </w:rPr>
        <w:t>　　未来，石材幕墙市场将持续增长。一方面，随着经济的发展和城市化水平的提高，对高品质建筑的需求将持续增加；另一方面，技术的进步使得石材幕墙的安装更加便捷、安全，这将有助于进一步扩大其市场份额。此外，环保节能政策的推行也将促使开发商选择更加环保的建筑材料，这为石材幕墙的发展提供了新的机遇。不过，石材幕墙行业也面临着原材料价格波动、施工难度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4dc4ee40742b3" w:history="1">
        <w:r>
          <w:rPr>
            <w:rStyle w:val="Hyperlink"/>
          </w:rPr>
          <w:t>2025-2031年中国石材幕墙行业发展全面调研与未来趋势分析报告</w:t>
        </w:r>
      </w:hyperlink>
      <w:r>
        <w:rPr>
          <w:rFonts w:hint="eastAsia"/>
        </w:rPr>
        <w:t>》系统分析了石材幕墙行业的市场规模、市场需求及价格波动，深入探讨了石材幕墙产业链关键环节及各细分市场特点。报告基于权威数据，科学预测了石材幕墙市场前景与发展趋势，同时评估了石材幕墙重点企业的经营状况，包括品牌影响力、市场集中度及竞争格局。通过SWOT分析，报告揭示了石材幕墙行业面临的风险与机遇，为石材幕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石材幕墙行业特性研究</w:t>
      </w:r>
      <w:r>
        <w:rPr>
          <w:rFonts w:hint="eastAsia"/>
        </w:rPr>
        <w:br/>
      </w:r>
      <w:r>
        <w:rPr>
          <w:rFonts w:hint="eastAsia"/>
        </w:rPr>
        <w:t>第一章 石材幕墙产业定义和市场特征研究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石材幕墙行业定义</w:t>
      </w:r>
      <w:r>
        <w:rPr>
          <w:rFonts w:hint="eastAsia"/>
        </w:rPr>
        <w:br/>
      </w:r>
      <w:r>
        <w:rPr>
          <w:rFonts w:hint="eastAsia"/>
        </w:rPr>
        <w:t>　　第二节 石材幕墙行业特征研究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一、2020-2025年石材幕墙行业规模</w:t>
      </w:r>
      <w:r>
        <w:rPr>
          <w:rFonts w:hint="eastAsia"/>
        </w:rPr>
        <w:br/>
      </w:r>
      <w:r>
        <w:rPr>
          <w:rFonts w:hint="eastAsia"/>
        </w:rPr>
        <w:t>　　　　二、2020-2025年石材幕墙行业成长性分析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三、2020-2025年石材幕墙行业盈利性分析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四、2020-2025年石材幕墙行业竞争强度分析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五、2020-2025年石材幕墙行业所处的生命周期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2020-2025年中国石材幕墙所属行业产业经济发展环境分析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2020-2025年中国石材幕墙行业产业经济运行环境分析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2020-2025年中国石材幕墙行业产业政策环境分析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一、石材幕墙挂件新标准</w:t>
      </w:r>
      <w:r>
        <w:rPr>
          <w:rFonts w:hint="eastAsia"/>
        </w:rPr>
        <w:br/>
      </w:r>
      <w:r>
        <w:rPr>
          <w:rFonts w:hint="eastAsia"/>
        </w:rPr>
        <w:t>　　　　二、《中华人民共和国建筑法》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三、《玻璃幕墙工程技术规范》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四、《加强建筑幕墙工程管理的暂行规定》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五、《中国建筑装饰行业“十一五”发展纲要》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六、《建筑幕墙和门窗抗风致碎屑冲击性能分级及检测方法》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七、天然石材幕墙工程验收相关质量要求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2020-2025年中国石材幕墙行业产业社会环境分析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2020-2025年中国石材幕墙行业产业技术环境分析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石材幕墙行业发展现状研究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2020-2025年世界石材幕墙所属产业发展态势分析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2020-2025年中国石材幕墙所属市场运行透析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2020-2025年中国石材幕墙工艺研究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2020-2025年中国幕墙所属行业运行态势剖析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一、2025年上海第三届建筑师与幕墙论坛隆重举行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二、2025年全国建筑幕墙门窗标准化技术委员会专题研讨会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2020-2025年中国幕墙市场发展现状综述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2020-2025年中国门窗幕墙行业遭遇严峻挑战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2020-2025年中国石材幕墙所属行业经济运行情况分析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石材幕墙所属行业规模情况分析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石材幕墙所属行业结构和成本分析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石材幕墙所属行业财务能力分析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2020-2025年中国已加工碑石或建筑用石及其制品所属行业进出口分析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2020-2025年已加工碑石或建筑用石及其制品进口分析</w:t>
      </w:r>
      <w:r>
        <w:rPr>
          <w:rFonts w:hint="eastAsia"/>
        </w:rPr>
        <w:br/>
      </w:r>
      <w:r>
        <w:rPr>
          <w:rFonts w:hint="eastAsia"/>
        </w:rPr>
        <w:t>　　　　一、2020-2025年已加工碑石或建筑用石及其制品进口总额</w:t>
      </w:r>
      <w:r>
        <w:rPr>
          <w:rFonts w:hint="eastAsia"/>
        </w:rPr>
        <w:br/>
      </w:r>
      <w:r>
        <w:rPr>
          <w:rFonts w:hint="eastAsia"/>
        </w:rPr>
        <w:t>　　　　二、2020-2025年已加工碑石或建筑用石及其制品进口总量</w:t>
      </w:r>
      <w:r>
        <w:rPr>
          <w:rFonts w:hint="eastAsia"/>
        </w:rPr>
        <w:br/>
      </w:r>
      <w:r>
        <w:rPr>
          <w:rFonts w:hint="eastAsia"/>
        </w:rPr>
        <w:t>　　第二节 2020-2025年已加工碑石或建筑用石及其制品出口分析</w:t>
      </w:r>
      <w:r>
        <w:rPr>
          <w:rFonts w:hint="eastAsia"/>
        </w:rPr>
        <w:br/>
      </w:r>
      <w:r>
        <w:rPr>
          <w:rFonts w:hint="eastAsia"/>
        </w:rPr>
        <w:t>　　　　一、2020-2025年已加工碑石或建筑用石及其制品出口总额</w:t>
      </w:r>
      <w:r>
        <w:rPr>
          <w:rFonts w:hint="eastAsia"/>
        </w:rPr>
        <w:br/>
      </w:r>
      <w:r>
        <w:rPr>
          <w:rFonts w:hint="eastAsia"/>
        </w:rPr>
        <w:t>　　　　二、2020-2025年已加工碑石或建筑用石及其制品出口总量</w:t>
      </w:r>
      <w:r>
        <w:rPr>
          <w:rFonts w:hint="eastAsia"/>
        </w:rPr>
        <w:br/>
      </w:r>
      <w:r>
        <w:rPr>
          <w:rFonts w:hint="eastAsia"/>
        </w:rPr>
        <w:t>　　第三节 2020-2025年已加工碑石或建筑用石及其制品进出口格局分析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一、2020-2025年已加工碑石或建筑用石及其制品出口格局</w:t>
      </w:r>
      <w:r>
        <w:rPr>
          <w:rFonts w:hint="eastAsia"/>
        </w:rPr>
        <w:br/>
      </w:r>
      <w:r>
        <w:rPr>
          <w:rFonts w:hint="eastAsia"/>
        </w:rPr>
        <w:t>　　　　二、2020-2025年已加工碑石或建筑用石及其制品进口格局</w:t>
      </w:r>
      <w:r>
        <w:rPr>
          <w:rFonts w:hint="eastAsia"/>
        </w:rPr>
        <w:br/>
      </w:r>
      <w:r>
        <w:rPr>
          <w:rFonts w:hint="eastAsia"/>
        </w:rPr>
        <w:t>　　第四节 2020-2025年已加工碑石或建筑用石及其制品进出口价格走势分析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一、2020-2025年已加工碑石或建筑用石及其制品进口价格走势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二、2020-2025年已加工碑石或建筑用石及其制品出口价格走势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2020-2025年中国石材幕墙所属行业竞争状况分析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2020-2025年中国石材幕墙行业竞争力分析</w:t>
      </w:r>
      <w:r>
        <w:rPr>
          <w:rFonts w:hint="eastAsia"/>
        </w:rPr>
        <w:br/>
      </w:r>
      <w:r>
        <w:rPr>
          <w:rFonts w:hint="eastAsia"/>
        </w:rPr>
        <w:t>　　　　一、中国石材幕墙行业要素成本分析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2020-2025年中国石材幕墙行业市场区域格局分析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2020-2025年中国石材幕墙行业市场集中度分析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中国石材幕墙行业五力竞争分析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2020-2025年中国石材幕墙产业提升竞争力策略分析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石材幕墙行业产业链分析</w:t>
      </w:r>
      <w:r>
        <w:rPr>
          <w:rFonts w:hint="eastAsia"/>
        </w:rPr>
        <w:br/>
      </w:r>
      <w:r>
        <w:rPr>
          <w:rFonts w:hint="eastAsia"/>
        </w:rPr>
        <w:t>第九章 2020-2025年中国石材幕墙上下游产业分析</w:t>
      </w:r>
      <w:r>
        <w:rPr>
          <w:rFonts w:hint="eastAsia"/>
        </w:rPr>
        <w:br/>
      </w:r>
      <w:r>
        <w:rPr>
          <w:rFonts w:hint="eastAsia"/>
        </w:rPr>
        <w:t>　　第一节 石材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四、中国石材产量数据分析</w:t>
      </w:r>
      <w:r>
        <w:rPr>
          <w:rFonts w:hint="eastAsia"/>
        </w:rPr>
        <w:br/>
      </w:r>
      <w:r>
        <w:rPr>
          <w:rFonts w:hint="eastAsia"/>
        </w:rPr>
        <w:t>　　　　　　1、天然大理石建筑板材产量统计分析 2、天然花岗石建筑板材产量统计分析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　　五、2025-2031年中国石材产业发展前景预测分析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第二节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二、中国建筑行业对石材幕墙的需求分析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石材幕墙行业企业竞争力分析</w:t>
      </w:r>
      <w:r>
        <w:rPr>
          <w:rFonts w:hint="eastAsia"/>
        </w:rPr>
        <w:br/>
      </w:r>
      <w:r>
        <w:rPr>
          <w:rFonts w:hint="eastAsia"/>
        </w:rPr>
        <w:t>第十章 2020-2025年我国石材幕墙主要企业分析</w:t>
      </w:r>
      <w:r>
        <w:rPr>
          <w:rFonts w:hint="eastAsia"/>
        </w:rPr>
        <w:br/>
      </w:r>
      <w:r>
        <w:rPr>
          <w:rFonts w:hint="eastAsia"/>
        </w:rPr>
        <w:t>　　第一节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上海江河幕墙系统工程有限公司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石材幕墙行业未来市场前景展望、投资策略研究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第十一章 2025-2031年中国石材幕墙行业发展趋势预测分析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2025-2031年中国石材幕墙行业前景展望</w:t>
      </w:r>
      <w:r>
        <w:rPr>
          <w:rFonts w:hint="eastAsia"/>
        </w:rPr>
        <w:br/>
      </w:r>
      <w:r>
        <w:rPr>
          <w:rFonts w:hint="eastAsia"/>
        </w:rPr>
        <w:t>　　　　一、石材幕墙的研究进展及趋势分析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二、石材幕墙价格趋势分析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一、石材幕墙市场供给预测分析</w:t>
      </w:r>
      <w:r>
        <w:rPr>
          <w:rFonts w:hint="eastAsia"/>
        </w:rPr>
        <w:br/>
      </w:r>
      <w:r>
        <w:rPr>
          <w:rFonts w:hint="eastAsia"/>
        </w:rPr>
        <w:t>　　　　二、石材幕墙需求预测分析</w:t>
      </w:r>
      <w:r>
        <w:rPr>
          <w:rFonts w:hint="eastAsia"/>
        </w:rPr>
        <w:br/>
      </w:r>
      <w:r>
        <w:rPr>
          <w:rFonts w:hint="eastAsia"/>
        </w:rPr>
        <w:t>　　　　三、石材幕墙竞争格局预测分析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2025-2031年中国石材幕墙行业市场盈利预测分析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2025-2031年中国石材幕墙行业投资和风险预警分析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2025-2031年石材幕墙行业发展环境分析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2025-2031年石材幕墙行业投资特性分析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三、2025-2031年中国石材幕墙行业盈利因素</w:t>
      </w:r>
      <w:r>
        <w:rPr>
          <w:rFonts w:hint="eastAsia"/>
        </w:rPr>
        <w:br/>
      </w:r>
      <w:r>
        <w:rPr>
          <w:rFonts w:hint="eastAsia"/>
        </w:rPr>
        <w:t>　　第三节 2025-2031年石材幕墙行业投资风险分析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四、2025-2031年中国石材幕墙行业其它风险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2025-2031年中国石材幕墙行业投资机会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2025-2031年中国石材幕墙行业发展策略及投资建议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石材幕墙行业发展策略分析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　石材幕墙行业市场的重点客户战略实施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2025-2031年石材幕墙行业投资建议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2020-2025年我国已加工碑石或建筑用石及其制品进口数量分析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2020-2025年我国已加工碑石或建筑用石及其制品进口金额分析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2020-2025年我国已加工碑石或建筑用石及其制品出口数量分析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2020-2025年我国已加工碑石或建筑用石及其制品出口金额分析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2020-2025年我国已加工碑石或建筑用石及其制品出口价格分析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dc4ee40742b3" w:history="1">
        <w:r>
          <w:rPr>
            <w:rStyle w:val="Hyperlink"/>
          </w:rPr>
          <w:t>2025-2031年中国石材幕墙行业发展全面调研与未来趋势分析报告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4dc4ee40742b3" w:history="1">
        <w:r>
          <w:rPr>
            <w:rStyle w:val="Hyperlink"/>
          </w:rPr>
          <w:t>https://www.20087.com/0/96/ShiCaiMuQiangFaZhanQuShiFenXi.html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bad2571214942" w:history="1">
      <w:r>
        <w:rPr>
          <w:rStyle w:val="Hyperlink"/>
        </w:rPr>
        <w:t>2025-2031年中国石材幕墙行业发展全面调研与未来趋势分析报告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CaiMuQiangFaZhanQuShiFenXi.html" TargetMode="External" Id="R9df4dc4ee407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CaiMuQiangFaZhanQuShiFenXi.html" TargetMode="External" Id="Rf04bad257121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2025-04-22T00:23:00Z</dcterms:created>
  <dcterms:modified xsi:type="dcterms:W3CDTF">2025-04-22T01:23:00Z</dcterms:modified>
  <dc:subject>2025-2031年中国石材幕墙行业发展全面调研与未来趋势分析报告</dc:subject>
  <dc:title>2025-2031年中国石材幕墙行业发展全面调研与未来趋势分析报告</dc:title>
  <cp:keywords>2025-2031年中国石材幕墙行业发展全面调研与未来趋势分析报告</cp:keywords>
  <dc:description>2025-2031年中国石材幕墙行业发展全面调研与未来趋势分析报告</dc:description>
</cp:coreProperties>
</file>