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e6883344d4365" w:history="1">
              <w:r>
                <w:rPr>
                  <w:rStyle w:val="Hyperlink"/>
                </w:rPr>
                <w:t>2026-2032年中国金属吸音板发展现状与前景趋势预测报告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e6883344d4365" w:history="1">
              <w:r>
                <w:rPr>
                  <w:rStyle w:val="Hyperlink"/>
                </w:rPr>
                <w:t>2026-2032年中国金属吸音板发展现状与前景趋势预测报告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e6883344d4365" w:history="1">
                <w:r>
                  <w:rPr>
                    <w:rStyle w:val="Hyperlink"/>
                  </w:rPr>
                  <w:t>https://www.20087.com/0/06/JinShuXiYinBanQianJing.html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吸音板是以穿孔铝板、不锈钢板或镀锌钢板为面板，复合多孔吸声材料（如岩棉、玻璃棉或聚酯纤维）构成的复合声学构件，兼具高强度、防火性（A级不燃）与良好中高频吸声性能，广泛应用于轨道交通车厢、工业厂房、机场航站楼及高端建筑吊顶。金属吸音板通过优化穿孔率、空腔深度及背衬材料实现NRC（降噪系数）0.6–1.0的吸声效果，并支持定制化表面处理（阳极氧化、粉末喷涂）以满足美学需求。在城市噪声治理与绿色建筑标准提升背景下，金属吸音板成为兼顾功能与耐久性的主流选择。然而，低频吸声能力有限；部分低价产品填充物易沉降，长期使用后性能衰减。</w:t>
      </w:r>
      <w:r>
        <w:rPr>
          <w:rFonts w:hint="eastAsia"/>
        </w:rPr>
        <w:br/>
      </w:r>
      <w:r>
        <w:rPr>
          <w:rFonts w:hint="eastAsia"/>
        </w:rPr>
        <w:t>　　未来，金属吸音板将向宽频吸声、多功能集成与绿色制造方向发展。市场调研网认为，微穿孔板（MPP）技术结合亥姆霍兹共振腔可显著拓展低频响应；复合相变材料或光伏薄膜可同步实现调温或发电功能。在可持续层面，再生铝材使用比例提升，填充层采用生物基可降解纤维，降低全生命周期碳足迹。此外，参数化设计工具支持声学-结构-美学一体化建模，适配异形空间。尽管属传统声学建材，金属吸音板在健康人居环境与基础设施韧性建设驱动下，将持续从“被动吸声体”进化为集声、热、能、美于一体的智能建筑表皮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3e6883344d4365" w:history="1">
        <w:r>
          <w:rPr>
            <w:rStyle w:val="Hyperlink"/>
          </w:rPr>
          <w:t>2026-2032年中国金属吸音板发展现状与前景趋势预测报告</w:t>
        </w:r>
      </w:hyperlink>
      <w:r>
        <w:rPr>
          <w:rFonts w:hint="eastAsia"/>
        </w:rPr>
        <w:t>》，2025年金属吸音板行业市场规模达 亿元，预计2032年市场规模将达 亿元，期间年均复合增长率（CAGR）达 %。报告依托权威数据资源与长期市场监测，系统分析了金属吸音板行业的市场规模、市场需求及产业链结构，深入探讨了金属吸音板价格变动与细分市场特征。报告科学预测了金属吸音板市场前景及未来发展趋势，重点剖析了行业集中度、竞争格局及重点企业的市场地位，并通过SWOT分析揭示了金属吸音板行业机遇与潜在风险。报告为投资者及业内企业提供了全面的市场洞察与决策参考，助力把握金属吸音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金属吸音板行业概述</w:t>
      </w:r>
      <w:r>
        <w:rPr>
          <w:rFonts w:hint="eastAsia"/>
        </w:rPr>
        <w:br/>
      </w:r>
      <w:r>
        <w:rPr>
          <w:rFonts w:hint="eastAsia"/>
        </w:rPr>
        <w:t>　　第一节 金属吸音板定义与分类</w:t>
      </w:r>
      <w:r>
        <w:rPr>
          <w:rFonts w:hint="eastAsia"/>
        </w:rPr>
        <w:br/>
      </w:r>
      <w:r>
        <w:rPr>
          <w:rFonts w:hint="eastAsia"/>
        </w:rPr>
        <w:t>　　第二节 金属吸音板应用领域</w:t>
      </w:r>
      <w:r>
        <w:rPr>
          <w:rFonts w:hint="eastAsia"/>
        </w:rPr>
        <w:br/>
      </w:r>
      <w:r>
        <w:rPr>
          <w:rFonts w:hint="eastAsia"/>
        </w:rPr>
        <w:t>　　第三节 金属吸音板行业经济指标分析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金属吸音板产业链及经营模式分析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三、金属吸音板销售模式及销售渠道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全球金属吸音板市场发展综述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2020-2025年全球金属吸音板市场规模与趋势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主要国家与地区金属吸音板市场分析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2026-2032年全球金属吸音板行业发展趋势与前景预测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中国金属吸音板行业市场分析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2025-2026年金属吸音板产能与投资动态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一、国内金属吸音板产能及利用情况</w:t>
      </w:r>
      <w:r>
        <w:rPr>
          <w:rFonts w:hint="eastAsia"/>
        </w:rPr>
        <w:br/>
      </w:r>
      <w:r>
        <w:rPr>
          <w:rFonts w:hint="eastAsia"/>
        </w:rPr>
        <w:t>　　　　二、金属吸音板产能扩张与投资动态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2026-2032年金属吸音板行业产量统计与趋势预测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一、2020-2025年金属吸音板行业产量数据统计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1、2020-2025年金属吸音板产量及增长趋势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2、2020-2025年金属吸音板细分产品产量及份额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二、影响金属吸音板产量的关键因素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三、2026-2032年金属吸音板产量预测</w:t>
      </w:r>
      <w:r>
        <w:rPr>
          <w:rFonts w:hint="eastAsia"/>
        </w:rPr>
        <w:br/>
      </w:r>
      <w:r>
        <w:rPr>
          <w:rFonts w:hint="eastAsia"/>
        </w:rPr>
        <w:t>　　第三节 2026-2032年金属吸音板市场需求与销售分析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一、2025-2026年金属吸音板行业需求现状</w:t>
      </w:r>
      <w:r>
        <w:rPr>
          <w:rFonts w:hint="eastAsia"/>
        </w:rPr>
        <w:br/>
      </w:r>
      <w:r>
        <w:rPr>
          <w:rFonts w:hint="eastAsia"/>
        </w:rPr>
        <w:t>　　　　二、金属吸音板客户群体与需求特点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三、2020-2025年金属吸音板行业销售规模分析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四、2026-2032年金属吸音板市场增长潜力与规模预测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中国金属吸音板细分市场与下游应用领域分析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金属吸音板细分市场分析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金属吸音板下游应用与客户群体分析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一、2025-2026年金属吸音板各应用领域市场现状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2025-2026年金属吸音板行业技术发展现状及趋势分析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金属吸音板行业技术发展现状分析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国内外金属吸音板行业技术差异与原因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金属吸音板行业技术发展方向、趋势预测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提升金属吸音板行业技术能力策略建议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金属吸音板价格机制与竞争策略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一、2020-2025年金属吸音板市场价格走势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金属吸音板定价策略与方法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2026-2032年金属吸音板价格竞争态势与趋势预测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中国金属吸音板行业重点区域市场研究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2025-2026年重点区域金属吸音板市场发展概况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二、2020-2025年金属吸音板市场需求规模情况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三、2026-2032年金属吸音板行业发展潜力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2020-2025年中国金属吸音板行业进出口情况分析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金属吸音板行业进口情况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一、2020-2025年金属吸音板进口规模及增长情况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金属吸音板行业出口情况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一、2020-2025年金属吸音板出口规模及增长情况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二、金属吸音板主要出口目的地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2020-2025年中国金属吸音板行业总体发展与财务状况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2020-2025年中国金属吸音板行业规模情况</w:t>
      </w:r>
      <w:r>
        <w:rPr>
          <w:rFonts w:hint="eastAsia"/>
        </w:rPr>
        <w:br/>
      </w:r>
      <w:r>
        <w:rPr>
          <w:rFonts w:hint="eastAsia"/>
        </w:rPr>
        <w:t>　　　　一、金属吸音板行业企业数量规模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二、金属吸音板行业从业人员规模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三、金属吸音板行业市场敏感性分析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2020-2025年中国金属吸音板行业财务能力分析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一、金属吸音板行业盈利能力</w:t>
      </w:r>
      <w:r>
        <w:rPr>
          <w:rFonts w:hint="eastAsia"/>
        </w:rPr>
        <w:br/>
      </w:r>
      <w:r>
        <w:rPr>
          <w:rFonts w:hint="eastAsia"/>
        </w:rPr>
        <w:t>　　　　二、金属吸音板行业偿债能力</w:t>
      </w:r>
      <w:r>
        <w:rPr>
          <w:rFonts w:hint="eastAsia"/>
        </w:rPr>
        <w:br/>
      </w:r>
      <w:r>
        <w:rPr>
          <w:rFonts w:hint="eastAsia"/>
        </w:rPr>
        <w:t>　　　　三、金属吸音板行业营运能力</w:t>
      </w:r>
      <w:r>
        <w:rPr>
          <w:rFonts w:hint="eastAsia"/>
        </w:rPr>
        <w:br/>
      </w:r>
      <w:r>
        <w:rPr>
          <w:rFonts w:hint="eastAsia"/>
        </w:rPr>
        <w:t>　　　　四、金属吸音板行业发展能力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金属吸音板行业重点企业调研分析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二、企业金属吸音板业务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中国金属吸音板行业竞争格局分析</w:t>
      </w:r>
      <w:r>
        <w:rPr>
          <w:rFonts w:hint="eastAsia"/>
        </w:rPr>
        <w:br/>
      </w:r>
      <w:r>
        <w:rPr>
          <w:rFonts w:hint="eastAsia"/>
        </w:rPr>
        <w:t>　　第一节 金属吸音板行业竞争格局总览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2025-2026年金属吸音板行业竞争力分析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2020-2025年金属吸音板行业企业并购活动分析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2025-2026年金属吸音板行业会展与招投标活动分析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一、金属吸音板行业会展活动及其市场影响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2026年中国金属吸音板企业发展企业发展策略与建议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金属吸音板销售模式与渠道策略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金属吸音板品牌与市场推广策略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金属吸音板研发投入与技术创新能力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金属吸音板合作联盟与资源整合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中国金属吸音板行业风险与对策</w:t>
      </w:r>
      <w:r>
        <w:rPr>
          <w:rFonts w:hint="eastAsia"/>
        </w:rPr>
        <w:br/>
      </w:r>
      <w:r>
        <w:rPr>
          <w:rFonts w:hint="eastAsia"/>
        </w:rPr>
        <w:t>　　第一节 金属吸音板行业SWOT分析</w:t>
      </w:r>
      <w:r>
        <w:rPr>
          <w:rFonts w:hint="eastAsia"/>
        </w:rPr>
        <w:br/>
      </w:r>
      <w:r>
        <w:rPr>
          <w:rFonts w:hint="eastAsia"/>
        </w:rPr>
        <w:t>　　　　一、金属吸音板行业优势</w:t>
      </w:r>
      <w:r>
        <w:rPr>
          <w:rFonts w:hint="eastAsia"/>
        </w:rPr>
        <w:br/>
      </w:r>
      <w:r>
        <w:rPr>
          <w:rFonts w:hint="eastAsia"/>
        </w:rPr>
        <w:t>　　　　二、金属吸音板行业劣势</w:t>
      </w:r>
      <w:r>
        <w:rPr>
          <w:rFonts w:hint="eastAsia"/>
        </w:rPr>
        <w:br/>
      </w:r>
      <w:r>
        <w:rPr>
          <w:rFonts w:hint="eastAsia"/>
        </w:rPr>
        <w:t>　　　　三、金属吸音板市场机会</w:t>
      </w:r>
      <w:r>
        <w:rPr>
          <w:rFonts w:hint="eastAsia"/>
        </w:rPr>
        <w:br/>
      </w:r>
      <w:r>
        <w:rPr>
          <w:rFonts w:hint="eastAsia"/>
        </w:rPr>
        <w:t>　　　　四、金属吸音板市场威胁</w:t>
      </w:r>
      <w:r>
        <w:rPr>
          <w:rFonts w:hint="eastAsia"/>
        </w:rPr>
        <w:br/>
      </w:r>
      <w:r>
        <w:rPr>
          <w:rFonts w:hint="eastAsia"/>
        </w:rPr>
        <w:t>　　第二节 金属吸音板行业风险及对策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2026-2032年中国金属吸音板行业前景与发展趋势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2025-2026年金属吸音板行业发展环境分析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一、金属吸音板行业主管部门与监管体制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二、金属吸音板行业主要法律法规及政策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三、金属吸音板行业标准与质量监管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2026-2032年金属吸音板行业发展趋势与方向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2026-2032年金属吸音板行业发展潜力与机遇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金属吸音板行业研究结论与建议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[-中智-林]金属吸音板行业发展建议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**地区金属吸音板市场规模及增长情况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**地区金属吸音板行业市场需求情况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2020-2025年中国金属吸音板行业产品市场价格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金属吸音板重点企业经营情况分析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金属吸音板重点企业经营情况分析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2026-2032年中国金属吸音板市场规模预测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2026-2032年中国金属吸音板行业利润预测</w:t>
      </w:r>
      <w:r>
        <w:rPr>
          <w:rFonts w:hint="eastAsia"/>
        </w:rPr>
        <w:br/>
      </w:r>
      <w:r>
        <w:rPr>
          <w:rFonts w:hint="eastAsia"/>
        </w:rPr>
        <w:t>　　图表 2026年金属吸音板行业壁垒</w:t>
      </w:r>
      <w:r>
        <w:rPr>
          <w:rFonts w:hint="eastAsia"/>
        </w:rPr>
        <w:br/>
      </w:r>
      <w:r>
        <w:rPr>
          <w:rFonts w:hint="eastAsia"/>
        </w:rPr>
        <w:t>　　图表 2026年金属吸音板市场前景分析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2026-2032年中国金属吸音板市场需求预测</w:t>
      </w:r>
      <w:r>
        <w:rPr>
          <w:rFonts w:hint="eastAsia"/>
        </w:rPr>
        <w:br/>
      </w:r>
      <w:r>
        <w:rPr>
          <w:rFonts w:hint="eastAsia"/>
        </w:rPr>
        <w:t>　　图表 2026年金属吸音板发展趋势预测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e6883344d4365" w:history="1">
        <w:r>
          <w:rPr>
            <w:rStyle w:val="Hyperlink"/>
          </w:rPr>
          <w:t>2026-2032年中国金属吸音板发展现状与前景趋势预测报告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e6883344d4365" w:history="1">
        <w:r>
          <w:rPr>
            <w:rStyle w:val="Hyperlink"/>
          </w:rPr>
          <w:t>https://www.20087.com/0/06/JinShuXiYinBanQianJing.html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热点：什么材料最隔音、金属吸音板价格、吸音板十大名牌、金属吸音板安装方法、吸音板材料有哪些、金属吸音板吊顶、金刚板全屋整装好不好、金属吸音板设计说明CAD、金刚板适不适合做家装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978b641534484" w:history="1">
      <w:r>
        <w:rPr>
          <w:rStyle w:val="Hyperlink"/>
        </w:rPr>
        <w:t>2026-2032年中国金属吸音板发展现状与前景趋势预测报告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JinShuXiYinBanQianJing.html" TargetMode="External" Id="R5d3e6883344d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JinShuXiYinBanQianJing.html" TargetMode="External" Id="Re45978b64153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2026-03-15T07:05:54Z</dcterms:created>
  <dcterms:modified xsi:type="dcterms:W3CDTF">2026-03-15T08:05:54Z</dcterms:modified>
  <dc:subject>2026-2032年中国金属吸音板发展现状与前景趋势预测报告</dc:subject>
  <dc:title>2026-2032年中国金属吸音板发展现状与前景趋势预测报告</dc:title>
  <cp:keywords>2026-2032年中国金属吸音板发展现状与前景趋势预测报告</cp:keywords>
  <dc:description>2026-2032年中国金属吸音板发展现状与前景趋势预测报告</dc:description>
</cp:coreProperties>
</file>