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2ea842d74e92" w:history="1">
              <w:r>
                <w:rPr>
                  <w:rStyle w:val="Hyperlink"/>
                </w:rPr>
                <w:t>2025-2031年中国上海市主题公园市场调查研究及发展前景趋势分析报告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2ea842d74e92" w:history="1">
              <w:r>
                <w:rPr>
                  <w:rStyle w:val="Hyperlink"/>
                </w:rPr>
                <w:t>2025-2031年中国上海市主题公园市场调查研究及发展前景趋势分析报告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c2ea842d74e92" w:history="1">
                <w:r>
                  <w:rPr>
                    <w:rStyle w:val="Hyperlink"/>
                  </w:rPr>
                  <w:t>https://www.20087.com/M_JianCaiFangChan/60/ShangHaiShiZhuTiGongYuanShiChangQianJingFenXiYuCe.html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的主题公园行业在近年来呈现出快速增长的趋势，这主要得益于上海作为国际大都市的地位及其强大的旅游吸引力。上海的主题公园不仅包括了世界级的品牌，如上海迪士尼度假区，还包括了本土特色的乐园。随着旅游市场的不断扩大和游客消费水平的提高，上海的主题公园正通过增加新的景点、提升服务质量以及采用更先进的科技手段来吸引更多游客。此外，上海市政府也积极支持旅游业的发展，为这一行业的持续繁荣提供了良好的政策环境。</w:t>
      </w:r>
      <w:r>
        <w:rPr>
          <w:rFonts w:hint="eastAsia"/>
        </w:rPr>
        <w:br/>
      </w:r>
      <w:r>
        <w:rPr>
          <w:rFonts w:hint="eastAsia"/>
        </w:rPr>
        <w:t>　　未来，上海市主题公园的发展将受到几个关键因素的影响。首先，随着消费者对体验式旅游需求的增加，主题公园将更加注重提供独特的主题体验和高质量的服务，以满足游客的多样化需求。其次，技术创新将是推动行业发展的重要动力，包括虚拟现实（VR）、增强现实（AR）等技术的应用，以提升游客的互动体验。最后，随着可持续发展理念的普及，主题公园将更加注重环境保护和社会责任，采取节能减排措施，推广绿色旅游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c2ea842d74e92" w:history="1">
        <w:r>
          <w:rPr>
            <w:rStyle w:val="Hyperlink"/>
          </w:rPr>
          <w:t>2025-2031年中国上海市主题公园市场调查研究及发展前景趋势分析报告</w:t>
        </w:r>
      </w:hyperlink>
      <w:r>
        <w:rPr>
          <w:rFonts w:hint="eastAsia"/>
        </w:rPr>
        <w:t>》基于多年市场监测与行业研究，全面分析了上海市主题公园行业的现状、市场需求及市场规模，详细解读了上海市主题公园产业链结构、价格趋势及细分市场特点。报告科学预测了行业前景与发展方向，重点剖析了品牌竞争格局、市场集中度及主要企业的经营表现，并通过SWOT分析揭示了上海市主题公园行业机遇与风险。为投资者和决策者提供专业、客观的战略建议，是把握上海市主题公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二、国际典型主题公园分析</w:t>
      </w:r>
      <w:r>
        <w:rPr>
          <w:rFonts w:hint="eastAsia"/>
        </w:rPr>
        <w:br/>
      </w:r>
      <w:r>
        <w:rPr>
          <w:rFonts w:hint="eastAsia"/>
        </w:rPr>
        <w:t>　　　　　　1、迪斯尼乐园发展简介</w:t>
      </w:r>
      <w:r>
        <w:rPr>
          <w:rFonts w:hint="eastAsia"/>
        </w:rPr>
        <w:br/>
      </w:r>
      <w:r>
        <w:rPr>
          <w:rFonts w:hint="eastAsia"/>
        </w:rPr>
        <w:t>　　　　　　2、迪斯尼乐园经营情况</w:t>
      </w:r>
      <w:r>
        <w:rPr>
          <w:rFonts w:hint="eastAsia"/>
        </w:rPr>
        <w:br/>
      </w:r>
      <w:r>
        <w:rPr>
          <w:rFonts w:hint="eastAsia"/>
        </w:rPr>
        <w:t>　　　　　　3、迪斯尼乐园盈利模式</w:t>
      </w:r>
      <w:r>
        <w:rPr>
          <w:rFonts w:hint="eastAsia"/>
        </w:rPr>
        <w:br/>
      </w:r>
      <w:r>
        <w:rPr>
          <w:rFonts w:hint="eastAsia"/>
        </w:rPr>
        <w:t>　　　　　　4、迪斯尼乐园营销管理</w:t>
      </w:r>
      <w:r>
        <w:rPr>
          <w:rFonts w:hint="eastAsia"/>
        </w:rPr>
        <w:br/>
      </w:r>
      <w:r>
        <w:rPr>
          <w:rFonts w:hint="eastAsia"/>
        </w:rPr>
        <w:t>　　　　　　5、迪斯尼乐园园区设计</w:t>
      </w:r>
      <w:r>
        <w:rPr>
          <w:rFonts w:hint="eastAsia"/>
        </w:rPr>
        <w:br/>
      </w:r>
      <w:r>
        <w:rPr>
          <w:rFonts w:hint="eastAsia"/>
        </w:rPr>
        <w:t>　　　　　　6、迪斯尼乐园全球布局</w:t>
      </w:r>
      <w:r>
        <w:rPr>
          <w:rFonts w:hint="eastAsia"/>
        </w:rPr>
        <w:br/>
      </w:r>
      <w:r>
        <w:rPr>
          <w:rFonts w:hint="eastAsia"/>
        </w:rPr>
        <w:t>　　　　　　7、迪斯尼乐园发展动态</w:t>
      </w:r>
      <w:r>
        <w:rPr>
          <w:rFonts w:hint="eastAsia"/>
        </w:rPr>
        <w:br/>
      </w:r>
      <w:r>
        <w:rPr>
          <w:rFonts w:hint="eastAsia"/>
        </w:rPr>
        <w:t>　　　　　　8、迪斯尼乐园兴盛原因</w:t>
      </w:r>
      <w:r>
        <w:rPr>
          <w:rFonts w:hint="eastAsia"/>
        </w:rPr>
        <w:br/>
      </w:r>
      <w:r>
        <w:rPr>
          <w:rFonts w:hint="eastAsia"/>
        </w:rPr>
        <w:t>　　　　三、国际主题公园行业发展前景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四、国际主题公园行业发展经验探讨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　　1、国际主题公园行业发展经验借鉴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　　2、国际主题公园发展对中国的启示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第二节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第三节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第四节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第五节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第六节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　　1、对开发条件缺乏全面分析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2、大部分主题公园主题重复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　　3、资金实力不足影响后续发展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4、门票价格相对过高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1、上海旅游收入与结构</w:t>
      </w:r>
      <w:r>
        <w:rPr>
          <w:rFonts w:hint="eastAsia"/>
        </w:rPr>
        <w:br/>
      </w:r>
      <w:r>
        <w:rPr>
          <w:rFonts w:hint="eastAsia"/>
        </w:rPr>
        <w:t>　　　　　　2、上海游客旅游消费情况</w:t>
      </w:r>
      <w:r>
        <w:rPr>
          <w:rFonts w:hint="eastAsia"/>
        </w:rPr>
        <w:br/>
      </w:r>
      <w:r>
        <w:rPr>
          <w:rFonts w:hint="eastAsia"/>
        </w:rPr>
        <w:t>　　　　　　3、上海旅游业发展前景</w:t>
      </w:r>
      <w:r>
        <w:rPr>
          <w:rFonts w:hint="eastAsia"/>
        </w:rPr>
        <w:br/>
      </w:r>
      <w:r>
        <w:rPr>
          <w:rFonts w:hint="eastAsia"/>
        </w:rPr>
        <w:t>　　　　二、上海主题公园行业客源分析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五、上海主题公园行业发展规划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中智⋅林：上海市主题公园行业领先企业经营分析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一、上海锦江乐园经营情况分析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二、上海影视乐园经营情况分析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10：2025-2031年城镇居民可支配收入增长趋势图（单位：元）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13：近连续11年中国城镇和农村居民出游率变化趋势图（单位：次/年）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17：中国人口年龄结构分析图（单位：岁，%）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18：日本2025年人口年龄结构分析图（单位：岁，百万）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19：日本2025年人口年龄结构图（单位：岁，百万）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20：日本2025年岁人群均为旅游高消费人群（单位：百万，岁）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22：2025-2031年中国国内旅游人数增长趋势图（单位：亿人次）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23：2025-2031年中国入境旅游接待人数增长趋势图（单位：万人次）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24：2025-2031年中国国内旅游收入增长趋势图（单位：亿元）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27：上海市旅游收入结构对比分析图（单位：%）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28：2025年上海市接待入境旅游者人数统计表（单位：人次，%）</w:t>
      </w:r>
      <w:r>
        <w:rPr>
          <w:rFonts w:hint="eastAsia"/>
        </w:rPr>
        <w:br/>
      </w:r>
      <w:r>
        <w:rPr>
          <w:rFonts w:hint="eastAsia"/>
        </w:rPr>
        <w:t>　　图表 29：2025年上海市接待过夜入境旅游者人数（按主要客源国分）统计表（单位：人次，%）</w:t>
      </w:r>
      <w:r>
        <w:rPr>
          <w:rFonts w:hint="eastAsia"/>
        </w:rPr>
        <w:br/>
      </w:r>
      <w:r>
        <w:rPr>
          <w:rFonts w:hint="eastAsia"/>
        </w:rPr>
        <w:t>　　图表 30：上海市旅游业“一圈、四区、三带、一岛”发展格局</w:t>
      </w:r>
      <w:r>
        <w:rPr>
          <w:rFonts w:hint="eastAsia"/>
        </w:rPr>
        <w:br/>
      </w:r>
      <w:r>
        <w:rPr>
          <w:rFonts w:hint="eastAsia"/>
        </w:rPr>
        <w:t>　　图表 31：上海锦江乐园优劣势分析</w:t>
      </w:r>
      <w:r>
        <w:rPr>
          <w:rFonts w:hint="eastAsia"/>
        </w:rPr>
        <w:br/>
      </w:r>
      <w:r>
        <w:rPr>
          <w:rFonts w:hint="eastAsia"/>
        </w:rPr>
        <w:t>　　图表 32：上海影视乐园优劣势分析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2ea842d74e92" w:history="1">
        <w:r>
          <w:rPr>
            <w:rStyle w:val="Hyperlink"/>
          </w:rPr>
          <w:t>2025-2031年中国上海市主题公园市场调查研究及发展前景趋势分析报告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c2ea842d74e92" w:history="1">
        <w:r>
          <w:rPr>
            <w:rStyle w:val="Hyperlink"/>
          </w:rPr>
          <w:t>https://www.20087.com/M_JianCaiFangChan/60/ShangHaiShiZhuTiGongYuanShiChangQianJingFenXiYuCe.html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热点：上海迪士尼乐园门票价格、上海市主题公园开放时间、上海迪士尼乐园游玩攻略、上海 主题公园、上海五大著名公园、上海好玩的主题公园、上海有特色的公园、上海市主题乐园、上海有什么好玩的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1b3c9d284fa8" w:history="1">
      <w:r>
        <w:rPr>
          <w:rStyle w:val="Hyperlink"/>
        </w:rPr>
        <w:t>2025-2031年中国上海市主题公园市场调查研究及发展前景趋势分析报告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ShangHaiShiZhuTiGongYuanShiChangQianJingFenXiYuCe.html" TargetMode="External" Id="R5dbc2ea842d7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ShangHaiShiZhuTiGongYuanShiChangQianJingFenXiYuCe.html" TargetMode="External" Id="Rfd7d1b3c9d2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2025-01-29T23:06:00Z</dcterms:created>
  <dcterms:modified xsi:type="dcterms:W3CDTF">2025-01-30T00:06:00Z</dcterms:modified>
  <dc:subject>2025-2031年中国上海市主题公园市场调查研究及发展前景趋势分析报告</dc:subject>
  <dc:title>2025-2031年中国上海市主题公园市场调查研究及发展前景趋势分析报告</dc:title>
  <cp:keywords>2025-2031年中国上海市主题公园市场调查研究及发展前景趋势分析报告</cp:keywords>
  <dc:description>2025-2031年中国上海市主题公园市场调查研究及发展前景趋势分析报告</dc:description>
</cp:coreProperties>
</file>