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f0f9a3428149a7" w:history="1">
              <w:r>
                <w:rPr>
                  <w:rStyle w:val="Hyperlink"/>
                </w:rPr>
                <w:t>2026-2032年中国住宅行业深度调研及发展趋势分析报告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f0f9a3428149a7" w:history="1">
              <w:r>
                <w:rPr>
                  <w:rStyle w:val="Hyperlink"/>
                </w:rPr>
                <w:t>2026-2032年中国住宅行业深度调研及发展趋势分析报告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f0f9a3428149a7" w:history="1">
                <w:r>
                  <w:rPr>
                    <w:rStyle w:val="Hyperlink"/>
                  </w:rPr>
                  <w:t>https://www.20087.com/0/06/ZhuZhaiFaZhanQuShi.html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住宅市场在中国经历了几十年的快速发展，尤其是在过去十年里，随着城市化进程的加速，住宅需求持续高涨。新香洲等区域的开发就是一个很好的例子，这些地区由于基础设施的完善和优质教育资源的引进，成为了热门的居住选择。近年来，随着政策调控力度的加大，住宅市场逐渐趋于平稳，但仍面临着库存压力、房价波动等问题。同时，消费者对于住宅品质的要求不断提高，开发商也在不断升级产品和服务，以满足市场需求。</w:t>
      </w:r>
      <w:r>
        <w:rPr>
          <w:rFonts w:hint="eastAsia"/>
        </w:rPr>
        <w:br/>
      </w:r>
      <w:r>
        <w:rPr>
          <w:rFonts w:hint="eastAsia"/>
        </w:rPr>
        <w:t>　　未来，住宅市场的发展将更加注重品质和个性化。市场调研网认为，随着消费者对居住环境的要求提高，开发商将更加注重住宅的建筑设计、配套设施以及社区服务等方面，以提升居住体验。同时，随着科技的进步，智能家居系统、绿色建筑等将成为住宅市场的新趋势。此外，随着人口结构的变化，针对不同年龄层和家庭结构的产品将更加多样化，比如针对老年人的养老住宅、针对年轻人的小户型公寓等。</w:t>
      </w:r>
      <w:r>
        <w:rPr>
          <w:rFonts w:hint="eastAsia"/>
        </w:rPr>
        <w:br/>
      </w:r>
      <w:r>
        <w:rPr>
          <w:rFonts w:hint="eastAsia"/>
        </w:rPr>
        <w:t>　　《2012-2016年住宅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住宅行业的整体及其相关子行业的运行情况，并对未来住宅行业的发展趋势和前景进行分析和预测。</w:t>
      </w:r>
      <w:r>
        <w:rPr>
          <w:rFonts w:hint="eastAsia"/>
        </w:rPr>
        <w:br/>
      </w:r>
      <w:r>
        <w:rPr>
          <w:rFonts w:hint="eastAsia"/>
        </w:rPr>
        <w:t>　　《</w:t>
      </w:r>
      <w:hyperlink r:id="R42f0f9a3428149a7" w:history="1">
        <w:r>
          <w:rPr>
            <w:rStyle w:val="Hyperlink"/>
          </w:rPr>
          <w:t>2026-2032年中国住宅行业深度调研及发展趋势分析报告</w:t>
        </w:r>
      </w:hyperlink>
      <w:r>
        <w:rPr>
          <w:rFonts w:hint="eastAsia"/>
        </w:rPr>
        <w:t>》数据及时全面、图表丰富、反映直观，在对市场发展现状和趋势进行深度分析和预测的基础上，研究了住宅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中国住宅行业发展环境</w:t>
      </w:r>
      <w:r>
        <w:rPr>
          <w:rFonts w:hint="eastAsia"/>
        </w:rPr>
        <w:br/>
      </w:r>
      <w:r>
        <w:rPr>
          <w:rFonts w:hint="eastAsia"/>
        </w:rPr>
        <w:t>　　第一节 住宅行业及属性分析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中国住宅生产现状分析</w:t>
      </w:r>
      <w:r>
        <w:rPr>
          <w:rFonts w:hint="eastAsia"/>
        </w:rPr>
        <w:br/>
      </w:r>
      <w:r>
        <w:rPr>
          <w:rFonts w:hint="eastAsia"/>
        </w:rPr>
        <w:t>　　第一节 住宅行业总体规模</w:t>
      </w:r>
      <w:r>
        <w:rPr>
          <w:rFonts w:hint="eastAsia"/>
        </w:rPr>
        <w:br/>
      </w:r>
      <w:r>
        <w:rPr>
          <w:rFonts w:hint="eastAsia"/>
        </w:rPr>
        <w:t>　　第一节 住宅产能概况</w:t>
      </w:r>
      <w:r>
        <w:rPr>
          <w:rFonts w:hint="eastAsia"/>
        </w:rPr>
        <w:br/>
      </w:r>
      <w:r>
        <w:rPr>
          <w:rFonts w:hint="eastAsia"/>
        </w:rPr>
        <w:t>　　　　一、2021-2026年住宅产能分析</w:t>
      </w:r>
      <w:r>
        <w:rPr>
          <w:rFonts w:hint="eastAsia"/>
        </w:rPr>
        <w:br/>
      </w:r>
      <w:r>
        <w:rPr>
          <w:rFonts w:hint="eastAsia"/>
        </w:rPr>
        <w:t>　　　　二、2021-2032年住宅产能预测</w:t>
      </w:r>
      <w:r>
        <w:rPr>
          <w:rFonts w:hint="eastAsia"/>
        </w:rPr>
        <w:br/>
      </w:r>
      <w:r>
        <w:rPr>
          <w:rFonts w:hint="eastAsia"/>
        </w:rPr>
        <w:t>　　第三节 住宅市场容量概况</w:t>
      </w:r>
      <w:r>
        <w:rPr>
          <w:rFonts w:hint="eastAsia"/>
        </w:rPr>
        <w:br/>
      </w:r>
      <w:r>
        <w:rPr>
          <w:rFonts w:hint="eastAsia"/>
        </w:rPr>
        <w:t>　　　　一、2021-2026年住宅市场容量分析</w:t>
      </w:r>
      <w:r>
        <w:rPr>
          <w:rFonts w:hint="eastAsia"/>
        </w:rPr>
        <w:br/>
      </w:r>
      <w:r>
        <w:rPr>
          <w:rFonts w:hint="eastAsia"/>
        </w:rPr>
        <w:t>　　　　二、住宅产能配置与产能利用率调查</w:t>
      </w:r>
      <w:r>
        <w:rPr>
          <w:rFonts w:hint="eastAsia"/>
        </w:rPr>
        <w:br/>
      </w:r>
      <w:r>
        <w:rPr>
          <w:rFonts w:hint="eastAsia"/>
        </w:rPr>
        <w:t>　　　　三、2021-2032年住宅市场容量预测</w:t>
      </w:r>
      <w:r>
        <w:rPr>
          <w:rFonts w:hint="eastAsia"/>
        </w:rPr>
        <w:br/>
      </w:r>
      <w:r>
        <w:rPr>
          <w:rFonts w:hint="eastAsia"/>
        </w:rPr>
        <w:t>　　第四节 住宅产业的生命周期分析</w:t>
      </w:r>
      <w:r>
        <w:rPr>
          <w:rFonts w:hint="eastAsia"/>
        </w:rPr>
        <w:br/>
      </w:r>
      <w:r>
        <w:rPr>
          <w:rFonts w:hint="eastAsia"/>
        </w:rPr>
        <w:t>　　第五节 住宅产业供需情况</w:t>
      </w:r>
      <w:r>
        <w:rPr>
          <w:rFonts w:hint="eastAsia"/>
        </w:rPr>
        <w:br/>
      </w:r>
      <w:r>
        <w:rPr>
          <w:rFonts w:hint="eastAsia"/>
        </w:rPr>
        <w:br/>
      </w:r>
      <w:r>
        <w:rPr>
          <w:rFonts w:hint="eastAsia"/>
        </w:rPr>
        <w:t>第三章 2025-2026年中国住宅市场分析</w:t>
      </w:r>
      <w:r>
        <w:rPr>
          <w:rFonts w:hint="eastAsia"/>
        </w:rPr>
        <w:br/>
      </w:r>
      <w:r>
        <w:rPr>
          <w:rFonts w:hint="eastAsia"/>
        </w:rPr>
        <w:t>　　第一节 我国整体住宅市场规模</w:t>
      </w:r>
      <w:r>
        <w:rPr>
          <w:rFonts w:hint="eastAsia"/>
        </w:rPr>
        <w:br/>
      </w:r>
      <w:r>
        <w:rPr>
          <w:rFonts w:hint="eastAsia"/>
        </w:rPr>
        <w:t>　　　　一、住宅总量规模</w:t>
      </w:r>
      <w:r>
        <w:rPr>
          <w:rFonts w:hint="eastAsia"/>
        </w:rPr>
        <w:br/>
      </w:r>
      <w:r>
        <w:rPr>
          <w:rFonts w:hint="eastAsia"/>
        </w:rPr>
        <w:t>　　　　二、增长速度</w:t>
      </w:r>
      <w:r>
        <w:rPr>
          <w:rFonts w:hint="eastAsia"/>
        </w:rPr>
        <w:br/>
      </w:r>
      <w:r>
        <w:rPr>
          <w:rFonts w:hint="eastAsia"/>
        </w:rPr>
        <w:t>　　　　三、各季度住宅市场情况</w:t>
      </w:r>
      <w:r>
        <w:rPr>
          <w:rFonts w:hint="eastAsia"/>
        </w:rPr>
        <w:br/>
      </w:r>
      <w:r>
        <w:rPr>
          <w:rFonts w:hint="eastAsia"/>
        </w:rPr>
        <w:t>　　第二节 原材料市场分析</w:t>
      </w:r>
      <w:r>
        <w:rPr>
          <w:rFonts w:hint="eastAsia"/>
        </w:rPr>
        <w:br/>
      </w:r>
      <w:r>
        <w:rPr>
          <w:rFonts w:hint="eastAsia"/>
        </w:rPr>
        <w:t>　　第三节 住宅市场结构分析</w:t>
      </w:r>
      <w:r>
        <w:rPr>
          <w:rFonts w:hint="eastAsia"/>
        </w:rPr>
        <w:br/>
      </w:r>
      <w:r>
        <w:rPr>
          <w:rFonts w:hint="eastAsia"/>
        </w:rPr>
        <w:t>　　　　一、住宅产品市场结构</w:t>
      </w:r>
      <w:r>
        <w:rPr>
          <w:rFonts w:hint="eastAsia"/>
        </w:rPr>
        <w:br/>
      </w:r>
      <w:r>
        <w:rPr>
          <w:rFonts w:hint="eastAsia"/>
        </w:rPr>
        <w:t>　　　　二、住宅品牌市场结构</w:t>
      </w:r>
      <w:r>
        <w:rPr>
          <w:rFonts w:hint="eastAsia"/>
        </w:rPr>
        <w:br/>
      </w:r>
      <w:r>
        <w:rPr>
          <w:rFonts w:hint="eastAsia"/>
        </w:rPr>
        <w:t>　　　　三、住宅区域市场结构</w:t>
      </w:r>
      <w:r>
        <w:rPr>
          <w:rFonts w:hint="eastAsia"/>
        </w:rPr>
        <w:br/>
      </w:r>
      <w:r>
        <w:rPr>
          <w:rFonts w:hint="eastAsia"/>
        </w:rPr>
        <w:t>　　　　四、住宅渠道市场结构</w:t>
      </w:r>
      <w:r>
        <w:rPr>
          <w:rFonts w:hint="eastAsia"/>
        </w:rPr>
        <w:br/>
      </w:r>
      <w:r>
        <w:rPr>
          <w:rFonts w:hint="eastAsia"/>
        </w:rPr>
        <w:br/>
      </w:r>
      <w:r>
        <w:rPr>
          <w:rFonts w:hint="eastAsia"/>
        </w:rPr>
        <w:t>第四章 2025-2026年中国住宅市场供需监测分析</w:t>
      </w:r>
      <w:r>
        <w:rPr>
          <w:rFonts w:hint="eastAsia"/>
        </w:rPr>
        <w:br/>
      </w:r>
      <w:r>
        <w:rPr>
          <w:rFonts w:hint="eastAsia"/>
        </w:rPr>
        <w:t>　　第一节 住宅需求分析</w:t>
      </w:r>
      <w:r>
        <w:rPr>
          <w:rFonts w:hint="eastAsia"/>
        </w:rPr>
        <w:br/>
      </w:r>
      <w:r>
        <w:rPr>
          <w:rFonts w:hint="eastAsia"/>
        </w:rPr>
        <w:t>　　第二节 住宅供给分析</w:t>
      </w:r>
      <w:r>
        <w:rPr>
          <w:rFonts w:hint="eastAsia"/>
        </w:rPr>
        <w:br/>
      </w:r>
      <w:r>
        <w:rPr>
          <w:rFonts w:hint="eastAsia"/>
        </w:rPr>
        <w:t>　　第三节 住宅市场特征分析</w:t>
      </w:r>
      <w:r>
        <w:rPr>
          <w:rFonts w:hint="eastAsia"/>
        </w:rPr>
        <w:br/>
      </w:r>
      <w:r>
        <w:rPr>
          <w:rFonts w:hint="eastAsia"/>
        </w:rPr>
        <w:br/>
      </w:r>
      <w:r>
        <w:rPr>
          <w:rFonts w:hint="eastAsia"/>
        </w:rPr>
        <w:t>第五章 2025-2026年中国住宅市场竞争格局与厂商市场竞争力评价</w:t>
      </w:r>
      <w:r>
        <w:rPr>
          <w:rFonts w:hint="eastAsia"/>
        </w:rPr>
        <w:br/>
      </w:r>
      <w:r>
        <w:rPr>
          <w:rFonts w:hint="eastAsia"/>
        </w:rPr>
        <w:t>　　第一节 住宅竞争格局分析</w:t>
      </w:r>
      <w:r>
        <w:rPr>
          <w:rFonts w:hint="eastAsia"/>
        </w:rPr>
        <w:br/>
      </w:r>
      <w:r>
        <w:rPr>
          <w:rFonts w:hint="eastAsia"/>
        </w:rPr>
        <w:t>　　第二节 主力住宅厂商市场竞争力评价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我国住宅行业供需状况分析</w:t>
      </w:r>
      <w:r>
        <w:rPr>
          <w:rFonts w:hint="eastAsia"/>
        </w:rPr>
        <w:br/>
      </w:r>
      <w:r>
        <w:rPr>
          <w:rFonts w:hint="eastAsia"/>
        </w:rPr>
        <w:t>　　第一节 住宅行业市场需求分析</w:t>
      </w:r>
      <w:r>
        <w:rPr>
          <w:rFonts w:hint="eastAsia"/>
        </w:rPr>
        <w:br/>
      </w:r>
      <w:r>
        <w:rPr>
          <w:rFonts w:hint="eastAsia"/>
        </w:rPr>
        <w:t>　　第二节 住宅行业供给能力分析</w:t>
      </w:r>
      <w:r>
        <w:rPr>
          <w:rFonts w:hint="eastAsia"/>
        </w:rPr>
        <w:br/>
      </w:r>
      <w:r>
        <w:rPr>
          <w:rFonts w:hint="eastAsia"/>
        </w:rPr>
        <w:t>　　第三节 住宅行业进出口贸易分析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住宅行业竞争绩效分析</w:t>
      </w:r>
      <w:r>
        <w:rPr>
          <w:rFonts w:hint="eastAsia"/>
        </w:rPr>
        <w:br/>
      </w:r>
      <w:r>
        <w:rPr>
          <w:rFonts w:hint="eastAsia"/>
        </w:rPr>
        <w:t>　　第一节 住宅行业总体效益水平分析</w:t>
      </w:r>
      <w:r>
        <w:rPr>
          <w:rFonts w:hint="eastAsia"/>
        </w:rPr>
        <w:br/>
      </w:r>
      <w:r>
        <w:rPr>
          <w:rFonts w:hint="eastAsia"/>
        </w:rPr>
        <w:t>　　第二节 住宅行业产业集中度分析</w:t>
      </w:r>
      <w:r>
        <w:rPr>
          <w:rFonts w:hint="eastAsia"/>
        </w:rPr>
        <w:br/>
      </w:r>
      <w:r>
        <w:rPr>
          <w:rFonts w:hint="eastAsia"/>
        </w:rPr>
        <w:t>　　第三节 住宅行业不同所有制企业绩效分析</w:t>
      </w:r>
      <w:r>
        <w:rPr>
          <w:rFonts w:hint="eastAsia"/>
        </w:rPr>
        <w:br/>
      </w:r>
      <w:r>
        <w:rPr>
          <w:rFonts w:hint="eastAsia"/>
        </w:rPr>
        <w:t>　　第四节 住宅行业不同规模企业绩效分析</w:t>
      </w:r>
      <w:r>
        <w:rPr>
          <w:rFonts w:hint="eastAsia"/>
        </w:rPr>
        <w:br/>
      </w:r>
      <w:r>
        <w:rPr>
          <w:rFonts w:hint="eastAsia"/>
        </w:rPr>
        <w:t>　　第五节 住宅市场分销体系分析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2025-2026年住宅市场发展前景预测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我国住宅行业投融资分析</w:t>
      </w:r>
      <w:r>
        <w:rPr>
          <w:rFonts w:hint="eastAsia"/>
        </w:rPr>
        <w:br/>
      </w:r>
      <w:r>
        <w:rPr>
          <w:rFonts w:hint="eastAsia"/>
        </w:rPr>
        <w:t>　　第一节 我国住宅行业企业所有制状况</w:t>
      </w:r>
      <w:r>
        <w:rPr>
          <w:rFonts w:hint="eastAsia"/>
        </w:rPr>
        <w:br/>
      </w:r>
      <w:r>
        <w:rPr>
          <w:rFonts w:hint="eastAsia"/>
        </w:rPr>
        <w:t>　　第二节 我国住宅行业外资进入状况</w:t>
      </w:r>
      <w:r>
        <w:rPr>
          <w:rFonts w:hint="eastAsia"/>
        </w:rPr>
        <w:br/>
      </w:r>
      <w:r>
        <w:rPr>
          <w:rFonts w:hint="eastAsia"/>
        </w:rPr>
        <w:t>　　第三节 我国住宅行业合作与并购</w:t>
      </w:r>
      <w:r>
        <w:rPr>
          <w:rFonts w:hint="eastAsia"/>
        </w:rPr>
        <w:br/>
      </w:r>
      <w:r>
        <w:rPr>
          <w:rFonts w:hint="eastAsia"/>
        </w:rPr>
        <w:t>　　第四节 我国住宅行业投资体制分析</w:t>
      </w:r>
      <w:r>
        <w:rPr>
          <w:rFonts w:hint="eastAsia"/>
        </w:rPr>
        <w:br/>
      </w:r>
      <w:r>
        <w:rPr>
          <w:rFonts w:hint="eastAsia"/>
        </w:rPr>
        <w:t>　　第五节 我国住宅行业资本市场融资分析</w:t>
      </w:r>
      <w:r>
        <w:rPr>
          <w:rFonts w:hint="eastAsia"/>
        </w:rPr>
        <w:br/>
      </w:r>
      <w:r>
        <w:rPr>
          <w:rFonts w:hint="eastAsia"/>
        </w:rPr>
        <w:br/>
      </w:r>
      <w:r>
        <w:rPr>
          <w:rFonts w:hint="eastAsia"/>
        </w:rPr>
        <w:t>第十章 住宅产业投资策略</w:t>
      </w:r>
      <w:r>
        <w:rPr>
          <w:rFonts w:hint="eastAsia"/>
        </w:rPr>
        <w:br/>
      </w:r>
      <w:r>
        <w:rPr>
          <w:rFonts w:hint="eastAsia"/>
        </w:rPr>
        <w:t>　　第一节 住宅产品定位策略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住宅产品开发策略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住宅渠道销售策略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住宅品牌经营策略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住宅服务策略</w:t>
      </w:r>
      <w:r>
        <w:rPr>
          <w:rFonts w:hint="eastAsia"/>
        </w:rPr>
        <w:br/>
      </w:r>
      <w:r>
        <w:rPr>
          <w:rFonts w:hint="eastAsia"/>
        </w:rPr>
        <w:br/>
      </w:r>
      <w:r>
        <w:rPr>
          <w:rFonts w:hint="eastAsia"/>
        </w:rPr>
        <w:t>第十一章 我国住宅行业重点企业分析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2025-2026年中国住宅产业投资分析</w:t>
      </w:r>
      <w:r>
        <w:rPr>
          <w:rFonts w:hint="eastAsia"/>
        </w:rPr>
        <w:br/>
      </w:r>
      <w:r>
        <w:rPr>
          <w:rFonts w:hint="eastAsia"/>
        </w:rPr>
        <w:t>　　第一节 住宅投资环境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住宅投资机会分析</w:t>
      </w:r>
      <w:r>
        <w:rPr>
          <w:rFonts w:hint="eastAsia"/>
        </w:rPr>
        <w:br/>
      </w:r>
      <w:r>
        <w:rPr>
          <w:rFonts w:hint="eastAsia"/>
        </w:rPr>
        <w:t>　　第三节 住宅投资风险及对策分析</w:t>
      </w:r>
      <w:r>
        <w:rPr>
          <w:rFonts w:hint="eastAsia"/>
        </w:rPr>
        <w:br/>
      </w:r>
      <w:r>
        <w:rPr>
          <w:rFonts w:hint="eastAsia"/>
        </w:rPr>
        <w:t>　　第四节 住宅投资发展前景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住宅相关产业2025-2026年走势分析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住宅行业成长能力及稳定性分析</w:t>
      </w:r>
      <w:r>
        <w:rPr>
          <w:rFonts w:hint="eastAsia"/>
        </w:rPr>
        <w:br/>
      </w:r>
      <w:r>
        <w:rPr>
          <w:rFonts w:hint="eastAsia"/>
        </w:rPr>
        <w:t>　　第一节 住宅行业生命周期分析</w:t>
      </w:r>
      <w:r>
        <w:rPr>
          <w:rFonts w:hint="eastAsia"/>
        </w:rPr>
        <w:br/>
      </w:r>
      <w:r>
        <w:rPr>
          <w:rFonts w:hint="eastAsia"/>
        </w:rPr>
        <w:t>　　第二节 住宅行业增长性与波动性分析</w:t>
      </w:r>
      <w:r>
        <w:rPr>
          <w:rFonts w:hint="eastAsia"/>
        </w:rPr>
        <w:br/>
      </w:r>
      <w:r>
        <w:rPr>
          <w:rFonts w:hint="eastAsia"/>
        </w:rPr>
        <w:t>　　第三节 住宅行业集中程度分析</w:t>
      </w:r>
      <w:r>
        <w:rPr>
          <w:rFonts w:hint="eastAsia"/>
        </w:rPr>
        <w:br/>
      </w:r>
      <w:r>
        <w:rPr>
          <w:rFonts w:hint="eastAsia"/>
        </w:rPr>
        <w:br/>
      </w:r>
      <w:r>
        <w:rPr>
          <w:rFonts w:hint="eastAsia"/>
        </w:rPr>
        <w:t>第十五章 住宅行业风险趋势分析与对策</w:t>
      </w:r>
      <w:r>
        <w:rPr>
          <w:rFonts w:hint="eastAsia"/>
        </w:rPr>
        <w:br/>
      </w:r>
      <w:r>
        <w:rPr>
          <w:rFonts w:hint="eastAsia"/>
        </w:rPr>
        <w:t>　　第一节 住宅行业风险分析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住宅行业投资风险及控制策略分析</w:t>
      </w:r>
      <w:r>
        <w:rPr>
          <w:rFonts w:hint="eastAsia"/>
        </w:rPr>
        <w:br/>
      </w:r>
      <w:r>
        <w:rPr>
          <w:rFonts w:hint="eastAsia"/>
        </w:rPr>
        <w:t>　　　　一、2021-2032年住宅行业市场风险及控制策略</w:t>
      </w:r>
      <w:r>
        <w:rPr>
          <w:rFonts w:hint="eastAsia"/>
        </w:rPr>
        <w:br/>
      </w:r>
      <w:r>
        <w:rPr>
          <w:rFonts w:hint="eastAsia"/>
        </w:rPr>
        <w:t>　　　　二、2021-2032年住宅行业政策风险及控制策略</w:t>
      </w:r>
      <w:r>
        <w:rPr>
          <w:rFonts w:hint="eastAsia"/>
        </w:rPr>
        <w:br/>
      </w:r>
      <w:r>
        <w:rPr>
          <w:rFonts w:hint="eastAsia"/>
        </w:rPr>
        <w:t>　　　　三、2021-2032年住宅行业经营风险及控制策略</w:t>
      </w:r>
      <w:r>
        <w:rPr>
          <w:rFonts w:hint="eastAsia"/>
        </w:rPr>
        <w:br/>
      </w:r>
      <w:r>
        <w:rPr>
          <w:rFonts w:hint="eastAsia"/>
        </w:rPr>
        <w:t>　　　　四、2021-2032年住宅同业竞争风险及控制策略</w:t>
      </w:r>
      <w:r>
        <w:rPr>
          <w:rFonts w:hint="eastAsia"/>
        </w:rPr>
        <w:br/>
      </w:r>
      <w:r>
        <w:rPr>
          <w:rFonts w:hint="eastAsia"/>
        </w:rPr>
        <w:t>　　　　五、2021-2032年住宅行业其他风险及控制策略</w:t>
      </w:r>
      <w:r>
        <w:rPr>
          <w:rFonts w:hint="eastAsia"/>
        </w:rPr>
        <w:br/>
      </w:r>
      <w:r>
        <w:rPr>
          <w:rFonts w:hint="eastAsia"/>
        </w:rPr>
        <w:br/>
      </w:r>
      <w:r>
        <w:rPr>
          <w:rFonts w:hint="eastAsia"/>
        </w:rPr>
        <w:t>第十六章 住宅产业投资风险</w:t>
      </w:r>
      <w:r>
        <w:rPr>
          <w:rFonts w:hint="eastAsia"/>
        </w:rPr>
        <w:br/>
      </w:r>
      <w:r>
        <w:rPr>
          <w:rFonts w:hint="eastAsia"/>
        </w:rPr>
        <w:t>　　第一节 住宅行业宏观调控风险</w:t>
      </w:r>
      <w:r>
        <w:rPr>
          <w:rFonts w:hint="eastAsia"/>
        </w:rPr>
        <w:br/>
      </w:r>
      <w:r>
        <w:rPr>
          <w:rFonts w:hint="eastAsia"/>
        </w:rPr>
        <w:t>　　第二节 住宅行业竞争风险</w:t>
      </w:r>
      <w:r>
        <w:rPr>
          <w:rFonts w:hint="eastAsia"/>
        </w:rPr>
        <w:br/>
      </w:r>
      <w:r>
        <w:rPr>
          <w:rFonts w:hint="eastAsia"/>
        </w:rPr>
        <w:t>　　第三节 住宅行业供需波动风险</w:t>
      </w:r>
      <w:r>
        <w:rPr>
          <w:rFonts w:hint="eastAsia"/>
        </w:rPr>
        <w:br/>
      </w:r>
      <w:r>
        <w:rPr>
          <w:rFonts w:hint="eastAsia"/>
        </w:rPr>
        <w:t>　　第四节 住宅行业技术创新风险</w:t>
      </w:r>
      <w:r>
        <w:rPr>
          <w:rFonts w:hint="eastAsia"/>
        </w:rPr>
        <w:br/>
      </w:r>
      <w:r>
        <w:rPr>
          <w:rFonts w:hint="eastAsia"/>
        </w:rPr>
        <w:t>　　第五节 住宅行业经营管理风险</w:t>
      </w:r>
      <w:r>
        <w:rPr>
          <w:rFonts w:hint="eastAsia"/>
        </w:rPr>
        <w:br/>
      </w:r>
      <w:r>
        <w:rPr>
          <w:rFonts w:hint="eastAsia"/>
        </w:rPr>
        <w:br/>
      </w:r>
      <w:r>
        <w:rPr>
          <w:rFonts w:hint="eastAsia"/>
        </w:rPr>
        <w:t>第十七章 2021-2032年中国住宅行业发展趋势研究分析</w:t>
      </w:r>
      <w:r>
        <w:rPr>
          <w:rFonts w:hint="eastAsia"/>
        </w:rPr>
        <w:br/>
      </w:r>
      <w:r>
        <w:rPr>
          <w:rFonts w:hint="eastAsia"/>
        </w:rPr>
        <w:t>　　第一节 2021-2032年住宅行业国际市场预测</w:t>
      </w:r>
      <w:r>
        <w:rPr>
          <w:rFonts w:hint="eastAsia"/>
        </w:rPr>
        <w:br/>
      </w:r>
      <w:r>
        <w:rPr>
          <w:rFonts w:hint="eastAsia"/>
        </w:rPr>
        <w:t>　　　　一、住宅行业产能预测</w:t>
      </w:r>
      <w:r>
        <w:rPr>
          <w:rFonts w:hint="eastAsia"/>
        </w:rPr>
        <w:br/>
      </w:r>
      <w:r>
        <w:rPr>
          <w:rFonts w:hint="eastAsia"/>
        </w:rPr>
        <w:t>　　　　二、住宅行业市场需求前景</w:t>
      </w:r>
      <w:r>
        <w:rPr>
          <w:rFonts w:hint="eastAsia"/>
        </w:rPr>
        <w:br/>
      </w:r>
      <w:r>
        <w:rPr>
          <w:rFonts w:hint="eastAsia"/>
        </w:rPr>
        <w:t>　　第二节 中国住宅行业发展趋势</w:t>
      </w:r>
      <w:r>
        <w:rPr>
          <w:rFonts w:hint="eastAsia"/>
        </w:rPr>
        <w:br/>
      </w:r>
      <w:r>
        <w:rPr>
          <w:rFonts w:hint="eastAsia"/>
        </w:rPr>
        <w:t>　　　　一、住宅产品发展趋势</w:t>
      </w:r>
      <w:r>
        <w:rPr>
          <w:rFonts w:hint="eastAsia"/>
        </w:rPr>
        <w:br/>
      </w:r>
      <w:r>
        <w:rPr>
          <w:rFonts w:hint="eastAsia"/>
        </w:rPr>
        <w:t>　　　　二、住宅技术发展趋势</w:t>
      </w:r>
      <w:r>
        <w:rPr>
          <w:rFonts w:hint="eastAsia"/>
        </w:rPr>
        <w:br/>
      </w:r>
      <w:r>
        <w:rPr>
          <w:rFonts w:hint="eastAsia"/>
        </w:rPr>
        <w:t>　　第三节 2021-2032年住宅行业中国市场预测</w:t>
      </w:r>
      <w:r>
        <w:rPr>
          <w:rFonts w:hint="eastAsia"/>
        </w:rPr>
        <w:br/>
      </w:r>
      <w:r>
        <w:rPr>
          <w:rFonts w:hint="eastAsia"/>
        </w:rPr>
        <w:t>　　　　一、住宅行业产能预测</w:t>
      </w:r>
      <w:r>
        <w:rPr>
          <w:rFonts w:hint="eastAsia"/>
        </w:rPr>
        <w:br/>
      </w:r>
      <w:r>
        <w:rPr>
          <w:rFonts w:hint="eastAsia"/>
        </w:rPr>
        <w:t>　　　　二、住宅行业市场需求前景</w:t>
      </w:r>
      <w:r>
        <w:rPr>
          <w:rFonts w:hint="eastAsia"/>
        </w:rPr>
        <w:br/>
      </w:r>
      <w:r>
        <w:rPr>
          <w:rFonts w:hint="eastAsia"/>
        </w:rPr>
        <w:br/>
      </w:r>
      <w:r>
        <w:rPr>
          <w:rFonts w:hint="eastAsia"/>
        </w:rPr>
        <w:t>第十八章 住宅行业投资机会分析研究</w:t>
      </w:r>
      <w:r>
        <w:rPr>
          <w:rFonts w:hint="eastAsia"/>
        </w:rPr>
        <w:br/>
      </w:r>
      <w:r>
        <w:rPr>
          <w:rFonts w:hint="eastAsia"/>
        </w:rPr>
        <w:t>　　第一节 2021-2032年住宅行业主要区域投资机会</w:t>
      </w:r>
      <w:r>
        <w:rPr>
          <w:rFonts w:hint="eastAsia"/>
        </w:rPr>
        <w:br/>
      </w:r>
      <w:r>
        <w:rPr>
          <w:rFonts w:hint="eastAsia"/>
        </w:rPr>
        <w:t>　　第二节 2021-2032年住宅行业出口市场投资机会</w:t>
      </w:r>
      <w:r>
        <w:rPr>
          <w:rFonts w:hint="eastAsia"/>
        </w:rPr>
        <w:br/>
      </w:r>
      <w:r>
        <w:rPr>
          <w:rFonts w:hint="eastAsia"/>
        </w:rPr>
        <w:t>　　第三节 (中⋅智⋅林)2021-2032年住宅行业企业的多元化投资机会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f0f9a3428149a7" w:history="1">
        <w:r>
          <w:rPr>
            <w:rStyle w:val="Hyperlink"/>
          </w:rPr>
          <w:t>2026-2032年中国住宅行业深度调研及发展趋势分析报告</w:t>
        </w:r>
      </w:hyperlink>
      <w:r>
        <w:rPr>
          <w:color w:val="C00000"/>
        </w:rPr>
        <w:t>》，报告编号：</w:t>
      </w:r>
      <w:r>
        <w:rPr>
          <w:rFonts w:hint="eastAsia"/>
          <w:color w:val="C00000"/>
        </w:rPr>
        <w:t>0936060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f0f9a3428149a7" w:history="1">
        <w:r>
          <w:rPr>
            <w:rStyle w:val="Hyperlink"/>
          </w:rPr>
          <w:t>https://www.20087.com/0/06/ZhuZhaiFaZhanQuShi.html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热点：住宅设计图、住宅设计规范、住宅可以注册公司吗、住宅电梯的使用寿命、住宅项目规范gb 55038-2025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06a6d17d7a4a38" w:history="1">
      <w:r>
        <w:rPr>
          <w:rStyle w:val="Hyperlink"/>
        </w:rPr>
        <w:t>2026-2032年中国住宅行业深度调研及发展趋势分析报告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ZhuZhaiFaZhanQuShi.html" TargetMode="External" Id="R42f0f9a3428149a7" /></Relationships>
</file>

<file path=word/_rels/header2.xml.rels>&#65279;<?xml version="1.0" encoding="utf-8"?><Relationships xmlns="http://schemas.openxmlformats.org/package/2006/relationships"><Relationship Type="http://schemas.openxmlformats.org/officeDocument/2006/relationships/hyperlink" Target="https://www.20087.com/0/06/ZhuZhaiFaZhanQuShi.html" TargetMode="External" Id="R0b06a6d17d7a4a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2026-07-09T08:52:00Z</dcterms:created>
  <dcterms:modified xsi:type="dcterms:W3CDTF">2026-07-09T09:52:00Z</dcterms:modified>
  <dc:subject>2026-2032年中国住宅行业深度调研及发展趋势分析报告</dc:subject>
  <dc:title>2026-2032年中国住宅行业深度调研及发展趋势分析报告</dc:title>
  <cp:keywords>2026-2032年中国住宅行业深度调研及发展趋势分析报告</cp:keywords>
  <dc:description>2026-2032年中国住宅行业深度调研及发展趋势分析报告</dc:description>
</cp:coreProperties>
</file>