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cf661c8884188" w:history="1">
              <w:r>
                <w:rPr>
                  <w:rStyle w:val="Hyperlink"/>
                </w:rPr>
                <w:t>中国冷轧薄宽钢带市场现状及未来走势预测报告（2025-2031年）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cf661c8884188" w:history="1">
              <w:r>
                <w:rPr>
                  <w:rStyle w:val="Hyperlink"/>
                </w:rPr>
                <w:t>中国冷轧薄宽钢带市场现状及未来走势预测报告（2025-2031年）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cf661c8884188" w:history="1">
                <w:r>
                  <w:rPr>
                    <w:rStyle w:val="Hyperlink"/>
                  </w:rPr>
                  <w:t>https://www.20087.com/0/76/LengYaBoKuanGangDaiShiChangDiaoYanBaoGao.html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宽钢带作为钢铁行业中的高端产品，近年来随着全球制造业对材料性能要求的提高，市场需求持续增长。冷轧薄宽钢带广泛应用于汽车、家电、建筑、包装等行业，其良好的成型性、表面光洁度和耐腐蚀性能，满足了高端制造领域对材料品质的严格要求。目前，冷轧薄宽钢带的生产正朝着精细化、智能化方向发展，通过引入连续退火、平整、涂层等先进工艺，以及采用智能检测、质量控制技术，提高了产品的一致性和竞争力。</w:t>
      </w:r>
      <w:r>
        <w:rPr>
          <w:rFonts w:hint="eastAsia"/>
        </w:rPr>
        <w:br/>
      </w:r>
      <w:r>
        <w:rPr>
          <w:rFonts w:hint="eastAsia"/>
        </w:rPr>
        <w:t>　　未来，冷轧薄宽钢带行业的发展将更加注重技术创新和应用拓展。一方面，通过材料科学和表面工程技术的融合，开发出具有特殊功能的冷轧薄宽钢带，如电磁屏蔽、自清洁、抗菌等性能，拓展在电子信息、医疗健康等新兴领域的应用。另一方面，冷轧薄宽钢带的生产将更加注重智能化和柔性化，如采用机器人、自动化生产线，以及实施敏捷制造、精益生产策略，提升生产效率和响应速度，满足市场对个性化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cf661c8884188" w:history="1">
        <w:r>
          <w:rPr>
            <w:rStyle w:val="Hyperlink"/>
          </w:rPr>
          <w:t>中国冷轧薄宽钢带市场现状及未来走势预测报告（2025-2031年）</w:t>
        </w:r>
      </w:hyperlink>
      <w:r>
        <w:rPr>
          <w:rFonts w:hint="eastAsia"/>
        </w:rPr>
        <w:t>》深入解析了冷轧薄宽钢带行业的产业链结构，全面剖析了冷轧薄宽钢带市场规模与需求。冷轧薄宽钢带报告详细探讨了冷轧薄宽钢带市场价格、行业现状及市场前景，并对未来冷轧薄宽钢带发展趋势进行了科学预测。同时，冷轧薄宽钢带报告聚焦于重点企业，深入分析了冷轧薄宽钢带行业竞争格局、市场集中度及品牌影响力。此外，冷轧薄宽钢带报告还对冷轧薄宽钢带市场进行了细分，揭示了冷轧薄宽钢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中国冷轧薄宽钢带行业发展环境分析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冷轧薄宽钢带行业经济环境分析</w:t>
      </w:r>
      <w:r>
        <w:rPr>
          <w:rFonts w:hint="eastAsia"/>
        </w:rPr>
        <w:br/>
      </w:r>
      <w:r>
        <w:rPr>
          <w:rFonts w:hint="eastAsia"/>
        </w:rPr>
        <w:t>　　第二节 冷轧薄宽钢带行业政策环境分析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冷轧薄宽钢带行业地位分析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二、冷轧薄宽钢带行业对人民生活的影响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三、冷轧薄宽钢带行业关联度情况</w:t>
      </w:r>
      <w:r>
        <w:rPr>
          <w:rFonts w:hint="eastAsia"/>
        </w:rPr>
        <w:br/>
      </w:r>
      <w:r>
        <w:rPr>
          <w:rFonts w:hint="eastAsia"/>
        </w:rPr>
        <w:t>　　第四节 冷轧薄宽钢带行业"波特五力模型"分析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一、冷轧薄宽钢带行业内竞争</w:t>
      </w:r>
      <w:r>
        <w:rPr>
          <w:rFonts w:hint="eastAsia"/>
        </w:rPr>
        <w:br/>
      </w:r>
      <w:r>
        <w:rPr>
          <w:rFonts w:hint="eastAsia"/>
        </w:rPr>
        <w:t>　　　　二、冷轧薄宽钢带行业买方侃价能力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三、冷轧薄宽钢带行业卖方侃价能力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四、冷轧薄宽钢带行业进入威胁</w:t>
      </w:r>
      <w:r>
        <w:rPr>
          <w:rFonts w:hint="eastAsia"/>
        </w:rPr>
        <w:br/>
      </w:r>
      <w:r>
        <w:rPr>
          <w:rFonts w:hint="eastAsia"/>
        </w:rPr>
        <w:t>　　　　五、冷轧薄宽钢带行业替代威胁</w:t>
      </w:r>
      <w:r>
        <w:rPr>
          <w:rFonts w:hint="eastAsia"/>
        </w:rPr>
        <w:br/>
      </w:r>
      <w:r>
        <w:rPr>
          <w:rFonts w:hint="eastAsia"/>
        </w:rPr>
        <w:t>　　第五节 影响冷轧薄宽钢带行业发展的主要因素分析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冷轧薄宽钢带产业发展现状分析</w:t>
      </w:r>
      <w:r>
        <w:rPr>
          <w:rFonts w:hint="eastAsia"/>
        </w:rPr>
        <w:br/>
      </w:r>
      <w:r>
        <w:rPr>
          <w:rFonts w:hint="eastAsia"/>
        </w:rPr>
        <w:t>　　第一节 冷轧薄宽钢带产业链产品构成</w:t>
      </w:r>
      <w:r>
        <w:rPr>
          <w:rFonts w:hint="eastAsia"/>
        </w:rPr>
        <w:br/>
      </w:r>
      <w:r>
        <w:rPr>
          <w:rFonts w:hint="eastAsia"/>
        </w:rPr>
        <w:t>　　第二节 冷轧薄宽钢带产业特点</w:t>
      </w:r>
      <w:r>
        <w:rPr>
          <w:rFonts w:hint="eastAsia"/>
        </w:rPr>
        <w:br/>
      </w:r>
      <w:r>
        <w:rPr>
          <w:rFonts w:hint="eastAsia"/>
        </w:rPr>
        <w:t>　　　　一、冷轧薄宽钢带产业所处生命周期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二、冷轧薄宽钢带产业季节性与周期性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冷轧薄宽钢带产业竞争分析</w:t>
      </w:r>
      <w:r>
        <w:rPr>
          <w:rFonts w:hint="eastAsia"/>
        </w:rPr>
        <w:br/>
      </w:r>
      <w:r>
        <w:rPr>
          <w:rFonts w:hint="eastAsia"/>
        </w:rPr>
        <w:t>　　　　一、冷轧薄宽钢带企业集中度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冷轧薄宽钢带产业技术水平</w:t>
      </w:r>
      <w:r>
        <w:rPr>
          <w:rFonts w:hint="eastAsia"/>
        </w:rPr>
        <w:br/>
      </w:r>
      <w:r>
        <w:rPr>
          <w:rFonts w:hint="eastAsia"/>
        </w:rPr>
        <w:t>　　　　一、冷轧薄宽钢带技术发展路径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二、当前冷轧薄宽钢带市场准入壁垒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2019-2024年冷轧薄宽钢带产业规模</w:t>
      </w:r>
      <w:r>
        <w:rPr>
          <w:rFonts w:hint="eastAsia"/>
        </w:rPr>
        <w:br/>
      </w:r>
      <w:r>
        <w:rPr>
          <w:rFonts w:hint="eastAsia"/>
        </w:rPr>
        <w:t>　　　　一、冷轧薄宽钢带产品产量</w:t>
      </w:r>
      <w:r>
        <w:rPr>
          <w:rFonts w:hint="eastAsia"/>
        </w:rPr>
        <w:br/>
      </w:r>
      <w:r>
        <w:rPr>
          <w:rFonts w:hint="eastAsia"/>
        </w:rPr>
        <w:t>　　　　二、冷轧薄宽钢带市场容量</w:t>
      </w:r>
      <w:r>
        <w:rPr>
          <w:rFonts w:hint="eastAsia"/>
        </w:rPr>
        <w:br/>
      </w:r>
      <w:r>
        <w:rPr>
          <w:rFonts w:hint="eastAsia"/>
        </w:rPr>
        <w:t>　　　　三、冷轧薄宽钢带行业进出口统计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近期冷轧薄宽钢带产业政策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2025-2031年中国冷轧薄宽钢带行业需求与消费状况分析及预测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中国冷轧薄宽钢带消费者消费偏好调查分析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中国冷轧薄宽钢带消费者对其价格的敏感度分析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2019-2024年中国冷轧薄宽钢带产量统计分析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2019-2024年中国冷轧薄宽钢带消费量统计分析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2025-2031年中国冷轧薄宽钢带产量预测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2025-2031年中国冷轧薄宽钢带消费量预测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冷轧薄宽钢带下游产业发展</w:t>
      </w:r>
      <w:r>
        <w:rPr>
          <w:rFonts w:hint="eastAsia"/>
        </w:rPr>
        <w:br/>
      </w:r>
      <w:r>
        <w:rPr>
          <w:rFonts w:hint="eastAsia"/>
        </w:rPr>
        <w:t>　　第一节 冷轧薄宽钢带下游产业构成</w:t>
      </w:r>
      <w:r>
        <w:rPr>
          <w:rFonts w:hint="eastAsia"/>
        </w:rPr>
        <w:br/>
      </w:r>
      <w:r>
        <w:rPr>
          <w:rFonts w:hint="eastAsia"/>
        </w:rPr>
        <w:t>　　第二节 冷轧薄宽钢带下游细分市场（一）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二、2019-2024年冷轧薄宽钢带产品消费量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冷轧薄宽钢带下游细分市场（二）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二、2019-2024年冷轧薄宽钢带产品消费量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冷轧薄宽钢带下游产业竞争能力比较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2025-2031年中国冷轧薄宽钢带行业市场规模分析及预测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中国冷轧薄宽钢带市场结构分析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2019-2024年中国冷轧薄宽钢带行业市场规模分析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中国冷轧薄宽钢带行业区域市场规模分析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一、**地区冷轧薄宽钢带市场规模分析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二、**地区冷轧薄宽钢带市场规模分析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三、**地区冷轧薄宽钢带市场规模分析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四、**地区冷轧薄宽钢带市场规模分析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五、**地区冷轧薄宽钢带市场规模分析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2025-2031年中国冷轧薄宽钢带行业市场规模预测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冷轧薄宽钢带产业链整合策略研究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当前冷轧薄宽钢带产业链整合形势</w:t>
      </w:r>
      <w:r>
        <w:rPr>
          <w:rFonts w:hint="eastAsia"/>
        </w:rPr>
        <w:br/>
      </w:r>
      <w:r>
        <w:rPr>
          <w:rFonts w:hint="eastAsia"/>
        </w:rPr>
        <w:t>　　第二节 冷轧薄宽钢带产业链整合策略选择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不同冷轧薄宽钢带企业在产业链整合中的威胁与机遇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不同冷轧薄宽钢带企业参与产业链整合的策略选择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不同地区冷轧薄宽钢带产业链整合策略差异分析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冷轧薄宽钢带企业资源整合策略研究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冷轧薄宽钢带企业存在问题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典型冷轧薄宽钢带企业资源整合策略分析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冷轧薄宽钢带企业信息化管理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冷轧薄宽钢带企业资源整合经典案例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2025-2031年中国冷轧薄宽钢带行业市场价格分析及预测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2019-2024年中国冷轧薄宽钢带行业平均价格趋向分析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2025-2031年中国冷轧薄宽钢带行业价格趋向预测分析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冷轧薄宽钢带企业发展调研分析</w:t>
      </w:r>
      <w:r>
        <w:rPr>
          <w:rFonts w:hint="eastAsia"/>
        </w:rPr>
        <w:br/>
      </w:r>
      <w:r>
        <w:rPr>
          <w:rFonts w:hint="eastAsia"/>
        </w:rPr>
        <w:t>　　第一节 冷轧薄宽钢带企业（一）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冷轧薄宽钢带企业（二）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冷轧薄宽钢带企业（三）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冷轧薄宽钢带企业（四）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冷轧薄宽钢带企业（五）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冷轧薄宽钢带企业（六）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中国冷轧薄宽钢带行业投资价值与投资策略咨询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冷轧薄宽钢带行业SWOT模型分析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一、冷轧薄宽钢带行业优势分析</w:t>
      </w:r>
      <w:r>
        <w:rPr>
          <w:rFonts w:hint="eastAsia"/>
        </w:rPr>
        <w:br/>
      </w:r>
      <w:r>
        <w:rPr>
          <w:rFonts w:hint="eastAsia"/>
        </w:rPr>
        <w:t>　　　　二、冷轧薄宽钢带行业劣势分析</w:t>
      </w:r>
      <w:r>
        <w:rPr>
          <w:rFonts w:hint="eastAsia"/>
        </w:rPr>
        <w:br/>
      </w:r>
      <w:r>
        <w:rPr>
          <w:rFonts w:hint="eastAsia"/>
        </w:rPr>
        <w:t>　　　　三、冷轧薄宽钢带行业机会分析</w:t>
      </w:r>
      <w:r>
        <w:rPr>
          <w:rFonts w:hint="eastAsia"/>
        </w:rPr>
        <w:br/>
      </w:r>
      <w:r>
        <w:rPr>
          <w:rFonts w:hint="eastAsia"/>
        </w:rPr>
        <w:t>　　　　四、冷轧薄宽钢带行业风险分析</w:t>
      </w:r>
      <w:r>
        <w:rPr>
          <w:rFonts w:hint="eastAsia"/>
        </w:rPr>
        <w:br/>
      </w:r>
      <w:r>
        <w:rPr>
          <w:rFonts w:hint="eastAsia"/>
        </w:rPr>
        <w:t>　　第二节 冷轧薄宽钢带行业投资价值分析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二、冷轧薄宽钢带行业投资机会分析</w:t>
      </w:r>
      <w:r>
        <w:rPr>
          <w:rFonts w:hint="eastAsia"/>
        </w:rPr>
        <w:br/>
      </w:r>
      <w:r>
        <w:rPr>
          <w:rFonts w:hint="eastAsia"/>
        </w:rPr>
        <w:t>　　第三节 冷轧薄宽钢带行业投资风险分析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二、冷轧薄宽钢带行业原材料压力风险分析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三、冷轧薄宽钢带行业技术风险分析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四、冷轧薄宽钢带行业政策和体制风险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五、冷轧薄宽钢带行业外资进入现状及对未来市场的威胁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冷轧薄宽钢带行业投资策略分析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一、冷轧薄宽钢带行业重点投资品种分析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二、冷轧薄宽钢带行业重点投资地区分析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冷轧薄宽钢带发展前景预测</w:t>
      </w:r>
      <w:r>
        <w:rPr>
          <w:rFonts w:hint="eastAsia"/>
        </w:rPr>
        <w:br/>
      </w:r>
      <w:r>
        <w:rPr>
          <w:rFonts w:hint="eastAsia"/>
        </w:rPr>
        <w:t>　　第一节 冷轧薄宽钢带行业发展趋势预测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2025-2031年冷轧薄宽钢带行业市场容量预测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未来影响冷轧薄宽钢带行业发展的主要因素分析预测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未来冷轧薄宽钢带企业竞争格局</w:t>
      </w:r>
      <w:r>
        <w:rPr>
          <w:rFonts w:hint="eastAsia"/>
        </w:rPr>
        <w:br/>
      </w:r>
      <w:r>
        <w:rPr>
          <w:rFonts w:hint="eastAsia"/>
        </w:rPr>
        <w:t>　　第五节 冷轧薄宽钢带行业资源整合趋势</w:t>
      </w:r>
      <w:r>
        <w:rPr>
          <w:rFonts w:hint="eastAsia"/>
        </w:rPr>
        <w:br/>
      </w:r>
      <w:r>
        <w:rPr>
          <w:rFonts w:hint="eastAsia"/>
        </w:rPr>
        <w:t>　　第六节 冷轧薄宽钢带产业链竞争态势发展预测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冷轧薄宽钢带行业竞争格局分析</w:t>
      </w:r>
      <w:r>
        <w:rPr>
          <w:rFonts w:hint="eastAsia"/>
        </w:rPr>
        <w:br/>
      </w:r>
      <w:r>
        <w:rPr>
          <w:rFonts w:hint="eastAsia"/>
        </w:rPr>
        <w:t>　　第一节 冷轧薄宽钢带行业竞争结构分析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冷轧薄宽钢带行业集中度分析</w:t>
      </w:r>
      <w:r>
        <w:rPr>
          <w:rFonts w:hint="eastAsia"/>
        </w:rPr>
        <w:br/>
      </w:r>
      <w:r>
        <w:rPr>
          <w:rFonts w:hint="eastAsia"/>
        </w:rPr>
        <w:t>　　　　一、冷轧薄宽钢带市场集中度分析</w:t>
      </w:r>
      <w:r>
        <w:rPr>
          <w:rFonts w:hint="eastAsia"/>
        </w:rPr>
        <w:br/>
      </w:r>
      <w:r>
        <w:rPr>
          <w:rFonts w:hint="eastAsia"/>
        </w:rPr>
        <w:t>　　　　二、冷轧薄宽钢带企业集中度分析</w:t>
      </w:r>
      <w:r>
        <w:rPr>
          <w:rFonts w:hint="eastAsia"/>
        </w:rPr>
        <w:br/>
      </w:r>
      <w:r>
        <w:rPr>
          <w:rFonts w:hint="eastAsia"/>
        </w:rPr>
        <w:t>　　　　三、冷轧薄宽钢带区域集中度分析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2025-2031年中国冷轧薄宽钢带行业投资风险预警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**地区冷轧薄宽钢带市场规模及增长情况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**地区冷轧薄宽钢带行业市场需求情况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2019-2024年中国冷轧薄宽钢带行业出口量及增速统计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冷轧薄宽钢带重点企业经营情况分析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2025年冷轧薄宽钢带市场前景分析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2025-2031年中国冷轧薄宽钢带市场需求预测</w:t>
      </w:r>
      <w:r>
        <w:rPr>
          <w:rFonts w:hint="eastAsia"/>
        </w:rPr>
        <w:br/>
      </w:r>
      <w:r>
        <w:rPr>
          <w:rFonts w:hint="eastAsia"/>
        </w:rPr>
        <w:t>　　图表 2025年冷轧薄宽钢带发展趋势预测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cf661c8884188" w:history="1">
        <w:r>
          <w:rPr>
            <w:rStyle w:val="Hyperlink"/>
          </w:rPr>
          <w:t>中国冷轧薄宽钢带市场现状及未来走势预测报告（2025-2031年）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cf661c8884188" w:history="1">
        <w:r>
          <w:rPr>
            <w:rStyle w:val="Hyperlink"/>
          </w:rPr>
          <w:t>https://www.20087.com/0/76/LengYaBoKuanGangDaiShiChangDiaoYanBaoGao.html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热点：冷轧钢带多少钱一吨、冷轧钢带厚度、冷轧钢带的型号、冷轧钢带是什么、热轧无缝钢管、冷轧窄带钢、20mm厚热轧带钢、冷轧钢带工艺要点、65mn冷轧钢带求购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a029e19e84994" w:history="1">
      <w:r>
        <w:rPr>
          <w:rStyle w:val="Hyperlink"/>
        </w:rPr>
        <w:t>中国冷轧薄宽钢带市场现状及未来走势预测报告（2025-2031年）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engYaBoKuanGangDaiShiChangDiaoYanBaoGao.html" TargetMode="External" Id="R706cf661c888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engYaBoKuanGangDaiShiChangDiaoYanBaoGao.html" TargetMode="External" Id="R97aa029e19e8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2024-11-13T02:44:00Z</dcterms:created>
  <dcterms:modified xsi:type="dcterms:W3CDTF">2024-11-13T03:44:00Z</dcterms:modified>
  <dc:subject>中国冷轧薄宽钢带市场现状及未来走势预测报告（2025-2031年）</dc:subject>
  <dc:title>中国冷轧薄宽钢带市场现状及未来走势预测报告（2025-2031年）</dc:title>
  <cp:keywords>中国冷轧薄宽钢带市场现状及未来走势预测报告（2025-2031年）</cp:keywords>
  <dc:description>中国冷轧薄宽钢带市场现状及未来走势预测报告（2025-2031年）</dc:description>
</cp:coreProperties>
</file>