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1d92617941d9" w:history="1">
              <w:r>
                <w:rPr>
                  <w:rStyle w:val="Hyperlink"/>
                </w:rPr>
                <w:t>中国压路机租赁服务行业现状与市场前景分析报告（2026-2032年）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1d92617941d9" w:history="1">
              <w:r>
                <w:rPr>
                  <w:rStyle w:val="Hyperlink"/>
                </w:rPr>
                <w:t>中国压路机租赁服务行业现状与市场前景分析报告（2026-2032年）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1d92617941d9" w:history="1">
                <w:r>
                  <w:rPr>
                    <w:rStyle w:val="Hyperlink"/>
                  </w:rPr>
                  <w:t>https://www.20087.com/0/96/YaLuJiZuLinFuWuShiChangQianJing.html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租赁服务是工程机械后市场的重要组成部分，在基础设施建设、市政工程及房地产开发项目中发挥着灵活资源配置作用。该服务模式允许施工方根据项目周期、压实类型（静压、振动、振荡）及作业环境（狭窄场地、高海拔）按需租用不同吨位与功能的压路机，有效降低设备闲置率与初始投资压力。领先租赁企业普遍提供包含操作培训、定期保养、故障应急响应及数字化调度平台在内的全周期管理方案。然而，区域设备分布不均、老旧机型排放不达标（难以满足国四及以上标准）、以及操作人员技能参差等问题，仍影响服务效率与合规性。此外，短期租赁与长期合约之间的定价机制尚缺乏透明度。</w:t>
      </w:r>
      <w:r>
        <w:rPr>
          <w:rFonts w:hint="eastAsia"/>
        </w:rPr>
        <w:br/>
      </w:r>
      <w:r>
        <w:rPr>
          <w:rFonts w:hint="eastAsia"/>
        </w:rPr>
        <w:t>　　未来，压路机租赁服务将加速向智能化、绿色化与平台化方向升级。市场调研网认为，电动与混合动力压路机的引入将满足城市低排放区施工需求，租赁公司需同步建设充电基础设施与电池运维能力。物联网终端普及将实现设备位置、工作时长、压实遍数及油耗/电耗的实时监控，支撑基于使用数据的动态计价与预防性维护。在商业模式上，与工程总承包方或建材供应商的生态合作将催生“压实即服务”（Compaction-as-a-Service）新模式，按压实面积或质量达标结果收费。此外，跨境租赁网络有望随“一带一路”基建项目拓展而建立。长远看，压路机租赁服务将从设备提供者转型为压实工艺解决方案集成商，通过数据驱动优化施工质量与碳排放绩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0e1d92617941d9" w:history="1">
        <w:r>
          <w:rPr>
            <w:rStyle w:val="Hyperlink"/>
          </w:rPr>
          <w:t>中国压路机租赁服务行业现状与市场前景分析报告（2026-2032年）</w:t>
        </w:r>
      </w:hyperlink>
      <w:r>
        <w:rPr>
          <w:rFonts w:hint="eastAsia"/>
        </w:rPr>
        <w:t>》，2025年压路机租赁服务行业市场规模达 亿元，预计2032年市场规模将达 亿元，期间年均复合增长率（CAGR）达 %。报告基于国家统计局及相关协会的详实数据，系统分析了压路机租赁服务行业的市场规模、重点企业表现、产业链结构、竞争格局及价格动态。报告内容严谨、数据详实，结合丰富图表，全面呈现压路机租赁服务行业现状与未来发展趋势。通过对压路机租赁服务技术现状、SWOT分析及市场前景的解读，报告为压路机租赁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压路机租赁服务产业概述</w:t>
      </w:r>
      <w:r>
        <w:rPr>
          <w:rFonts w:hint="eastAsia"/>
        </w:rPr>
        <w:br/>
      </w:r>
      <w:r>
        <w:rPr>
          <w:rFonts w:hint="eastAsia"/>
        </w:rPr>
        <w:t>　　第一节 压路机租赁服务定义与分类</w:t>
      </w:r>
      <w:r>
        <w:rPr>
          <w:rFonts w:hint="eastAsia"/>
        </w:rPr>
        <w:br/>
      </w:r>
      <w:r>
        <w:rPr>
          <w:rFonts w:hint="eastAsia"/>
        </w:rPr>
        <w:t>　　第二节 压路机租赁服务产业链结构及关键环节剖析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压路机租赁服务商业模式与盈利模式解析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压路机租赁服务经济指标与行业评估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全球压路机租赁服务市场发展综述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2020-2025年全球压路机租赁服务市场规模及增长趋势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主要国家与地区压路机租赁服务市场对比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2026-2032年全球压路机租赁服务行业发展趋势与前景预测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国际压路机租赁服务市场发展趋势及对我国启示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二、对我国压路机租赁服务市场的借鉴意义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中国压路机租赁服务行业市场规模分析与预测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压路机租赁服务市场的总体规模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一、2020-2025年压路机租赁服务市场规模变化及趋势分析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二、2026年压路机租赁服务行业市场规模特点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压路机租赁服务市场规模的构成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一、压路机租赁服务客户群体特征与偏好分析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二、不同类型压路机租赁服务市场规模分布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三、各地区压路机租赁服务市场规模差异与特点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压路机租赁服务市场规模的预测与展望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一、未来几年压路机租赁服务市场规模增长预测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2025-2026年压路机租赁服务行业技术发展现状及趋势分析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压路机租赁服务行业技术发展方向、趋势预测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2020-2025年中国压路机租赁服务行业总体发展与财务状况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2020-2025年压路机租赁服务行业规模情况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一、压路机租赁服务行业企业数量规模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二、压路机租赁服务行业从业人员规模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三、压路机租赁服务行业市场敏感性分析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2020-2025年压路机租赁服务行业财务能力分析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一、压路机租赁服务行业盈利能力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二、压路机租赁服务行业偿债能力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三、压路机租赁服务行业营运能力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四、压路机租赁服务行业发展能力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中国压路机租赁服务行业细分市场调研与机会挖掘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压路机租赁服务细分市场（一）市场调研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压路机租赁服务细分市场（二）市场调研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2020-2025年中国压路机租赁服务行业重点区域调研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一、重点地区（一）压路机租赁服务市场规模与特点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二、重点地区（二）压路机租赁服务市场规模及特点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三、重点地区（三）压路机租赁服务市场规模及特点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四、重点地区（四）压路机租赁服务市场规模及特点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不同区域压路机租赁服务市场的对比与启示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二、压路机租赁服务市场拓展策略与建议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压路机租赁服务行业渠道分析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二、各类渠道对压路机租赁服务行业的影响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三、主要压路机租赁服务企业渠道策略研究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压路机租赁服务行业客户分析与定位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压路机租赁服务行业总体市场竞争状况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一、压路机租赁服务行业竞争结构分析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二、压路机租赁服务企业竞争格局与集中度评估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三、压路机租赁服务行业SWOT分析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压路机租赁服务行业重点企业调研分析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压路机租赁服务市场与销售策略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压路机租赁服务品牌战略思考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中国压路机租赁服务行业发展环境分析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二、压路机租赁服务行业主管部门、监管体制及相关政策法规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3、压路机租赁服务行业的主要法律、法规和政策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4、2026年压路机租赁服务行业法律法规和政策对行业的影响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二、压路机租赁服务消费者需求分析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一、压路机租赁服务技术的应用与创新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二、压路机租赁服务行业发展的技术趋势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2026-2032年压路机租赁服务行业展趋势预测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2026-2032年压路机租赁服务市场发展前景分析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一、压路机租赁服务市场发展潜力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二、压路机租赁服务市场前景分析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三、压路机租赁服务细分行业发展前景分析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2026-2032年压路机租赁服务发展趋势预测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一、压路机租赁服务发展趋势预测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二、压路机租赁服务市场规模预测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三、压路机租赁服务细分市场发展趋势预测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未来压路机租赁服务行业挑战与机遇探讨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一、压路机租赁服务行业挑战</w:t>
      </w:r>
      <w:r>
        <w:rPr>
          <w:rFonts w:hint="eastAsia"/>
        </w:rPr>
        <w:br/>
      </w:r>
      <w:r>
        <w:rPr>
          <w:rFonts w:hint="eastAsia"/>
        </w:rPr>
        <w:t>　　　　二、压路机租赁服务行业机遇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压路机租赁服务行业研究结论及建议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对压路机租赁服务行业发展的建议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中⋅智⋅林⋅：对压路机租赁服务企业和投资者的建议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压路机租赁服务介绍</w:t>
      </w:r>
      <w:r>
        <w:rPr>
          <w:rFonts w:hint="eastAsia"/>
        </w:rPr>
        <w:br/>
      </w:r>
      <w:r>
        <w:rPr>
          <w:rFonts w:hint="eastAsia"/>
        </w:rPr>
        <w:t>　　图表 压路机租赁服务图片</w:t>
      </w:r>
      <w:r>
        <w:rPr>
          <w:rFonts w:hint="eastAsia"/>
        </w:rPr>
        <w:br/>
      </w:r>
      <w:r>
        <w:rPr>
          <w:rFonts w:hint="eastAsia"/>
        </w:rPr>
        <w:t>　　图表 压路机租赁服务产业链调研</w:t>
      </w:r>
      <w:r>
        <w:rPr>
          <w:rFonts w:hint="eastAsia"/>
        </w:rPr>
        <w:br/>
      </w:r>
      <w:r>
        <w:rPr>
          <w:rFonts w:hint="eastAsia"/>
        </w:rPr>
        <w:t>　　图表 压路机租赁服务行业特点</w:t>
      </w:r>
      <w:r>
        <w:rPr>
          <w:rFonts w:hint="eastAsia"/>
        </w:rPr>
        <w:br/>
      </w:r>
      <w:r>
        <w:rPr>
          <w:rFonts w:hint="eastAsia"/>
        </w:rPr>
        <w:t>　　图表 压路机租赁服务政策</w:t>
      </w:r>
      <w:r>
        <w:rPr>
          <w:rFonts w:hint="eastAsia"/>
        </w:rPr>
        <w:br/>
      </w:r>
      <w:r>
        <w:rPr>
          <w:rFonts w:hint="eastAsia"/>
        </w:rPr>
        <w:t>　　图表 压路机租赁服务技术 标准</w:t>
      </w:r>
      <w:r>
        <w:rPr>
          <w:rFonts w:hint="eastAsia"/>
        </w:rPr>
        <w:br/>
      </w:r>
      <w:r>
        <w:rPr>
          <w:rFonts w:hint="eastAsia"/>
        </w:rPr>
        <w:t>　　图表 压路机租赁服务最新消息 动态</w:t>
      </w:r>
      <w:r>
        <w:rPr>
          <w:rFonts w:hint="eastAsia"/>
        </w:rPr>
        <w:br/>
      </w:r>
      <w:r>
        <w:rPr>
          <w:rFonts w:hint="eastAsia"/>
        </w:rPr>
        <w:t>　　图表 压路机租赁服务行业现状</w:t>
      </w:r>
      <w:r>
        <w:rPr>
          <w:rFonts w:hint="eastAsia"/>
        </w:rPr>
        <w:br/>
      </w:r>
      <w:r>
        <w:rPr>
          <w:rFonts w:hint="eastAsia"/>
        </w:rPr>
        <w:t>　　图表 2020-2025年压路机租赁服务行业市场容量统计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2020-2025年中国压路机租赁服务企业数量统计</w:t>
      </w:r>
      <w:r>
        <w:rPr>
          <w:rFonts w:hint="eastAsia"/>
        </w:rPr>
        <w:br/>
      </w:r>
      <w:r>
        <w:rPr>
          <w:rFonts w:hint="eastAsia"/>
        </w:rPr>
        <w:t>　　图表 2025年压路机租赁服务成本和利润分析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压路机租赁服务品牌分析</w:t>
      </w:r>
      <w:r>
        <w:rPr>
          <w:rFonts w:hint="eastAsia"/>
        </w:rPr>
        <w:br/>
      </w:r>
      <w:r>
        <w:rPr>
          <w:rFonts w:hint="eastAsia"/>
        </w:rPr>
        <w:t>　　图表 **地区压路机租赁服务市场规模</w:t>
      </w:r>
      <w:r>
        <w:rPr>
          <w:rFonts w:hint="eastAsia"/>
        </w:rPr>
        <w:br/>
      </w:r>
      <w:r>
        <w:rPr>
          <w:rFonts w:hint="eastAsia"/>
        </w:rPr>
        <w:t>　　图表 **地区压路机租赁服务行业市场需求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**地区压路机租赁服务市场调研</w:t>
      </w:r>
      <w:r>
        <w:rPr>
          <w:rFonts w:hint="eastAsia"/>
        </w:rPr>
        <w:br/>
      </w:r>
      <w:r>
        <w:rPr>
          <w:rFonts w:hint="eastAsia"/>
        </w:rPr>
        <w:t>　　图表 **地区压路机租赁服务行业市场需求分析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**地区压路机租赁服务市场规模</w:t>
      </w:r>
      <w:r>
        <w:rPr>
          <w:rFonts w:hint="eastAsia"/>
        </w:rPr>
        <w:br/>
      </w:r>
      <w:r>
        <w:rPr>
          <w:rFonts w:hint="eastAsia"/>
        </w:rPr>
        <w:t>　　图表 **地区压路机租赁服务行业市场需求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**地区压路机租赁服务市场调研</w:t>
      </w:r>
      <w:r>
        <w:rPr>
          <w:rFonts w:hint="eastAsia"/>
        </w:rPr>
        <w:br/>
      </w:r>
      <w:r>
        <w:rPr>
          <w:rFonts w:hint="eastAsia"/>
        </w:rPr>
        <w:t>　　图表 **地区压路机租赁服务市场需求分析</w:t>
      </w:r>
      <w:r>
        <w:rPr>
          <w:rFonts w:hint="eastAsia"/>
        </w:rPr>
        <w:br/>
      </w:r>
      <w:r>
        <w:rPr>
          <w:rFonts w:hint="eastAsia"/>
        </w:rPr>
        <w:t>　　图表 压路机租赁服务上游发展</w:t>
      </w:r>
      <w:r>
        <w:rPr>
          <w:rFonts w:hint="eastAsia"/>
        </w:rPr>
        <w:br/>
      </w:r>
      <w:r>
        <w:rPr>
          <w:rFonts w:hint="eastAsia"/>
        </w:rPr>
        <w:t>　　图表 压路机租赁服务下游发展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企业压路机租赁服务业务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企业压路机租赁服务业务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企业压路机租赁服务业务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企业压路机租赁服务业务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压路机租赁服务企业（四）成长能力情况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压路机租赁服务投资、并购情况</w:t>
      </w:r>
      <w:r>
        <w:rPr>
          <w:rFonts w:hint="eastAsia"/>
        </w:rPr>
        <w:br/>
      </w:r>
      <w:r>
        <w:rPr>
          <w:rFonts w:hint="eastAsia"/>
        </w:rPr>
        <w:t>　　图表 压路机租赁服务优势</w:t>
      </w:r>
      <w:r>
        <w:rPr>
          <w:rFonts w:hint="eastAsia"/>
        </w:rPr>
        <w:br/>
      </w:r>
      <w:r>
        <w:rPr>
          <w:rFonts w:hint="eastAsia"/>
        </w:rPr>
        <w:t>　　图表 压路机租赁服务劣势</w:t>
      </w:r>
      <w:r>
        <w:rPr>
          <w:rFonts w:hint="eastAsia"/>
        </w:rPr>
        <w:br/>
      </w:r>
      <w:r>
        <w:rPr>
          <w:rFonts w:hint="eastAsia"/>
        </w:rPr>
        <w:t>　　图表 压路机租赁服务机会</w:t>
      </w:r>
      <w:r>
        <w:rPr>
          <w:rFonts w:hint="eastAsia"/>
        </w:rPr>
        <w:br/>
      </w:r>
      <w:r>
        <w:rPr>
          <w:rFonts w:hint="eastAsia"/>
        </w:rPr>
        <w:t>　　图表 压路机租赁服务威胁</w:t>
      </w:r>
      <w:r>
        <w:rPr>
          <w:rFonts w:hint="eastAsia"/>
        </w:rPr>
        <w:br/>
      </w:r>
      <w:r>
        <w:rPr>
          <w:rFonts w:hint="eastAsia"/>
        </w:rPr>
        <w:t>　　图表 进入压路机租赁服务行业壁垒</w:t>
      </w:r>
      <w:r>
        <w:rPr>
          <w:rFonts w:hint="eastAsia"/>
        </w:rPr>
        <w:br/>
      </w:r>
      <w:r>
        <w:rPr>
          <w:rFonts w:hint="eastAsia"/>
        </w:rPr>
        <w:t>　　图表 压路机租赁服务发展有利因素</w:t>
      </w:r>
      <w:r>
        <w:rPr>
          <w:rFonts w:hint="eastAsia"/>
        </w:rPr>
        <w:br/>
      </w:r>
      <w:r>
        <w:rPr>
          <w:rFonts w:hint="eastAsia"/>
        </w:rPr>
        <w:t>　　图表 压路机租赁服务发展不利因素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2026-2032年中国压路机租赁服务发展趋势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1d92617941d9" w:history="1">
        <w:r>
          <w:rPr>
            <w:rStyle w:val="Hyperlink"/>
          </w:rPr>
          <w:t>中国压路机租赁服务行业现状与市场前景分析报告（2026-2032年）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1d92617941d9" w:history="1">
        <w:r>
          <w:rPr>
            <w:rStyle w:val="Hyperlink"/>
          </w:rPr>
          <w:t>https://www.20087.com/0/96/YaLuJiZuLinFuWuShiChangQianJing.html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热点：压路机租赁公司电话号码、压路机租赁服务合同范本、铲车租赁、压路机 租赁、冲击压路机租赁赁、压路机租赁网、压路机租赁费用、【58同城】压路机租赁、小型压路机租赁站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df6e2a6894aca" w:history="1">
      <w:r>
        <w:rPr>
          <w:rStyle w:val="Hyperlink"/>
        </w:rPr>
        <w:t>中国压路机租赁服务行业现状与市场前景分析报告（2026-2032年）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LuJiZuLinFuWuShiChangQianJing.html" TargetMode="External" Id="R100e1d92617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LuJiZuLinFuWuShiChangQianJing.html" TargetMode="External" Id="Rb89df6e2a68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2026-03-15T02:28:02Z</dcterms:created>
  <dcterms:modified xsi:type="dcterms:W3CDTF">2026-03-15T03:28:02Z</dcterms:modified>
  <dc:subject>中国压路机租赁服务行业现状与市场前景分析报告（2026-2032年）</dc:subject>
  <dc:title>中国压路机租赁服务行业现状与市场前景分析报告（2026-2032年）</dc:title>
  <cp:keywords>中国压路机租赁服务行业现状与市场前景分析报告（2026-2032年）</cp:keywords>
  <dc:description>中国压路机租赁服务行业现状与市场前景分析报告（2026-2032年）</dc:description>
</cp:coreProperties>
</file>