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1e885f0b454d" w:history="1">
              <w:r>
                <w:rPr>
                  <w:rStyle w:val="Hyperlink"/>
                </w:rPr>
                <w:t>2025-2031年中国商业照明市场全面调研与发展趋势分析报告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1e885f0b454d" w:history="1">
              <w:r>
                <w:rPr>
                  <w:rStyle w:val="Hyperlink"/>
                </w:rPr>
                <w:t>2025-2031年中国商业照明市场全面调研与发展趋势分析报告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61e885f0b454d" w:history="1">
                <w:r>
                  <w:rPr>
                    <w:rStyle w:val="Hyperlink"/>
                  </w:rPr>
                  <w:t>https://www.20087.com/0/06/ShangYeZhaoMingFaZhanQuShi.html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涵盖了零售店、酒店、办公场所等商业空间的照明设计和产品应用。目前，LED照明技术的普及显著降低了能耗，提高了照明质量。智能照明系统的发展，使得商业照明可以根据时间、活动和人流自动调节亮度和色温，创造了更舒适和节能的环境。同时，设计美学和品牌体验成为商业照明的重要考量，照明不再仅是功能性的，更是创造氛围和提升品牌形象的手段。</w:t>
      </w:r>
      <w:r>
        <w:rPr>
          <w:rFonts w:hint="eastAsia"/>
        </w:rPr>
        <w:br/>
      </w:r>
      <w:r>
        <w:rPr>
          <w:rFonts w:hint="eastAsia"/>
        </w:rPr>
        <w:t>　　未来，商业照明将更加智能化和人性化。集成传感器和物联网技术的智能照明系统，将能够根据人的生物节律和活动模式，自动调整光线，促进健康和生产力。同时，虚拟现实和增强现实技术的结合，将创造出沉浸式的照明体验，为商业空间增添新的维度。此外，可持续照明解决方案，如太阳能照明和可回收材料的灯具，将受到更多关注，推动绿色商业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1e885f0b454d" w:history="1">
        <w:r>
          <w:rPr>
            <w:rStyle w:val="Hyperlink"/>
          </w:rPr>
          <w:t>2025-2031年中国商业照明市场全面调研与发展趋势分析报告</w:t>
        </w:r>
      </w:hyperlink>
      <w:r>
        <w:rPr>
          <w:rFonts w:hint="eastAsia"/>
        </w:rPr>
        <w:t>》系统分析了商业照明行业的市场规模、市场需求及价格波动，深入探讨了商业照明产业链关键环节及各细分市场特点。报告基于权威数据，科学预测了商业照明市场前景与发展趋势，同时评估了商业照明重点企业的经营状况，包括品牌影响力、市场集中度及竞争格局。通过SWOT分析，报告揭示了商业照明行业面临的风险与机遇，为商业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商业照明行业发展回顾</w:t>
      </w:r>
      <w:r>
        <w:rPr>
          <w:rFonts w:hint="eastAsia"/>
        </w:rPr>
        <w:br/>
      </w:r>
      <w:r>
        <w:rPr>
          <w:rFonts w:hint="eastAsia"/>
        </w:rPr>
        <w:t>　　1.1 商业照明行业定义及分类</w:t>
      </w:r>
      <w:r>
        <w:rPr>
          <w:rFonts w:hint="eastAsia"/>
        </w:rPr>
        <w:br/>
      </w:r>
      <w:r>
        <w:rPr>
          <w:rFonts w:hint="eastAsia"/>
        </w:rPr>
        <w:t>　　商业照明的产生源于公共商业场所的诞生， 为了服务于商业场所照明的需要而产生用于商业场合的照明系统.</w:t>
      </w:r>
      <w:r>
        <w:rPr>
          <w:rFonts w:hint="eastAsia"/>
        </w:rPr>
        <w:br/>
      </w:r>
      <w:r>
        <w:rPr>
          <w:rFonts w:hint="eastAsia"/>
        </w:rPr>
        <w:t>　　业照明行业分类</w:t>
      </w:r>
      <w:r>
        <w:rPr>
          <w:rFonts w:hint="eastAsia"/>
        </w:rPr>
        <w:br/>
      </w:r>
      <w:r>
        <w:rPr>
          <w:rFonts w:hint="eastAsia"/>
        </w:rPr>
        <w:t>　　按功能可以分分为一般商业场景照明、重点突出商品照明和装饰性照明.</w:t>
      </w:r>
      <w:r>
        <w:rPr>
          <w:rFonts w:hint="eastAsia"/>
        </w:rPr>
        <w:br/>
      </w:r>
      <w:r>
        <w:rPr>
          <w:rFonts w:hint="eastAsia"/>
        </w:rPr>
        <w:t>　　按地点来分分为商业环境内部、展示区（橱窗）、人口区、商品陈列区照明以及外部环境景观照明.</w:t>
      </w:r>
      <w:r>
        <w:rPr>
          <w:rFonts w:hint="eastAsia"/>
        </w:rPr>
        <w:br/>
      </w:r>
      <w:r>
        <w:rPr>
          <w:rFonts w:hint="eastAsia"/>
        </w:rPr>
        <w:t>　　按布局方式来分则可分为直接照明、半直接照明、漫射照明、半间接照明、间接照明等.</w:t>
      </w:r>
      <w:r>
        <w:rPr>
          <w:rFonts w:hint="eastAsia"/>
        </w:rPr>
        <w:br/>
      </w:r>
      <w:r>
        <w:rPr>
          <w:rFonts w:hint="eastAsia"/>
        </w:rPr>
        <w:t>　　1.2 中国商业照明行业发展回顾</w:t>
      </w:r>
      <w:r>
        <w:rPr>
          <w:rFonts w:hint="eastAsia"/>
        </w:rPr>
        <w:br/>
      </w:r>
      <w:r>
        <w:rPr>
          <w:rFonts w:hint="eastAsia"/>
        </w:rPr>
        <w:t>　　1.3 世界商业照明行业发展回顾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中国商业照明行业经济政策技术环境分析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中国商业照明行业经济环境分析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中国商业照明行业政策环境分析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中国商业照明行业相关国家政策分析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中国商业照明行业相关国家标准分析</w:t>
      </w:r>
      <w:r>
        <w:rPr>
          <w:rFonts w:hint="eastAsia"/>
        </w:rPr>
        <w:br/>
      </w:r>
      <w:r>
        <w:rPr>
          <w:rFonts w:hint="eastAsia"/>
        </w:rPr>
        <w:t>　　2.4 中国商业照明行业技术环境分析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国际商业照明行业技术发展分析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国内商业照明行业技术现状分析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2025-2031年中国商业照明所属行业发展状况分析与预测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2020-2025年中国商业照明行业产销情况分析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2020-2025年中国商业照明行业生产情况分析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2020-2025年中国商业照明行业重点省市生产情况分析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2020-2025年中国商业照明行业生产情况集中度分析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2020-2025年中国商业照明行业需求情况分析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2025-2031年中国商业照明行业产销情况预测</w:t>
      </w:r>
      <w:r>
        <w:rPr>
          <w:rFonts w:hint="eastAsia"/>
        </w:rPr>
        <w:br/>
      </w:r>
      <w:r>
        <w:rPr>
          <w:rFonts w:hint="eastAsia"/>
        </w:rPr>
        <w:t>　　　　3.2.1 2025-2031年中国商业照明行业生产情况预测</w:t>
      </w:r>
      <w:r>
        <w:rPr>
          <w:rFonts w:hint="eastAsia"/>
        </w:rPr>
        <w:br/>
      </w:r>
      <w:r>
        <w:rPr>
          <w:rFonts w:hint="eastAsia"/>
        </w:rPr>
        <w:t>　　　　3.2.2 2025-2031年中国商业照明行业需求情况预测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3.3.1 商业照明行业盈利能力分析</w:t>
      </w:r>
      <w:r>
        <w:rPr>
          <w:rFonts w:hint="eastAsia"/>
        </w:rPr>
        <w:br/>
      </w:r>
      <w:r>
        <w:rPr>
          <w:rFonts w:hint="eastAsia"/>
        </w:rPr>
        <w:t>　　　　3.3.2 商业照明行业偿债能力分析</w:t>
      </w:r>
      <w:r>
        <w:rPr>
          <w:rFonts w:hint="eastAsia"/>
        </w:rPr>
        <w:br/>
      </w:r>
      <w:r>
        <w:rPr>
          <w:rFonts w:hint="eastAsia"/>
        </w:rPr>
        <w:t>　　　　3.3.3 商业照明行业营运能力分析</w:t>
      </w:r>
      <w:r>
        <w:rPr>
          <w:rFonts w:hint="eastAsia"/>
        </w:rPr>
        <w:br/>
      </w:r>
      <w:r>
        <w:rPr>
          <w:rFonts w:hint="eastAsia"/>
        </w:rPr>
        <w:t>　　　　3.3.4 商业照明行业发展能力分析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2020-2025年中国商业照明行业区域市场运行状况分析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2020-2025年商业照明行业区域结构分析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2020-2025年华东地区商业照明行业市场运行状况分析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2020-2025年华南地区商业照明行业市场运行状况分析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2020-2025年华北地区商业照明行业市场运行状况分析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2020-2025年华中地区商业照明行业市场运行状况分析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2020-2025年东北地区商业照明行业市场运行状况分析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2020-2025年西南地区商业照明行业市场运行状况分析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2020-2025年西北地区商业照明行业市场运行状况分析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2025-2031年中国商业照明所属行业进出口现状及预测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2020-2025年中国商业照明行业进出口现状分析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2020-2025年中国商业照明行业进口现状分析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2020-2025年中国商业照明行业出口现状分析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2025-2031年中国商业照明行业进出口预测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2025-2031年中国商业照明行业进口预测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2025-2031年中国商业照明行业出口预测</w:t>
      </w:r>
      <w:r>
        <w:rPr>
          <w:rFonts w:hint="eastAsia"/>
        </w:rPr>
        <w:br/>
      </w:r>
      <w:r>
        <w:rPr>
          <w:rFonts w:hint="eastAsia"/>
        </w:rPr>
        <w:t>　　5.3 中国商业照明行业进出口风险分析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2020-2025年中国商业照明所属行业市场价格分析及预料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2020-2025年中国商业照明行业市场价格走势分析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2025-2031年中国商业照明行业市场价格变化趋势预测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2020-2025年中国商业照明相关行业发展现状</w:t>
      </w:r>
      <w:r>
        <w:rPr>
          <w:rFonts w:hint="eastAsia"/>
        </w:rPr>
        <w:br/>
      </w:r>
      <w:r>
        <w:rPr>
          <w:rFonts w:hint="eastAsia"/>
        </w:rPr>
        <w:t>　　7.1 中国商业照明相关上游行业发展分析</w:t>
      </w:r>
      <w:r>
        <w:rPr>
          <w:rFonts w:hint="eastAsia"/>
        </w:rPr>
        <w:br/>
      </w:r>
      <w:r>
        <w:rPr>
          <w:rFonts w:hint="eastAsia"/>
        </w:rPr>
        <w:t>　　7.2 中国商业照明相关下游行业发展分析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近三年中国商业照明行业重点企业分析</w:t>
      </w:r>
      <w:r>
        <w:rPr>
          <w:rFonts w:hint="eastAsia"/>
        </w:rPr>
        <w:br/>
      </w:r>
      <w:r>
        <w:rPr>
          <w:rFonts w:hint="eastAsia"/>
        </w:rPr>
        <w:t>　　8.1 深圳北极科技有限公司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苏州史比特照明科技有限公司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江苏明月照明电器有限公司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武汉金东方智能景观股份有限公司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深圳市埃克苏照明系统有限公司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广东扬光照明科技有限公司121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中国商业照明行业营销调查分析</w:t>
      </w:r>
      <w:r>
        <w:rPr>
          <w:rFonts w:hint="eastAsia"/>
        </w:rPr>
        <w:br/>
      </w:r>
      <w:r>
        <w:rPr>
          <w:rFonts w:hint="eastAsia"/>
        </w:rPr>
        <w:t>　　9.1 中国商业照明行业营销模式调查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中国商业照明行业销售终端竞争调查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中国商业照明行业不同客户购买相关的态度及影响分析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中⋅智林⋅：2025-2031年中国商业照明行业投资风险及前景预测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2025-2031年中国商业照明行业投资风险分析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2025-2031年中国商业照明行业市场前景预测</w:t>
      </w:r>
      <w:r>
        <w:rPr>
          <w:rFonts w:hint="eastAsia"/>
        </w:rPr>
        <w:br/>
      </w:r>
      <w:r>
        <w:rPr>
          <w:rFonts w:hint="eastAsia"/>
        </w:rPr>
        <w:t>　　　　10.2.1 2025-2031年中国商业照明行业产能产量预测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2025-2031年中国商业照明行业需求量预测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2020-2025年我国商业照明行业主要盈利指标增长趋势图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2020-2025年商业照明行业市场供给</w:t>
      </w:r>
      <w:r>
        <w:rPr>
          <w:rFonts w:hint="eastAsia"/>
        </w:rPr>
        <w:br/>
      </w:r>
      <w:r>
        <w:rPr>
          <w:rFonts w:hint="eastAsia"/>
        </w:rPr>
        <w:t>　　图表 2020-2025年商业照明行业市场需求</w:t>
      </w:r>
      <w:r>
        <w:rPr>
          <w:rFonts w:hint="eastAsia"/>
        </w:rPr>
        <w:br/>
      </w:r>
      <w:r>
        <w:rPr>
          <w:rFonts w:hint="eastAsia"/>
        </w:rPr>
        <w:t>　　图表 2020-2025年商业照明行业市场规模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1e885f0b454d" w:history="1">
        <w:r>
          <w:rPr>
            <w:rStyle w:val="Hyperlink"/>
          </w:rPr>
          <w:t>2025-2031年中国商业照明市场全面调研与发展趋势分析报告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61e885f0b454d" w:history="1">
        <w:r>
          <w:rPr>
            <w:rStyle w:val="Hyperlink"/>
          </w:rPr>
          <w:t>https://www.20087.com/0/06/ShangYeZhaoMingFaZhanQuShi.html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热点：商业照明和家居照明的区别、商业照明有哪些灯、库奥照明、商业照明一般可分为哪两种、商用照明灯、商业照明一平方适合多少瓦、室外照明、商业照明和工业照明区别、商业照明产品介绍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a7d17e1214d46" w:history="1">
      <w:r>
        <w:rPr>
          <w:rStyle w:val="Hyperlink"/>
        </w:rPr>
        <w:t>2025-2031年中国商业照明市场全面调研与发展趋势分析报告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ngYeZhaoMingFaZhanQuShi.html" TargetMode="External" Id="R0b561e885f0b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ngYeZhaoMingFaZhanQuShi.html" TargetMode="External" Id="Rf2fa7d17e12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2025-02-10T01:49:00Z</dcterms:created>
  <dcterms:modified xsi:type="dcterms:W3CDTF">2025-02-10T02:49:00Z</dcterms:modified>
  <dc:subject>2025-2031年中国商业照明市场全面调研与发展趋势分析报告</dc:subject>
  <dc:title>2025-2031年中国商业照明市场全面调研与发展趋势分析报告</dc:title>
  <cp:keywords>2025-2031年中国商业照明市场全面调研与发展趋势分析报告</cp:keywords>
  <dc:description>2025-2031年中国商业照明市场全面调研与发展趋势分析报告</dc:description>
</cp:coreProperties>
</file>