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6b6a3cdb94045" w:history="1">
              <w:r>
                <w:rPr>
                  <w:rStyle w:val="Hyperlink"/>
                </w:rPr>
                <w:t>2024-2030年中国壁纸行业市场调研与发展前景分析报告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6b6a3cdb94045" w:history="1">
              <w:r>
                <w:rPr>
                  <w:rStyle w:val="Hyperlink"/>
                </w:rPr>
                <w:t>2024-2030年中国壁纸行业市场调研与发展前景分析报告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6b6a3cdb94045" w:history="1">
                <w:r>
                  <w:rPr>
                    <w:rStyle w:val="Hyperlink"/>
                  </w:rPr>
                  <w:t>https://www.20087.com/0/86/BiZhiFaZhanQuShi.html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装饰材料，近年来在设计理念和生产工艺上不断创新。环保材料的使用，如天然纤维和水性墨水，减少了对环境的影响，满足了消费者对健康家居环境的追求。同时，数字化印刷技术和个性化定制服务的兴起，使得壁纸图案更加丰富多彩，满足了消费者对个性化和艺术表现的需求。</w:t>
      </w:r>
      <w:r>
        <w:rPr>
          <w:rFonts w:hint="eastAsia"/>
        </w:rPr>
        <w:br/>
      </w:r>
      <w:r>
        <w:rPr>
          <w:rFonts w:hint="eastAsia"/>
        </w:rPr>
        <w:t>　　未来，壁纸行业将更加注重功能性和智能化。智能壁纸，集成光敏和温敏材料，能够根据环境变化调节光线和温度，提升居住舒适度。同时，抗菌和自清洁壁纸的开发，将减少室内细菌和霉菌的生长，维护家庭卫生。此外，虚拟现实和增强现实技术的应用，将为消费者提供沉浸式的选购体验，预览壁纸在实际空间中的效果，增强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6b6a3cdb94045" w:history="1">
        <w:r>
          <w:rPr>
            <w:rStyle w:val="Hyperlink"/>
          </w:rPr>
          <w:t>2024-2030年中国壁纸行业市场调研与发展前景分析报告</w:t>
        </w:r>
      </w:hyperlink>
      <w:r>
        <w:rPr>
          <w:rFonts w:hint="eastAsia"/>
        </w:rPr>
        <w:t>》依托多年来对壁纸行业的监测研究，结合壁纸行业历年供需关系变化规律、壁纸产品消费结构、应用领域、壁纸市场发展环境、壁纸相关政策扶持等，对壁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16b6a3cdb94045" w:history="1">
        <w:r>
          <w:rPr>
            <w:rStyle w:val="Hyperlink"/>
          </w:rPr>
          <w:t>2024-2030年中国壁纸行业市场调研与发展前景分析报告</w:t>
        </w:r>
      </w:hyperlink>
      <w:r>
        <w:rPr>
          <w:rFonts w:hint="eastAsia"/>
        </w:rPr>
        <w:t>还向投资人全面的呈现了壁纸重点企业和壁纸行业相关项目现状、壁纸未来发展潜力，壁纸投资进入机会、壁纸风险控制、以及应对风险对策。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壁纸行业运行现状</w:t>
      </w:r>
      <w:r>
        <w:rPr>
          <w:rFonts w:hint="eastAsia"/>
        </w:rPr>
        <w:br/>
      </w:r>
      <w:r>
        <w:rPr>
          <w:rFonts w:hint="eastAsia"/>
        </w:rPr>
        <w:t>第一章 中国壁纸行业发展概述</w:t>
      </w:r>
      <w:r>
        <w:rPr>
          <w:rFonts w:hint="eastAsia"/>
        </w:rPr>
        <w:br/>
      </w:r>
      <w:r>
        <w:rPr>
          <w:rFonts w:hint="eastAsia"/>
        </w:rPr>
        <w:t>　　第一节 壁纸行业发展情况</w:t>
      </w:r>
      <w:r>
        <w:rPr>
          <w:rFonts w:hint="eastAsia"/>
        </w:rPr>
        <w:br/>
      </w:r>
      <w:r>
        <w:rPr>
          <w:rFonts w:hint="eastAsia"/>
        </w:rPr>
        <w:t>　　　　一、壁纸定义</w:t>
      </w:r>
      <w:r>
        <w:rPr>
          <w:rFonts w:hint="eastAsia"/>
        </w:rPr>
        <w:br/>
      </w:r>
      <w:r>
        <w:rPr>
          <w:rFonts w:hint="eastAsia"/>
        </w:rPr>
        <w:t>　　　　二、壁纸行业发展历程</w:t>
      </w:r>
      <w:r>
        <w:rPr>
          <w:rFonts w:hint="eastAsia"/>
        </w:rPr>
        <w:br/>
      </w:r>
      <w:r>
        <w:rPr>
          <w:rFonts w:hint="eastAsia"/>
        </w:rPr>
        <w:t>　　第二节 壁纸产业链分析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二、壁纸产业链模型分析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2023-2024年全球壁纸市场发展分析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2019-2024年全球壁纸市场发展情况分析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一、全球壁纸市场发展分析</w:t>
      </w:r>
      <w:r>
        <w:rPr>
          <w:rFonts w:hint="eastAsia"/>
        </w:rPr>
        <w:br/>
      </w:r>
      <w:r>
        <w:rPr>
          <w:rFonts w:hint="eastAsia"/>
        </w:rPr>
        <w:t>　　　　二、全球壁纸市场统计分析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2019-2024年世界主要国家地区壁纸市场分析</w:t>
      </w:r>
      <w:r>
        <w:rPr>
          <w:rFonts w:hint="eastAsia"/>
        </w:rPr>
        <w:br/>
      </w:r>
      <w:r>
        <w:rPr>
          <w:rFonts w:hint="eastAsia"/>
        </w:rPr>
        <w:t>　　　　一、美国壁纸市场现状分析</w:t>
      </w:r>
      <w:r>
        <w:rPr>
          <w:rFonts w:hint="eastAsia"/>
        </w:rPr>
        <w:br/>
      </w:r>
      <w:r>
        <w:rPr>
          <w:rFonts w:hint="eastAsia"/>
        </w:rPr>
        <w:t>　　　　二、欧盟壁纸市场现状分析</w:t>
      </w:r>
      <w:r>
        <w:rPr>
          <w:rFonts w:hint="eastAsia"/>
        </w:rPr>
        <w:br/>
      </w:r>
      <w:r>
        <w:rPr>
          <w:rFonts w:hint="eastAsia"/>
        </w:rPr>
        <w:t>　　　　三、日本壁纸市场现状分析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2023-2024年中国壁纸市场运行分析</w:t>
      </w:r>
      <w:r>
        <w:rPr>
          <w:rFonts w:hint="eastAsia"/>
        </w:rPr>
        <w:br/>
      </w:r>
      <w:r>
        <w:rPr>
          <w:rFonts w:hint="eastAsia"/>
        </w:rPr>
        <w:t>　　第一节 壁纸行业市场发展基本情况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一、壁纸市场发展现状分析</w:t>
      </w:r>
      <w:r>
        <w:rPr>
          <w:rFonts w:hint="eastAsia"/>
        </w:rPr>
        <w:br/>
      </w:r>
      <w:r>
        <w:rPr>
          <w:rFonts w:hint="eastAsia"/>
        </w:rPr>
        <w:t>　　　　二、壁纸市场特点分析</w:t>
      </w:r>
      <w:r>
        <w:rPr>
          <w:rFonts w:hint="eastAsia"/>
        </w:rPr>
        <w:br/>
      </w:r>
      <w:r>
        <w:rPr>
          <w:rFonts w:hint="eastAsia"/>
        </w:rPr>
        <w:t>　　　　三、壁纸市场技术发展状况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2019-2024年壁纸行业市场工业总产值分析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一、壁纸市场工业总产值分析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二、不同规模壁纸企业工业总产值分析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三、不同所有制壁纸企业工业总产值比较</w:t>
      </w:r>
      <w:r>
        <w:rPr>
          <w:rFonts w:hint="eastAsia"/>
        </w:rPr>
        <w:br/>
      </w:r>
      <w:r>
        <w:rPr>
          <w:rFonts w:hint="eastAsia"/>
        </w:rPr>
        <w:t>　　　　四、壁纸行业市场工业总产值地区分布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壁纸行业市场产品价格分析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2019-2024年中国壁纸市场发展情况分析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一、中国壁纸市场发展分析</w:t>
      </w:r>
      <w:r>
        <w:rPr>
          <w:rFonts w:hint="eastAsia"/>
        </w:rPr>
        <w:br/>
      </w:r>
      <w:r>
        <w:rPr>
          <w:rFonts w:hint="eastAsia"/>
        </w:rPr>
        <w:t>　　　　二、中国壁纸市场统计分析</w:t>
      </w:r>
      <w:r>
        <w:rPr>
          <w:rFonts w:hint="eastAsia"/>
        </w:rPr>
        <w:br/>
      </w:r>
      <w:r>
        <w:rPr>
          <w:rFonts w:hint="eastAsia"/>
        </w:rPr>
        <w:t>　　　　三、中国壁纸细分市场</w:t>
      </w:r>
      <w:r>
        <w:rPr>
          <w:rFonts w:hint="eastAsia"/>
        </w:rPr>
        <w:br/>
      </w:r>
      <w:r>
        <w:rPr>
          <w:rFonts w:hint="eastAsia"/>
        </w:rPr>
        <w:t>　　第二节 中国壁纸行业的国际比较分析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一、中国壁纸行业竞争力指标分析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二、国际壁纸行业竞争力指标分析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三、中国壁纸行业经济指标国际比较分析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全球壁纸行业市场需求分析</w:t>
      </w:r>
      <w:r>
        <w:rPr>
          <w:rFonts w:hint="eastAsia"/>
        </w:rPr>
        <w:br/>
      </w:r>
      <w:r>
        <w:rPr>
          <w:rFonts w:hint="eastAsia"/>
        </w:rPr>
        <w:t>　　　　一、壁纸市场规模现状</w:t>
      </w:r>
      <w:r>
        <w:rPr>
          <w:rFonts w:hint="eastAsia"/>
        </w:rPr>
        <w:br/>
      </w:r>
      <w:r>
        <w:rPr>
          <w:rFonts w:hint="eastAsia"/>
        </w:rPr>
        <w:t>　　　　二、壁纸需求结构分析</w:t>
      </w:r>
      <w:r>
        <w:rPr>
          <w:rFonts w:hint="eastAsia"/>
        </w:rPr>
        <w:br/>
      </w:r>
      <w:r>
        <w:rPr>
          <w:rFonts w:hint="eastAsia"/>
        </w:rPr>
        <w:t>　　　　三、壁纸重点需求客户</w:t>
      </w:r>
      <w:r>
        <w:rPr>
          <w:rFonts w:hint="eastAsia"/>
        </w:rPr>
        <w:br/>
      </w:r>
      <w:r>
        <w:rPr>
          <w:rFonts w:hint="eastAsia"/>
        </w:rPr>
        <w:t>　　　　四、壁纸市场前景展望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2019-2024年中国壁纸行业总体规模分析</w:t>
      </w:r>
      <w:r>
        <w:rPr>
          <w:rFonts w:hint="eastAsia"/>
        </w:rPr>
        <w:br/>
      </w:r>
      <w:r>
        <w:rPr>
          <w:rFonts w:hint="eastAsia"/>
        </w:rPr>
        <w:t>　　　　一、壁纸企业数量结构分析</w:t>
      </w:r>
      <w:r>
        <w:rPr>
          <w:rFonts w:hint="eastAsia"/>
        </w:rPr>
        <w:br/>
      </w:r>
      <w:r>
        <w:rPr>
          <w:rFonts w:hint="eastAsia"/>
        </w:rPr>
        <w:t>　　　　二、壁纸行业生产规模分析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2019-2024年中国壁纸行业产销分析</w:t>
      </w:r>
      <w:r>
        <w:rPr>
          <w:rFonts w:hint="eastAsia"/>
        </w:rPr>
        <w:br/>
      </w:r>
      <w:r>
        <w:rPr>
          <w:rFonts w:hint="eastAsia"/>
        </w:rPr>
        <w:t>　　　　一、壁纸行业产成品情况总体分析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二、壁纸行业产品销售收入总体分析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2019-2024年中国壁纸行业财务指标总体分析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一、壁纸行业盈利能力分析</w:t>
      </w:r>
      <w:r>
        <w:rPr>
          <w:rFonts w:hint="eastAsia"/>
        </w:rPr>
        <w:br/>
      </w:r>
      <w:r>
        <w:rPr>
          <w:rFonts w:hint="eastAsia"/>
        </w:rPr>
        <w:t>　　　　二、壁纸行业偿债能力分析</w:t>
      </w:r>
      <w:r>
        <w:rPr>
          <w:rFonts w:hint="eastAsia"/>
        </w:rPr>
        <w:br/>
      </w:r>
      <w:r>
        <w:rPr>
          <w:rFonts w:hint="eastAsia"/>
        </w:rPr>
        <w:t>　　　　三、壁纸行业营运能力分析</w:t>
      </w:r>
      <w:r>
        <w:rPr>
          <w:rFonts w:hint="eastAsia"/>
        </w:rPr>
        <w:br/>
      </w:r>
      <w:r>
        <w:rPr>
          <w:rFonts w:hint="eastAsia"/>
        </w:rPr>
        <w:t>　　　　四、壁纸行业发展能力分析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壁纸市场供需分析</w:t>
      </w:r>
      <w:r>
        <w:rPr>
          <w:rFonts w:hint="eastAsia"/>
        </w:rPr>
        <w:br/>
      </w:r>
      <w:r>
        <w:rPr>
          <w:rFonts w:hint="eastAsia"/>
        </w:rPr>
        <w:t>第六章 中国壁纸生产现状分析</w:t>
      </w:r>
      <w:r>
        <w:rPr>
          <w:rFonts w:hint="eastAsia"/>
        </w:rPr>
        <w:br/>
      </w:r>
      <w:r>
        <w:rPr>
          <w:rFonts w:hint="eastAsia"/>
        </w:rPr>
        <w:t>　　第一节 壁纸行业总体规模</w:t>
      </w:r>
      <w:r>
        <w:rPr>
          <w:rFonts w:hint="eastAsia"/>
        </w:rPr>
        <w:br/>
      </w:r>
      <w:r>
        <w:rPr>
          <w:rFonts w:hint="eastAsia"/>
        </w:rPr>
        <w:t>　　第一节 壁纸产能概况</w:t>
      </w:r>
      <w:r>
        <w:rPr>
          <w:rFonts w:hint="eastAsia"/>
        </w:rPr>
        <w:br/>
      </w:r>
      <w:r>
        <w:rPr>
          <w:rFonts w:hint="eastAsia"/>
        </w:rPr>
        <w:t>　　　　一、2019-2024年壁纸产能分析</w:t>
      </w:r>
      <w:r>
        <w:rPr>
          <w:rFonts w:hint="eastAsia"/>
        </w:rPr>
        <w:br/>
      </w:r>
      <w:r>
        <w:rPr>
          <w:rFonts w:hint="eastAsia"/>
        </w:rPr>
        <w:t>　　　　二、2024-2030年壁纸产能预测</w:t>
      </w:r>
      <w:r>
        <w:rPr>
          <w:rFonts w:hint="eastAsia"/>
        </w:rPr>
        <w:br/>
      </w:r>
      <w:r>
        <w:rPr>
          <w:rFonts w:hint="eastAsia"/>
        </w:rPr>
        <w:t>　　第三节 壁纸产量概况</w:t>
      </w:r>
      <w:r>
        <w:rPr>
          <w:rFonts w:hint="eastAsia"/>
        </w:rPr>
        <w:br/>
      </w:r>
      <w:r>
        <w:rPr>
          <w:rFonts w:hint="eastAsia"/>
        </w:rPr>
        <w:t>　　　　一、2019-2024年壁纸产量分析</w:t>
      </w:r>
      <w:r>
        <w:rPr>
          <w:rFonts w:hint="eastAsia"/>
        </w:rPr>
        <w:br/>
      </w:r>
      <w:r>
        <w:rPr>
          <w:rFonts w:hint="eastAsia"/>
        </w:rPr>
        <w:t>　　　　二、壁纸产能配置与产能利用率调查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三、2024-2030年壁纸产量预测</w:t>
      </w:r>
      <w:r>
        <w:rPr>
          <w:rFonts w:hint="eastAsia"/>
        </w:rPr>
        <w:br/>
      </w:r>
      <w:r>
        <w:rPr>
          <w:rFonts w:hint="eastAsia"/>
        </w:rPr>
        <w:t>　　第四节 2019-2024年壁纸行业市场供给分析</w:t>
      </w:r>
      <w:r>
        <w:rPr>
          <w:rFonts w:hint="eastAsia"/>
        </w:rPr>
        <w:br/>
      </w:r>
      <w:r>
        <w:rPr>
          <w:rFonts w:hint="eastAsia"/>
        </w:rPr>
        <w:t>　　　　一、壁纸生产规模现状</w:t>
      </w:r>
      <w:r>
        <w:rPr>
          <w:rFonts w:hint="eastAsia"/>
        </w:rPr>
        <w:br/>
      </w:r>
      <w:r>
        <w:rPr>
          <w:rFonts w:hint="eastAsia"/>
        </w:rPr>
        <w:t>　　　　二、壁纸产能规模分布</w:t>
      </w:r>
      <w:r>
        <w:rPr>
          <w:rFonts w:hint="eastAsia"/>
        </w:rPr>
        <w:br/>
      </w:r>
      <w:r>
        <w:rPr>
          <w:rFonts w:hint="eastAsia"/>
        </w:rPr>
        <w:t>　　　　三、壁纸市场价格走势</w:t>
      </w:r>
      <w:r>
        <w:rPr>
          <w:rFonts w:hint="eastAsia"/>
        </w:rPr>
        <w:br/>
      </w:r>
      <w:r>
        <w:rPr>
          <w:rFonts w:hint="eastAsia"/>
        </w:rPr>
        <w:t>　　　　四、壁纸重点厂商分布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中国壁纸市场供需分析</w:t>
      </w:r>
      <w:r>
        <w:rPr>
          <w:rFonts w:hint="eastAsia"/>
        </w:rPr>
        <w:br/>
      </w:r>
      <w:r>
        <w:rPr>
          <w:rFonts w:hint="eastAsia"/>
        </w:rPr>
        <w:t>　　第一节 2023-2024年壁纸市场需求分析</w:t>
      </w:r>
      <w:r>
        <w:rPr>
          <w:rFonts w:hint="eastAsia"/>
        </w:rPr>
        <w:br/>
      </w:r>
      <w:r>
        <w:rPr>
          <w:rFonts w:hint="eastAsia"/>
        </w:rPr>
        <w:t>　　　　一、壁纸行业需求市场</w:t>
      </w:r>
      <w:r>
        <w:rPr>
          <w:rFonts w:hint="eastAsia"/>
        </w:rPr>
        <w:br/>
      </w:r>
      <w:r>
        <w:rPr>
          <w:rFonts w:hint="eastAsia"/>
        </w:rPr>
        <w:t>　　　　二、壁纸行业客户结构</w:t>
      </w:r>
      <w:r>
        <w:rPr>
          <w:rFonts w:hint="eastAsia"/>
        </w:rPr>
        <w:br/>
      </w:r>
      <w:r>
        <w:rPr>
          <w:rFonts w:hint="eastAsia"/>
        </w:rPr>
        <w:t>　　　　三、壁纸行业需求的地区差异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2019-2024年壁纸市场供给分析</w:t>
      </w:r>
      <w:r>
        <w:rPr>
          <w:rFonts w:hint="eastAsia"/>
        </w:rPr>
        <w:br/>
      </w:r>
      <w:r>
        <w:rPr>
          <w:rFonts w:hint="eastAsia"/>
        </w:rPr>
        <w:t>　　第三节 2024-2030年壁纸供求平衡分析及未来发展趋势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一、2024-2030年壁纸行业的需求预测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二、2024-2030年壁纸行业的供应预测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三、2024-2030年壁纸供求平衡预测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长三角区域壁纸市场情况分析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珠三角区域壁纸市场情况分析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环渤海区域壁纸市场情况分析</w:t>
      </w:r>
      <w:r>
        <w:rPr>
          <w:rFonts w:hint="eastAsia"/>
        </w:rPr>
        <w:br/>
      </w:r>
      <w:r>
        <w:rPr>
          <w:rFonts w:hint="eastAsia"/>
        </w:rPr>
        <w:t>　　第四节 主要省市壁纸集中度及竞争力模式分析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壁纸行业主要市场大区发展状况及竞争力研究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一、华北大区壁纸市场分析</w:t>
      </w:r>
      <w:r>
        <w:rPr>
          <w:rFonts w:hint="eastAsia"/>
        </w:rPr>
        <w:br/>
      </w:r>
      <w:r>
        <w:rPr>
          <w:rFonts w:hint="eastAsia"/>
        </w:rPr>
        <w:t>　　　　二、华中大区壁纸市场分析</w:t>
      </w:r>
      <w:r>
        <w:rPr>
          <w:rFonts w:hint="eastAsia"/>
        </w:rPr>
        <w:br/>
      </w:r>
      <w:r>
        <w:rPr>
          <w:rFonts w:hint="eastAsia"/>
        </w:rPr>
        <w:t>　　　　三、华南大区壁纸市场分析</w:t>
      </w:r>
      <w:r>
        <w:rPr>
          <w:rFonts w:hint="eastAsia"/>
        </w:rPr>
        <w:br/>
      </w:r>
      <w:r>
        <w:rPr>
          <w:rFonts w:hint="eastAsia"/>
        </w:rPr>
        <w:t>　　　　四、华东大区壁纸市场分析</w:t>
      </w:r>
      <w:r>
        <w:rPr>
          <w:rFonts w:hint="eastAsia"/>
        </w:rPr>
        <w:br/>
      </w:r>
      <w:r>
        <w:rPr>
          <w:rFonts w:hint="eastAsia"/>
        </w:rPr>
        <w:t>　　　　五、东北大区壁纸市场分析</w:t>
      </w:r>
      <w:r>
        <w:rPr>
          <w:rFonts w:hint="eastAsia"/>
        </w:rPr>
        <w:br/>
      </w:r>
      <w:r>
        <w:rPr>
          <w:rFonts w:hint="eastAsia"/>
        </w:rPr>
        <w:t>　　　　六、西南大区壁纸市场分析</w:t>
      </w:r>
      <w:r>
        <w:rPr>
          <w:rFonts w:hint="eastAsia"/>
        </w:rPr>
        <w:br/>
      </w:r>
      <w:r>
        <w:rPr>
          <w:rFonts w:hint="eastAsia"/>
        </w:rPr>
        <w:t>　　　　七、西北大区壁纸市场分析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壁纸产业链的分析</w:t>
      </w:r>
      <w:r>
        <w:rPr>
          <w:rFonts w:hint="eastAsia"/>
        </w:rPr>
        <w:br/>
      </w:r>
      <w:r>
        <w:rPr>
          <w:rFonts w:hint="eastAsia"/>
        </w:rPr>
        <w:t>　　第一节 壁纸上游原材料供应状况分析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一、壁纸主要原材料</w:t>
      </w:r>
      <w:r>
        <w:rPr>
          <w:rFonts w:hint="eastAsia"/>
        </w:rPr>
        <w:br/>
      </w:r>
      <w:r>
        <w:rPr>
          <w:rFonts w:hint="eastAsia"/>
        </w:rPr>
        <w:t>　　　　二、2019-2024年壁纸主要原材料价格及供应情况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三、2024-2030年壁纸主要原材料未来价格及供应情况预测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壁纸产业链的分析</w:t>
      </w:r>
      <w:r>
        <w:rPr>
          <w:rFonts w:hint="eastAsia"/>
        </w:rPr>
        <w:br/>
      </w:r>
      <w:r>
        <w:rPr>
          <w:rFonts w:hint="eastAsia"/>
        </w:rPr>
        <w:t>　　　　一、壁纸行业集中度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三、壁纸行业进入壁垒和驱动因素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四、壁纸上下游行业影响及趋势分析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壁纸行业竞争分析</w:t>
      </w:r>
      <w:r>
        <w:rPr>
          <w:rFonts w:hint="eastAsia"/>
        </w:rPr>
        <w:br/>
      </w:r>
      <w:r>
        <w:rPr>
          <w:rFonts w:hint="eastAsia"/>
        </w:rPr>
        <w:t>第十章 壁纸市场竞争格局分析</w:t>
      </w:r>
      <w:r>
        <w:rPr>
          <w:rFonts w:hint="eastAsia"/>
        </w:rPr>
        <w:br/>
      </w:r>
      <w:r>
        <w:rPr>
          <w:rFonts w:hint="eastAsia"/>
        </w:rPr>
        <w:t>　　第一节 壁纸行业竞争结构分析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壁纸行业集中度分析</w:t>
      </w:r>
      <w:r>
        <w:rPr>
          <w:rFonts w:hint="eastAsia"/>
        </w:rPr>
        <w:br/>
      </w:r>
      <w:r>
        <w:rPr>
          <w:rFonts w:hint="eastAsia"/>
        </w:rPr>
        <w:t>　　　　一、壁纸市场集中度分析</w:t>
      </w:r>
      <w:r>
        <w:rPr>
          <w:rFonts w:hint="eastAsia"/>
        </w:rPr>
        <w:br/>
      </w:r>
      <w:r>
        <w:rPr>
          <w:rFonts w:hint="eastAsia"/>
        </w:rPr>
        <w:t>　　　　二、壁纸企业集中度分析</w:t>
      </w:r>
      <w:r>
        <w:rPr>
          <w:rFonts w:hint="eastAsia"/>
        </w:rPr>
        <w:br/>
      </w:r>
      <w:r>
        <w:rPr>
          <w:rFonts w:hint="eastAsia"/>
        </w:rPr>
        <w:t>　　　　三、壁纸区域集中度分析</w:t>
      </w:r>
      <w:r>
        <w:rPr>
          <w:rFonts w:hint="eastAsia"/>
        </w:rPr>
        <w:br/>
      </w:r>
      <w:r>
        <w:rPr>
          <w:rFonts w:hint="eastAsia"/>
        </w:rPr>
        <w:t>　　第三节 壁纸行业国际竞争力比较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壁纸产品竞争力优势分析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一、壁纸行业竞争分析</w:t>
      </w:r>
      <w:r>
        <w:rPr>
          <w:rFonts w:hint="eastAsia"/>
        </w:rPr>
        <w:br/>
      </w:r>
      <w:r>
        <w:rPr>
          <w:rFonts w:hint="eastAsia"/>
        </w:rPr>
        <w:t>　　　　二、国内外壁纸竞争分析</w:t>
      </w:r>
      <w:r>
        <w:rPr>
          <w:rFonts w:hint="eastAsia"/>
        </w:rPr>
        <w:br/>
      </w:r>
      <w:r>
        <w:rPr>
          <w:rFonts w:hint="eastAsia"/>
        </w:rPr>
        <w:t>　　　　三、中国壁纸市场竞争分析</w:t>
      </w:r>
      <w:r>
        <w:rPr>
          <w:rFonts w:hint="eastAsia"/>
        </w:rPr>
        <w:br/>
      </w:r>
      <w:r>
        <w:rPr>
          <w:rFonts w:hint="eastAsia"/>
        </w:rPr>
        <w:t>　　　　四、中国壁纸市场集中度分析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中国壁纸行业重点企业发展分析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壁纸投资趋势预测</w:t>
      </w:r>
      <w:r>
        <w:rPr>
          <w:rFonts w:hint="eastAsia"/>
        </w:rPr>
        <w:br/>
      </w:r>
      <w:r>
        <w:rPr>
          <w:rFonts w:hint="eastAsia"/>
        </w:rPr>
        <w:t>第十三章 2024-2030年壁纸行业发展趋势及影响因素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壁纸未来发展预测分析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二、2024-2030年中国壁纸行业发展规模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三、2024-2030年中国壁纸行业发展趋势预测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六、中国壁纸行业SWOT分析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2024-2030年壁纸行业投资方向与风险分析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壁纸产业发展的有利因素与不利因素分析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壁纸产业发展的空白点分析</w:t>
      </w:r>
      <w:r>
        <w:rPr>
          <w:rFonts w:hint="eastAsia"/>
        </w:rPr>
        <w:br/>
      </w:r>
      <w:r>
        <w:rPr>
          <w:rFonts w:hint="eastAsia"/>
        </w:rPr>
        <w:t>　　第三节 壁纸投资回报率比较高的投资方向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壁纸营销分析与营销模式推荐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中-智-林-－2024-2030年中国壁纸行业投资风险分析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壁纸介绍</w:t>
      </w:r>
      <w:r>
        <w:rPr>
          <w:rFonts w:hint="eastAsia"/>
        </w:rPr>
        <w:br/>
      </w:r>
      <w:r>
        <w:rPr>
          <w:rFonts w:hint="eastAsia"/>
        </w:rPr>
        <w:t>　　图表 壁纸图片</w:t>
      </w:r>
      <w:r>
        <w:rPr>
          <w:rFonts w:hint="eastAsia"/>
        </w:rPr>
        <w:br/>
      </w:r>
      <w:r>
        <w:rPr>
          <w:rFonts w:hint="eastAsia"/>
        </w:rPr>
        <w:t>　　图表 壁纸种类</w:t>
      </w:r>
      <w:r>
        <w:rPr>
          <w:rFonts w:hint="eastAsia"/>
        </w:rPr>
        <w:br/>
      </w:r>
      <w:r>
        <w:rPr>
          <w:rFonts w:hint="eastAsia"/>
        </w:rPr>
        <w:t>　　图表 壁纸用途 应用</w:t>
      </w:r>
      <w:r>
        <w:rPr>
          <w:rFonts w:hint="eastAsia"/>
        </w:rPr>
        <w:br/>
      </w:r>
      <w:r>
        <w:rPr>
          <w:rFonts w:hint="eastAsia"/>
        </w:rPr>
        <w:t>　　图表 壁纸产业链调研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壁纸行业特点</w:t>
      </w:r>
      <w:r>
        <w:rPr>
          <w:rFonts w:hint="eastAsia"/>
        </w:rPr>
        <w:br/>
      </w:r>
      <w:r>
        <w:rPr>
          <w:rFonts w:hint="eastAsia"/>
        </w:rPr>
        <w:t>　　图表 壁纸政策</w:t>
      </w:r>
      <w:r>
        <w:rPr>
          <w:rFonts w:hint="eastAsia"/>
        </w:rPr>
        <w:br/>
      </w:r>
      <w:r>
        <w:rPr>
          <w:rFonts w:hint="eastAsia"/>
        </w:rPr>
        <w:t>　　图表 壁纸技术 标准</w:t>
      </w:r>
      <w:r>
        <w:rPr>
          <w:rFonts w:hint="eastAsia"/>
        </w:rPr>
        <w:br/>
      </w:r>
      <w:r>
        <w:rPr>
          <w:rFonts w:hint="eastAsia"/>
        </w:rPr>
        <w:t>　　图表 2019-2023年中国壁纸行业市场规模</w:t>
      </w:r>
      <w:r>
        <w:rPr>
          <w:rFonts w:hint="eastAsia"/>
        </w:rPr>
        <w:br/>
      </w:r>
      <w:r>
        <w:rPr>
          <w:rFonts w:hint="eastAsia"/>
        </w:rPr>
        <w:t>　　图表 壁纸生产现状</w:t>
      </w:r>
      <w:r>
        <w:rPr>
          <w:rFonts w:hint="eastAsia"/>
        </w:rPr>
        <w:br/>
      </w:r>
      <w:r>
        <w:rPr>
          <w:rFonts w:hint="eastAsia"/>
        </w:rPr>
        <w:t>　　图表 壁纸发展有利因素分析</w:t>
      </w:r>
      <w:r>
        <w:rPr>
          <w:rFonts w:hint="eastAsia"/>
        </w:rPr>
        <w:br/>
      </w:r>
      <w:r>
        <w:rPr>
          <w:rFonts w:hint="eastAsia"/>
        </w:rPr>
        <w:t>　　图表 壁纸发展不利因素分析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2023年中国壁纸产能</w:t>
      </w:r>
      <w:r>
        <w:rPr>
          <w:rFonts w:hint="eastAsia"/>
        </w:rPr>
        <w:br/>
      </w:r>
      <w:r>
        <w:rPr>
          <w:rFonts w:hint="eastAsia"/>
        </w:rPr>
        <w:t>　　图表 2023年壁纸供给情况</w:t>
      </w:r>
      <w:r>
        <w:rPr>
          <w:rFonts w:hint="eastAsia"/>
        </w:rPr>
        <w:br/>
      </w:r>
      <w:r>
        <w:rPr>
          <w:rFonts w:hint="eastAsia"/>
        </w:rPr>
        <w:t>　　图表 2019-2023年中国壁纸产量统计</w:t>
      </w:r>
      <w:r>
        <w:rPr>
          <w:rFonts w:hint="eastAsia"/>
        </w:rPr>
        <w:br/>
      </w:r>
      <w:r>
        <w:rPr>
          <w:rFonts w:hint="eastAsia"/>
        </w:rPr>
        <w:t>　　图表 壁纸最新消息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2019-2023年中国壁纸市场需求情况</w:t>
      </w:r>
      <w:r>
        <w:rPr>
          <w:rFonts w:hint="eastAsia"/>
        </w:rPr>
        <w:br/>
      </w:r>
      <w:r>
        <w:rPr>
          <w:rFonts w:hint="eastAsia"/>
        </w:rPr>
        <w:t>　　图表 2019-2023年壁纸销售情况</w:t>
      </w:r>
      <w:r>
        <w:rPr>
          <w:rFonts w:hint="eastAsia"/>
        </w:rPr>
        <w:br/>
      </w:r>
      <w:r>
        <w:rPr>
          <w:rFonts w:hint="eastAsia"/>
        </w:rPr>
        <w:t>　　图表 2019-2023年中国壁纸价格走势</w:t>
      </w:r>
      <w:r>
        <w:rPr>
          <w:rFonts w:hint="eastAsia"/>
        </w:rPr>
        <w:br/>
      </w:r>
      <w:r>
        <w:rPr>
          <w:rFonts w:hint="eastAsia"/>
        </w:rPr>
        <w:t>　　图表 2019-2023年中国壁纸行业销售收入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2019-2023年中国壁纸行业利润总额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2019-2023年中国壁纸进口情况</w:t>
      </w:r>
      <w:r>
        <w:rPr>
          <w:rFonts w:hint="eastAsia"/>
        </w:rPr>
        <w:br/>
      </w:r>
      <w:r>
        <w:rPr>
          <w:rFonts w:hint="eastAsia"/>
        </w:rPr>
        <w:t>　　图表 2019-2023年中国壁纸出口情况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壁纸成本和利润分析</w:t>
      </w:r>
      <w:r>
        <w:rPr>
          <w:rFonts w:hint="eastAsia"/>
        </w:rPr>
        <w:br/>
      </w:r>
      <w:r>
        <w:rPr>
          <w:rFonts w:hint="eastAsia"/>
        </w:rPr>
        <w:t>　　图表 壁纸上游发展</w:t>
      </w:r>
      <w:r>
        <w:rPr>
          <w:rFonts w:hint="eastAsia"/>
        </w:rPr>
        <w:br/>
      </w:r>
      <w:r>
        <w:rPr>
          <w:rFonts w:hint="eastAsia"/>
        </w:rPr>
        <w:t>　　图表 壁纸下游发展</w:t>
      </w:r>
      <w:r>
        <w:rPr>
          <w:rFonts w:hint="eastAsia"/>
        </w:rPr>
        <w:br/>
      </w:r>
      <w:r>
        <w:rPr>
          <w:rFonts w:hint="eastAsia"/>
        </w:rPr>
        <w:t>　　图表 2023年中国壁纸行业需求区域调研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**地区壁纸市场需求分析</w:t>
      </w:r>
      <w:r>
        <w:rPr>
          <w:rFonts w:hint="eastAsia"/>
        </w:rPr>
        <w:br/>
      </w:r>
      <w:r>
        <w:rPr>
          <w:rFonts w:hint="eastAsia"/>
        </w:rPr>
        <w:t>　　图表 壁纸招标、中标情况</w:t>
      </w:r>
      <w:r>
        <w:rPr>
          <w:rFonts w:hint="eastAsia"/>
        </w:rPr>
        <w:br/>
      </w:r>
      <w:r>
        <w:rPr>
          <w:rFonts w:hint="eastAsia"/>
        </w:rPr>
        <w:t>　　图表 壁纸品牌分析</w:t>
      </w:r>
      <w:r>
        <w:rPr>
          <w:rFonts w:hint="eastAsia"/>
        </w:rPr>
        <w:br/>
      </w:r>
      <w:r>
        <w:rPr>
          <w:rFonts w:hint="eastAsia"/>
        </w:rPr>
        <w:t>　　图表 壁纸重点企业（一）简介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企业壁纸型号、规格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企业壁纸型号、规格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企业壁纸型号、规格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壁纸优势</w:t>
      </w:r>
      <w:r>
        <w:rPr>
          <w:rFonts w:hint="eastAsia"/>
        </w:rPr>
        <w:br/>
      </w:r>
      <w:r>
        <w:rPr>
          <w:rFonts w:hint="eastAsia"/>
        </w:rPr>
        <w:t>　　图表 壁纸劣势</w:t>
      </w:r>
      <w:r>
        <w:rPr>
          <w:rFonts w:hint="eastAsia"/>
        </w:rPr>
        <w:br/>
      </w:r>
      <w:r>
        <w:rPr>
          <w:rFonts w:hint="eastAsia"/>
        </w:rPr>
        <w:t>　　图表 壁纸机会</w:t>
      </w:r>
      <w:r>
        <w:rPr>
          <w:rFonts w:hint="eastAsia"/>
        </w:rPr>
        <w:br/>
      </w:r>
      <w:r>
        <w:rPr>
          <w:rFonts w:hint="eastAsia"/>
        </w:rPr>
        <w:t>　　图表 壁纸威胁</w:t>
      </w:r>
      <w:r>
        <w:rPr>
          <w:rFonts w:hint="eastAsia"/>
        </w:rPr>
        <w:br/>
      </w:r>
      <w:r>
        <w:rPr>
          <w:rFonts w:hint="eastAsia"/>
        </w:rPr>
        <w:t>　　图表 进入壁纸行业壁垒</w:t>
      </w:r>
      <w:r>
        <w:rPr>
          <w:rFonts w:hint="eastAsia"/>
        </w:rPr>
        <w:br/>
      </w:r>
      <w:r>
        <w:rPr>
          <w:rFonts w:hint="eastAsia"/>
        </w:rPr>
        <w:t>　　图表 壁纸投资、并购情况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2024-2030年中国壁纸销售预测</w:t>
      </w:r>
      <w:r>
        <w:rPr>
          <w:rFonts w:hint="eastAsia"/>
        </w:rPr>
        <w:br/>
      </w:r>
      <w:r>
        <w:rPr>
          <w:rFonts w:hint="eastAsia"/>
        </w:rPr>
        <w:t>　　图表 2024-2030年中国壁纸市场规模预测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2024-2030年中国壁纸发展趋势</w:t>
      </w:r>
      <w:r>
        <w:rPr>
          <w:rFonts w:hint="eastAsia"/>
        </w:rPr>
        <w:br/>
      </w:r>
      <w:r>
        <w:rPr>
          <w:rFonts w:hint="eastAsia"/>
        </w:rPr>
        <w:t>　　图表 2024-2030年中国壁纸市场前景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6b6a3cdb94045" w:history="1">
        <w:r>
          <w:rPr>
            <w:rStyle w:val="Hyperlink"/>
          </w:rPr>
          <w:t>2024-2030年中国壁纸行业市场调研与发展前景分析报告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6b6a3cdb94045" w:history="1">
        <w:r>
          <w:rPr>
            <w:rStyle w:val="Hyperlink"/>
          </w:rPr>
          <w:t>https://www.20087.com/0/86/BiZhiFaZhanQuShi.html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36acf568d407d" w:history="1">
      <w:r>
        <w:rPr>
          <w:rStyle w:val="Hyperlink"/>
        </w:rPr>
        <w:t>2024-2030年中国壁纸行业市场调研与发展前景分析报告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iZhiFaZhanQuShi.html" TargetMode="External" Id="R1416b6a3cdb9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iZhiFaZhanQuShi.html" TargetMode="External" Id="R48e36acf568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2024-06-22T08:18:00Z</dcterms:created>
  <dcterms:modified xsi:type="dcterms:W3CDTF">2024-06-22T09:18:00Z</dcterms:modified>
  <dc:subject>2024-2030年中国壁纸行业市场调研与发展前景分析报告</dc:subject>
  <dc:title>2024-2030年中国壁纸行业市场调研与发展前景分析报告</dc:title>
  <cp:keywords>2024-2030年中国壁纸行业市场调研与发展前景分析报告</cp:keywords>
  <dc:description>2024-2030年中国壁纸行业市场调研与发展前景分析报告</dc:description>
</cp:coreProperties>
</file>