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5065d5eb744d3" w:history="1">
              <w:r>
                <w:rPr>
                  <w:rStyle w:val="Hyperlink"/>
                </w:rPr>
                <w:t>2025-2031年中国工业幕墙市场现状与行业前景分析报告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5065d5eb744d3" w:history="1">
              <w:r>
                <w:rPr>
                  <w:rStyle w:val="Hyperlink"/>
                </w:rPr>
                <w:t>2025-2031年中国工业幕墙市场现状与行业前景分析报告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5065d5eb744d3" w:history="1">
                <w:r>
                  <w:rPr>
                    <w:rStyle w:val="Hyperlink"/>
                  </w:rPr>
                  <w:t>https://www.20087.com/0/36/GongYeMuQiangHangYeQianJing.html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幕墙是用于工业建筑外围护结构的非承重外墙体系，通常由金属骨架、玻璃、铝板、复合板材等材料组成，兼具美观、隔热、防水、防风等功能。目前，工业幕墙已广泛应用于现代化厂房、物流中心、数据中心等大型工业设施中，以替代传统砖混或彩钢板墙体，提升建筑外观品质与能效水平。相较于民用幕墙，工业幕墙更强调实用性与经济性，需满足大面积安装、快速施工、易于维护等要求。近年来，随着绿色工厂建设和节能减排政策的推进，具备良好保温隔热性能的节能型工业幕墙逐渐成为主流，部分产品还集成了太阳能光伏板、通风调节系统等可持续技术。</w:t>
      </w:r>
      <w:r>
        <w:rPr>
          <w:rFonts w:hint="eastAsia"/>
        </w:rPr>
        <w:br/>
      </w:r>
      <w:r>
        <w:rPr>
          <w:rFonts w:hint="eastAsia"/>
        </w:rPr>
        <w:t>　　未来，工业幕墙将朝着节能高效、模块化装配与智能集成方向不断发展。一方面，新型保温材料、低辐射玻璃、气凝胶隔热板等节能技术的应用将进一步提升幕墙系统的热工性能，降低建筑运营能耗；另一方面，标准化设计与装配式结构将加快施工进度，降低综合建造成本，增强工业化应用优势。此外，随着物联网和智能建筑管理系统的普及，工业幕墙可能集成环境感知、动态遮阳、自动通风等功能，实现与建筑整体能源管理系统的协同调控。整体来看，工业幕墙作为现代工业建筑外围护体系的重要组成部分，将在绿色化、智能化、工业化融合发展的趋势下持续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5065d5eb744d3" w:history="1">
        <w:r>
          <w:rPr>
            <w:rStyle w:val="Hyperlink"/>
          </w:rPr>
          <w:t>2025-2031年中国工业幕墙市场现状与行业前景分析报告</w:t>
        </w:r>
      </w:hyperlink>
      <w:r>
        <w:rPr>
          <w:rFonts w:hint="eastAsia"/>
        </w:rPr>
        <w:t>》基于国家统计局及工业幕墙行业协会的权威数据，全面调研了工业幕墙行业的市场规模、市场需求、产业链结构及价格变动，并对工业幕墙细分市场进行了深入分析。报告详细剖析了工业幕墙市场竞争格局，重点关注品牌影响力及重点企业的运营表现，同时科学预测了工业幕墙市场前景与发展趋势，识别了行业潜在的风险与机遇。通过专业、科学的研究方法，报告为工业幕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工业幕墙行业概述</w:t>
      </w:r>
      <w:r>
        <w:rPr>
          <w:rFonts w:hint="eastAsia"/>
        </w:rPr>
        <w:br/>
      </w:r>
      <w:r>
        <w:rPr>
          <w:rFonts w:hint="eastAsia"/>
        </w:rPr>
        <w:t>　　第一节 工业幕墙定义与分类</w:t>
      </w:r>
      <w:r>
        <w:rPr>
          <w:rFonts w:hint="eastAsia"/>
        </w:rPr>
        <w:br/>
      </w:r>
      <w:r>
        <w:rPr>
          <w:rFonts w:hint="eastAsia"/>
        </w:rPr>
        <w:t>　　第二节 工业幕墙应用领域</w:t>
      </w:r>
      <w:r>
        <w:rPr>
          <w:rFonts w:hint="eastAsia"/>
        </w:rPr>
        <w:br/>
      </w:r>
      <w:r>
        <w:rPr>
          <w:rFonts w:hint="eastAsia"/>
        </w:rPr>
        <w:t>　　第三节 工业幕墙行业经济指标分析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工业幕墙产业链及经营模式分析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三、工业幕墙销售模式及销售渠道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全球工业幕墙市场发展综述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2019-2024年全球工业幕墙市场规模与趋势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主要国家与地区工业幕墙市场分析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2025-2031年全球工业幕墙行业发展趋势与前景预测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中国工业幕墙行业市场分析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2024-2025年工业幕墙产能与投资动态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一、国内工业幕墙产能及利用情况</w:t>
      </w:r>
      <w:r>
        <w:rPr>
          <w:rFonts w:hint="eastAsia"/>
        </w:rPr>
        <w:br/>
      </w:r>
      <w:r>
        <w:rPr>
          <w:rFonts w:hint="eastAsia"/>
        </w:rPr>
        <w:t>　　　　二、工业幕墙产能扩张与投资动态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2025-2031年工业幕墙行业产量统计与趋势预测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一、2019-2024年工业幕墙行业产量数据统计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1、2019-2024年工业幕墙产量及增长趋势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2、2019-2024年工业幕墙细分产品产量及份额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二、影响工业幕墙产量的关键因素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三、2025-2031年工业幕墙产量预测</w:t>
      </w:r>
      <w:r>
        <w:rPr>
          <w:rFonts w:hint="eastAsia"/>
        </w:rPr>
        <w:br/>
      </w:r>
      <w:r>
        <w:rPr>
          <w:rFonts w:hint="eastAsia"/>
        </w:rPr>
        <w:t>　　第三节 2025-2031年工业幕墙市场需求与销售分析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一、2024-2025年工业幕墙行业需求现状</w:t>
      </w:r>
      <w:r>
        <w:rPr>
          <w:rFonts w:hint="eastAsia"/>
        </w:rPr>
        <w:br/>
      </w:r>
      <w:r>
        <w:rPr>
          <w:rFonts w:hint="eastAsia"/>
        </w:rPr>
        <w:t>　　　　二、工业幕墙客户群体与需求特点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三、2019-2024年工业幕墙行业销售规模分析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四、2025-2031年工业幕墙市场增长潜力与规模预测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中国工业幕墙细分市场与下游应用领域分析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工业幕墙细分市场分析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一、2024-2025年工业幕墙主要细分产品市场现状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工业幕墙下游应用与客户群体分析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一、2024-2025年工业幕墙各应用领域市场现状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2024-2025年工业幕墙行业技术发展现状及趋势分析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工业幕墙行业技术发展现状分析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国内外工业幕墙行业技术差异与原因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工业幕墙行业技术发展方向、趋势预测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提升工业幕墙行业技术能力策略建议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工业幕墙价格机制与竞争策略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一、2019-2024年工业幕墙市场价格走势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工业幕墙定价策略与方法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2025-2031年工业幕墙价格竞争态势与趋势预测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中国工业幕墙行业重点区域市场研究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2024-2025年重点区域工业幕墙市场发展概况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三、2025-2031年工业幕墙行业发展潜力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三、2025-2031年工业幕墙行业发展潜力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三、2025-2031年工业幕墙行业发展潜力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三、2025-2031年工业幕墙行业发展潜力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三、2025-2031年工业幕墙行业发展潜力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2019-2024年中国工业幕墙行业进出口情况分析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工业幕墙行业进口情况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一、2019-2024年工业幕墙进口规模及增长情况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二、工业幕墙主要进口来源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工业幕墙行业出口情况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一、2019-2024年工业幕墙出口规模及增长情况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二、工业幕墙主要出口目的地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2019-2024年中国工业幕墙行业总体发展与财务状况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2019-2024年中国工业幕墙行业规模情况</w:t>
      </w:r>
      <w:r>
        <w:rPr>
          <w:rFonts w:hint="eastAsia"/>
        </w:rPr>
        <w:br/>
      </w:r>
      <w:r>
        <w:rPr>
          <w:rFonts w:hint="eastAsia"/>
        </w:rPr>
        <w:t>　　　　一、工业幕墙行业企业数量规模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二、工业幕墙行业从业人员规模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三、工业幕墙行业市场敏感性分析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2019-2024年中国工业幕墙行业财务能力分析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一、工业幕墙行业盈利能力</w:t>
      </w:r>
      <w:r>
        <w:rPr>
          <w:rFonts w:hint="eastAsia"/>
        </w:rPr>
        <w:br/>
      </w:r>
      <w:r>
        <w:rPr>
          <w:rFonts w:hint="eastAsia"/>
        </w:rPr>
        <w:t>　　　　二、工业幕墙行业偿债能力</w:t>
      </w:r>
      <w:r>
        <w:rPr>
          <w:rFonts w:hint="eastAsia"/>
        </w:rPr>
        <w:br/>
      </w:r>
      <w:r>
        <w:rPr>
          <w:rFonts w:hint="eastAsia"/>
        </w:rPr>
        <w:t>　　　　三、工业幕墙行业营运能力</w:t>
      </w:r>
      <w:r>
        <w:rPr>
          <w:rFonts w:hint="eastAsia"/>
        </w:rPr>
        <w:br/>
      </w:r>
      <w:r>
        <w:rPr>
          <w:rFonts w:hint="eastAsia"/>
        </w:rPr>
        <w:t>　　　　四、工业幕墙行业发展能力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工业幕墙行业重点企业调研分析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中国工业幕墙行业竞争格局分析</w:t>
      </w:r>
      <w:r>
        <w:rPr>
          <w:rFonts w:hint="eastAsia"/>
        </w:rPr>
        <w:br/>
      </w:r>
      <w:r>
        <w:rPr>
          <w:rFonts w:hint="eastAsia"/>
        </w:rPr>
        <w:t>　　第一节 工业幕墙行业竞争格局总览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2024-2025年工业幕墙行业竞争力分析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2019-2024年工业幕墙行业企业并购活动分析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2024-2025年工业幕墙行业会展与招投标活动分析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一、工业幕墙行业会展活动及其市场影响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2025年中国工业幕墙企业发展企业发展策略与建议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工业幕墙销售模式与渠道策略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工业幕墙品牌与市场推广策略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工业幕墙研发投入与技术创新能力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工业幕墙合作联盟与资源整合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中国工业幕墙行业风险与对策</w:t>
      </w:r>
      <w:r>
        <w:rPr>
          <w:rFonts w:hint="eastAsia"/>
        </w:rPr>
        <w:br/>
      </w:r>
      <w:r>
        <w:rPr>
          <w:rFonts w:hint="eastAsia"/>
        </w:rPr>
        <w:t>　　第一节 工业幕墙行业SWOT分析</w:t>
      </w:r>
      <w:r>
        <w:rPr>
          <w:rFonts w:hint="eastAsia"/>
        </w:rPr>
        <w:br/>
      </w:r>
      <w:r>
        <w:rPr>
          <w:rFonts w:hint="eastAsia"/>
        </w:rPr>
        <w:t>　　　　一、工业幕墙行业优势</w:t>
      </w:r>
      <w:r>
        <w:rPr>
          <w:rFonts w:hint="eastAsia"/>
        </w:rPr>
        <w:br/>
      </w:r>
      <w:r>
        <w:rPr>
          <w:rFonts w:hint="eastAsia"/>
        </w:rPr>
        <w:t>　　　　二、工业幕墙行业劣势</w:t>
      </w:r>
      <w:r>
        <w:rPr>
          <w:rFonts w:hint="eastAsia"/>
        </w:rPr>
        <w:br/>
      </w:r>
      <w:r>
        <w:rPr>
          <w:rFonts w:hint="eastAsia"/>
        </w:rPr>
        <w:t>　　　　三、工业幕墙市场机会</w:t>
      </w:r>
      <w:r>
        <w:rPr>
          <w:rFonts w:hint="eastAsia"/>
        </w:rPr>
        <w:br/>
      </w:r>
      <w:r>
        <w:rPr>
          <w:rFonts w:hint="eastAsia"/>
        </w:rPr>
        <w:t>　　　　四、工业幕墙市场威胁</w:t>
      </w:r>
      <w:r>
        <w:rPr>
          <w:rFonts w:hint="eastAsia"/>
        </w:rPr>
        <w:br/>
      </w:r>
      <w:r>
        <w:rPr>
          <w:rFonts w:hint="eastAsia"/>
        </w:rPr>
        <w:t>　　第二节 工业幕墙行业风险及对策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2025-2031年中国工业幕墙行业前景与发展趋势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2024-2025年工业幕墙行业发展环境分析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一、工业幕墙行业主管部门与监管体制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二、工业幕墙行业主要法律法规及政策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三、工业幕墙行业标准与质量监管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2025-2031年工业幕墙行业发展趋势与方向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2025-2031年工业幕墙行业发展潜力与机遇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工业幕墙行业研究结论与建议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(中⋅智⋅林)工业幕墙行业发展建议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工业幕墙行业历程</w:t>
      </w:r>
      <w:r>
        <w:rPr>
          <w:rFonts w:hint="eastAsia"/>
        </w:rPr>
        <w:br/>
      </w:r>
      <w:r>
        <w:rPr>
          <w:rFonts w:hint="eastAsia"/>
        </w:rPr>
        <w:t>　　图表 工业幕墙行业生命周期</w:t>
      </w:r>
      <w:r>
        <w:rPr>
          <w:rFonts w:hint="eastAsia"/>
        </w:rPr>
        <w:br/>
      </w:r>
      <w:r>
        <w:rPr>
          <w:rFonts w:hint="eastAsia"/>
        </w:rPr>
        <w:t>　　图表 工业幕墙行业产业链分析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2019-2024年中国工业幕墙行业市场规模及增长情况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2019-2024年工业幕墙行业市场容量分析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2019-2024年中国工业幕墙行业产能统计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2019-2024年中国工业幕墙市场需求量及增速统计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2024年中国工业幕墙行业需求领域分布格局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2019-2024年中国工业幕墙行业利润总额统计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2019-2024年中国工业幕墙进口数量分析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2019-2024年中国工业幕墙进口金额分析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2019-2024年中国工业幕墙出口数量分析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2019-2024年中国工业幕墙出口金额分析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2024年中国工业幕墙进口国家及地区分析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2024年中国工业幕墙出口国家及地区分析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工业幕墙企业信息</w:t>
      </w:r>
      <w:r>
        <w:rPr>
          <w:rFonts w:hint="eastAsia"/>
        </w:rPr>
        <w:br/>
      </w:r>
      <w:r>
        <w:rPr>
          <w:rFonts w:hint="eastAsia"/>
        </w:rPr>
        <w:t>　　图表 工业幕墙企业经营情况分析</w:t>
      </w:r>
      <w:r>
        <w:rPr>
          <w:rFonts w:hint="eastAsia"/>
        </w:rPr>
        <w:br/>
      </w:r>
      <w:r>
        <w:rPr>
          <w:rFonts w:hint="eastAsia"/>
        </w:rPr>
        <w:t>　　图表 工业幕墙重点企业（三）主要经济指标情况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2025-2031年中国工业幕墙行业产能预测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2025-2031年中国工业幕墙市场需求量预测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2025-2031年中国工业幕墙行业供需平衡预测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2025-2031年中国工业幕墙行业市场容量预测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2025-2031年中国工业幕墙行业市场规模预测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5065d5eb744d3" w:history="1">
        <w:r>
          <w:rPr>
            <w:rStyle w:val="Hyperlink"/>
          </w:rPr>
          <w:t>2025-2031年中国工业幕墙市场现状与行业前景分析报告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5065d5eb744d3" w:history="1">
        <w:r>
          <w:rPr>
            <w:rStyle w:val="Hyperlink"/>
          </w:rPr>
          <w:t>https://www.20087.com/0/36/GongYeMuQiangHangYeQianJing.html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热点：幕墙公司、工厂幕墙、幕墙设计、幕墙厂房效果图、铝制幕墙、幕墙工艺、室外幕墙、幕墙生产工艺、建筑幕墙技术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76d202cfb4158" w:history="1">
      <w:r>
        <w:rPr>
          <w:rStyle w:val="Hyperlink"/>
        </w:rPr>
        <w:t>2025-2031年中国工业幕墙市场现状与行业前景分析报告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ongYeMuQiangHangYeQianJing.html" TargetMode="External" Id="Rf1d5065d5eb7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ongYeMuQiangHangYeQianJing.html" TargetMode="External" Id="R30376d202cfb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2025-05-14T01:24:11Z</dcterms:created>
  <dcterms:modified xsi:type="dcterms:W3CDTF">2025-05-14T02:24:11Z</dcterms:modified>
  <dc:subject>2025-2031年中国工业幕墙市场现状与行业前景分析报告</dc:subject>
  <dc:title>2025-2031年中国工业幕墙市场现状与行业前景分析报告</dc:title>
  <cp:keywords>2025-2031年中国工业幕墙市场现状与行业前景分析报告</cp:keywords>
  <dc:description>2025-2031年中国工业幕墙市场现状与行业前景分析报告</dc:description>
</cp:coreProperties>
</file>