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fe04b45fd4632" w:history="1">
              <w:r>
                <w:rPr>
                  <w:rStyle w:val="Hyperlink"/>
                </w:rPr>
                <w:t>2026-2032年全球与中国涂碳铝箔行业发展调研及前景趋势分析报告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fe04b45fd4632" w:history="1">
              <w:r>
                <w:rPr>
                  <w:rStyle w:val="Hyperlink"/>
                </w:rPr>
                <w:t>2026-2032年全球与中国涂碳铝箔行业发展调研及前景趋势分析报告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fe04b45fd4632" w:history="1">
                <w:r>
                  <w:rPr>
                    <w:rStyle w:val="Hyperlink"/>
                  </w:rPr>
                  <w:t>https://www.20087.com/0/86/TuTanLvBoFaZhanQianJing.html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碳铝箔是锂离子电池正极集流体的关键材料，在动力电池、储能电池及消费电子电池中广泛应用。该产品在高纯铝箔表面涂覆一层导电碳层（通常含碳黑、石墨及粘结剂），旨在降低界面接触电阻、提升粘附力并抑制铝箔腐蚀，从而改善电池倍率性能与循环寿命。主流生产工艺采用凹版印刷、喷涂或辊涂方式，行业聚焦于碳层均匀性、附着力及厚度控制（通常0.5–2μm），以避免影响能量密度。随着高镍正极与高压电解液普及，涂碳铝箔需具备更强的电化学稳定性与抗氧化能力。国际电池企业对材料批次一致性、金属杂质含量及卷绕加工性能提出严苛要求，推动供应商建立全流程洁净生产体系。</w:t>
      </w:r>
      <w:r>
        <w:rPr>
          <w:rFonts w:hint="eastAsia"/>
        </w:rPr>
        <w:br/>
      </w:r>
      <w:r>
        <w:rPr>
          <w:rFonts w:hint="eastAsia"/>
        </w:rPr>
        <w:t>　　未来，涂碳铝箔将沿着高适配性、多功能集成与绿色制造方向深化发展。面向固态电池与钠离子电池新兴体系，新型碳涂层配方（如掺杂氮、硼或引入导电聚合物）将优化界面离子传输特性。梯度涂布技术可实现局部区域功能差异化，如极耳附近增强导电性、活性区提升粘结强度。在可持续发展驱动下，水性粘结剂全面替代NMP溶剂，减少VOC排放；再生铝基材应用亦将降低原材料碳足迹。此外，智能检测系统（如AI视觉+光谱分析）将实现碳层缺陷毫秒级识别，保障高端电池供应链安全。全球电池产能扩张将持续拉动涂碳铝箔技术迭代，其作为“隐形冠军”材料的战略价值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fe04b45fd4632" w:history="1">
        <w:r>
          <w:rPr>
            <w:rStyle w:val="Hyperlink"/>
          </w:rPr>
          <w:t>2026-2032年全球与中国涂碳铝箔行业发展调研及前景趋势分析报告</w:t>
        </w:r>
      </w:hyperlink>
      <w:r>
        <w:rPr>
          <w:rFonts w:hint="eastAsia"/>
        </w:rPr>
        <w:t>》全面分析了涂碳铝箔行业的市场规模、产业链结构及技术现状，结合涂碳铝箔市场需求、价格动态与竞争格局，提供了清晰的数据支持。报告预测了涂碳铝箔发展趋势与市场前景，重点解读了涂碳铝箔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按产品类型细分，全球涂碳铝箔市场规模2021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</w:t>
      </w:r>
      <w:r>
        <w:rPr>
          <w:rFonts w:hint="eastAsia"/>
        </w:rPr>
        <w:br/>
      </w:r>
      <w:r>
        <w:rPr>
          <w:rFonts w:hint="eastAsia"/>
        </w:rPr>
        <w:t>　　　　1.3.3 油性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按应用细分，全球涂碳铝箔市场规模2021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锂离子电池</w:t>
      </w:r>
      <w:r>
        <w:rPr>
          <w:rFonts w:hint="eastAsia"/>
        </w:rPr>
        <w:br/>
      </w:r>
      <w:r>
        <w:rPr>
          <w:rFonts w:hint="eastAsia"/>
        </w:rPr>
        <w:t>　　　　1.4.3 电容器储能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涂碳铝箔行业发展总体概况</w:t>
      </w:r>
      <w:r>
        <w:rPr>
          <w:rFonts w:hint="eastAsia"/>
        </w:rPr>
        <w:br/>
      </w:r>
      <w:r>
        <w:rPr>
          <w:rFonts w:hint="eastAsia"/>
        </w:rPr>
        <w:t>　　　　1.5.2 涂碳铝箔行业发展主要特点</w:t>
      </w:r>
      <w:r>
        <w:rPr>
          <w:rFonts w:hint="eastAsia"/>
        </w:rPr>
        <w:br/>
      </w:r>
      <w:r>
        <w:rPr>
          <w:rFonts w:hint="eastAsia"/>
        </w:rPr>
        <w:t>　　　　1.5.3 涂碳铝箔行业发展影响因素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涂碳铝箔有利因素</w:t>
      </w:r>
      <w:r>
        <w:rPr>
          <w:rFonts w:hint="eastAsia"/>
        </w:rPr>
        <w:br/>
      </w:r>
      <w:r>
        <w:rPr>
          <w:rFonts w:hint="eastAsia"/>
        </w:rPr>
        <w:t>　　　　1.5.3 .2 涂碳铝箔不利因素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全球市场，近三年涂碳铝箔主要企业占有率及排名（按销量）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涂碳铝箔主要企业在国际市场占有率（按销量，2023-2026）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2025年涂碳铝箔主要企业在国际市场排名（按销量）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全球市场主要企业涂碳铝箔销量（2023-2026）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全球市场，近三年涂碳铝箔主要企业占有率及排名（按收入）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涂碳铝箔主要企业在国际市场占有率（按收入，2023-2026）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2025年涂碳铝箔主要企业在国际市场排名（按收入）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全球市场主要企业涂碳铝箔销售收入（2023-2026）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全球市场主要企业涂碳铝箔销售价格（2023-2026）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中国市场，近三年涂碳铝箔主要企业占有率及排名（按销量）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涂碳铝箔主要企业在中国市场占有率（按销量，2023-2026）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2025年涂碳铝箔主要企业在中国市场排名（按销量）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中国市场主要企业涂碳铝箔销量（2023-2026）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中国市场，近三年涂碳铝箔主要企业占有率及排名（按收入）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涂碳铝箔主要企业在中国市场占有率（按收入，2023-2026）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2025年涂碳铝箔主要企业在中国市场排名（按收入）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中国市场主要企业涂碳铝箔销售收入（2023-2026）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全球主要厂商涂碳铝箔总部及产地分布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全球主要厂商成立时间及涂碳铝箔商业化日期</w:t>
      </w:r>
      <w:r>
        <w:rPr>
          <w:rFonts w:hint="eastAsia"/>
        </w:rPr>
        <w:br/>
      </w:r>
      <w:r>
        <w:rPr>
          <w:rFonts w:hint="eastAsia"/>
        </w:rPr>
        <w:t>　　2.8 全球主要厂商涂碳铝箔产品类型及应用</w:t>
      </w:r>
      <w:r>
        <w:rPr>
          <w:rFonts w:hint="eastAsia"/>
        </w:rPr>
        <w:br/>
      </w:r>
      <w:r>
        <w:rPr>
          <w:rFonts w:hint="eastAsia"/>
        </w:rPr>
        <w:t>　　2.9 涂碳铝箔行业集中度、竞争程度分析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涂碳铝箔行业集中度分析：2025年全球Top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全球涂碳铝箔第一梯队、第二梯队和第三梯队生产商（品牌）及市场份额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全球涂碳铝箔总体规模分析</w:t>
      </w:r>
      <w:r>
        <w:rPr>
          <w:rFonts w:hint="eastAsia"/>
        </w:rPr>
        <w:br/>
      </w:r>
      <w:r>
        <w:rPr>
          <w:rFonts w:hint="eastAsia"/>
        </w:rPr>
        <w:t>　　3.1 全球涂碳铝箔供需现状及预测（2021-2032）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全球涂碳铝箔产能、产量、产能利用率及发展趋势（2021-2032）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全球涂碳铝箔产量、需求量及发展趋势（2021-2032）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全球主要地区涂碳铝箔产量及发展趋势（2021-2032）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全球主要地区涂碳铝箔产量（2021-2026）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全球主要地区涂碳铝箔产量（2027-2032）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全球主要地区涂碳铝箔产量市场份额（2021-2032）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中国涂碳铝箔供需现状及预测（2021-2032）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中国涂碳铝箔产能、产量、产能利用率及发展趋势（2021-2032）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中国涂碳铝箔产量、市场需求量及发展趋势（2021-2032）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中国市场涂碳铝箔进出口（2021-2032）</w:t>
      </w:r>
      <w:r>
        <w:rPr>
          <w:rFonts w:hint="eastAsia"/>
        </w:rPr>
        <w:br/>
      </w:r>
      <w:r>
        <w:rPr>
          <w:rFonts w:hint="eastAsia"/>
        </w:rPr>
        <w:t>　　3.4 全球涂碳铝箔销量及销售额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全球市场涂碳铝箔销售额（2021-2032）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全球市场涂碳铝箔销量（2021-2032）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全球市场涂碳铝箔价格趋势（2021-2032）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全球涂碳铝箔主要地区分析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全球主要地区涂碳铝箔市场规模分析：2021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全球主要地区涂碳铝箔销售收入及市场份额（2021-2026）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全球主要地区涂碳铝箔销售收入预测（2027-2032）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全球主要地区涂碳铝箔销量分析：2021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全球主要地区涂碳铝箔销量及市场份额（2021-2026）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全球主要地区涂碳铝箔销量及市场份额预测（2027-2032）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北美市场涂碳铝箔销量、收入及增长率（2021-2032）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欧洲市场涂碳铝箔销量、收入及增长率（2021-2032）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中国市场涂碳铝箔销量、收入及增长率（2021-2032）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日本市场涂碳铝箔销量、收入及增长率（2021-2032）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东南亚市场涂碳铝箔销量、收入及增长率（2021-2032）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印度市场涂碳铝箔销量、收入及增长率（2021-2032）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南美市场涂碳铝箔销量、收入及增长率（2021-2032）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中东市场涂碳铝箔销量、收入及增长率（2021-2032）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涂碳铝箔销量、收入、价格及毛利率（2021-2026）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涂碳铝箔销量、收入、价格及毛利率（2021-2026）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涂碳铝箔销量、收入、价格及毛利率（2021-2026）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涂碳铝箔销量、收入、价格及毛利率（2021-2026）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涂碳铝箔销量、收入、价格及毛利率（2021-2026）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涂碳铝箔销量、收入、价格及毛利率（2021-2026）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涂碳铝箔销量、收入、价格及毛利率（2021-2026）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不同产品类型涂碳铝箔分析</w:t>
      </w:r>
      <w:r>
        <w:rPr>
          <w:rFonts w:hint="eastAsia"/>
        </w:rPr>
        <w:br/>
      </w:r>
      <w:r>
        <w:rPr>
          <w:rFonts w:hint="eastAsia"/>
        </w:rPr>
        <w:t>　　6.1 全球不同产品类型涂碳铝箔销量（2021-2032）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全球不同产品类型涂碳铝箔销量及市场份额（2021-2026）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全球不同产品类型涂碳铝箔销量预测（2027-2032）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全球不同产品类型涂碳铝箔收入（2021-2032）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全球不同产品类型涂碳铝箔收入及市场份额（2021-2026）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全球不同产品类型涂碳铝箔收入预测（2027-2032）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全球不同产品类型涂碳铝箔价格走势（2021-2032）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中国不同产品类型涂碳铝箔销量（2021-2032）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中国不同产品类型涂碳铝箔销量及市场份额（2021-2026）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中国不同产品类型涂碳铝箔销量预测（2027-2032）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中国不同产品类型涂碳铝箔收入（2021-2032）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中国不同产品类型涂碳铝箔收入及市场份额（2021-2026）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中国不同产品类型涂碳铝箔收入预测（2027-2032）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不同应用涂碳铝箔分析</w:t>
      </w:r>
      <w:r>
        <w:rPr>
          <w:rFonts w:hint="eastAsia"/>
        </w:rPr>
        <w:br/>
      </w:r>
      <w:r>
        <w:rPr>
          <w:rFonts w:hint="eastAsia"/>
        </w:rPr>
        <w:t>　　7.1 全球不同应用涂碳铝箔销量（2021-2032）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全球不同应用涂碳铝箔销量及市场份额（2021-2026）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全球不同应用涂碳铝箔销量预测（2027-2032）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全球不同应用涂碳铝箔收入（2021-2032）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全球不同应用涂碳铝箔收入及市场份额（2021-2026）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全球不同应用涂碳铝箔收入预测（2027-2032）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全球不同应用涂碳铝箔价格走势（2021-2032）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中国不同应用涂碳铝箔销量（2021-2032）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中国不同应用涂碳铝箔销量及市场份额（2021-2026）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中国不同应用涂碳铝箔销量预测（2027-2032）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中国不同应用涂碳铝箔收入（2021-2032）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中国不同应用涂碳铝箔收入及市场份额（2021-2026）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中国不同应用涂碳铝箔收入预测（2027-2032）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涂碳铝箔行业发展趋势</w:t>
      </w:r>
      <w:r>
        <w:rPr>
          <w:rFonts w:hint="eastAsia"/>
        </w:rPr>
        <w:br/>
      </w:r>
      <w:r>
        <w:rPr>
          <w:rFonts w:hint="eastAsia"/>
        </w:rPr>
        <w:t>　　8.2 涂碳铝箔行业主要驱动因素</w:t>
      </w:r>
      <w:r>
        <w:rPr>
          <w:rFonts w:hint="eastAsia"/>
        </w:rPr>
        <w:br/>
      </w:r>
      <w:r>
        <w:rPr>
          <w:rFonts w:hint="eastAsia"/>
        </w:rPr>
        <w:t>　　8.3 涂碳铝箔中国企业SWOT分析</w:t>
      </w:r>
      <w:r>
        <w:rPr>
          <w:rFonts w:hint="eastAsia"/>
        </w:rPr>
        <w:br/>
      </w:r>
      <w:r>
        <w:rPr>
          <w:rFonts w:hint="eastAsia"/>
        </w:rPr>
        <w:t>　　8.4 中国涂碳铝箔行业政策环境分析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涂碳铝箔行业产业链简介</w:t>
      </w:r>
      <w:r>
        <w:rPr>
          <w:rFonts w:hint="eastAsia"/>
        </w:rPr>
        <w:br/>
      </w:r>
      <w:r>
        <w:rPr>
          <w:rFonts w:hint="eastAsia"/>
        </w:rPr>
        <w:t>　　　　9.1.1 涂碳铝箔行业供应链分析</w:t>
      </w:r>
      <w:r>
        <w:rPr>
          <w:rFonts w:hint="eastAsia"/>
        </w:rPr>
        <w:br/>
      </w:r>
      <w:r>
        <w:rPr>
          <w:rFonts w:hint="eastAsia"/>
        </w:rPr>
        <w:t>　　　　9.1.2 涂碳铝箔主要原料及供应情况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涂碳铝箔行业采购模式</w:t>
      </w:r>
      <w:r>
        <w:rPr>
          <w:rFonts w:hint="eastAsia"/>
        </w:rPr>
        <w:br/>
      </w:r>
      <w:r>
        <w:rPr>
          <w:rFonts w:hint="eastAsia"/>
        </w:rPr>
        <w:t>　　9.3 涂碳铝箔行业生产模式</w:t>
      </w:r>
      <w:r>
        <w:rPr>
          <w:rFonts w:hint="eastAsia"/>
        </w:rPr>
        <w:br/>
      </w:r>
      <w:r>
        <w:rPr>
          <w:rFonts w:hint="eastAsia"/>
        </w:rPr>
        <w:t>　　9.4 涂碳铝箔行业销售模式及销售渠道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按产品类型细分，全球涂碳铝箔市场规模2021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按应用细分，全球涂碳铝箔市场规模（CAGR）2021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涂碳铝箔行业发展主要特点</w:t>
      </w:r>
      <w:r>
        <w:rPr>
          <w:rFonts w:hint="eastAsia"/>
        </w:rPr>
        <w:br/>
      </w:r>
      <w:r>
        <w:rPr>
          <w:rFonts w:hint="eastAsia"/>
        </w:rPr>
        <w:t>　　表 4： 涂碳铝箔行业发展有利因素分析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涂碳铝箔行业发展不利因素分析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进入涂碳铝箔行业壁垒</w:t>
      </w:r>
      <w:r>
        <w:rPr>
          <w:rFonts w:hint="eastAsia"/>
        </w:rPr>
        <w:br/>
      </w:r>
      <w:r>
        <w:rPr>
          <w:rFonts w:hint="eastAsia"/>
        </w:rPr>
        <w:t>　　表 7： 涂碳铝箔主要企业在国际市场占有率（按销量，2023-2026）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2025年涂碳铝箔主要企业在国际市场排名（按销量）&amp;（吨）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全球市场主要企业涂碳铝箔销量（2023-2026）&amp;（吨）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涂碳铝箔主要企业在国际市场占有率（按收入，2023-2026）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2025年涂碳铝箔主要企业在国际市场排名（按收入）&amp;（万元）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全球市场主要企业涂碳铝箔销售收入（2023-2026）&amp;（万元）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全球市场主要企业涂碳铝箔销售价格（2023-2026）&amp;（元/吨）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涂碳铝箔主要企业在中国市场占有率（按销量，2023-2026）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2025年涂碳铝箔主要企业在中国市场排名（按销量）&amp;（吨）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中国市场主要企业涂碳铝箔销量（2023-2026）&amp;（吨）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涂碳铝箔主要企业在中国市场占有率（按收入，2023-2026）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2025年涂碳铝箔主要企业在中国市场排名（按收入）&amp;（万元）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中国市场主要企业涂碳铝箔销售收入（2023-2026）&amp;（万元）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全球主要厂商涂碳铝箔总部及产地分布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全球主要厂商成立时间及涂碳铝箔商业化日期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全球主要厂商涂碳铝箔产品类型及应用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2025年全球涂碳铝箔主要厂商市场地位（第一梯队、第二梯队和第三梯队）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全球涂碳铝箔市场投资、并购等现状分析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全球主要地区涂碳铝箔产量增速（CAGR）：（2021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全球主要地区涂碳铝箔产量（2021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全球主要地区涂碳铝箔产量（2021-2026）&amp;（吨）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全球主要地区涂碳铝箔产量（2027-2032）&amp;（吨）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全球主要地区涂碳铝箔产量市场份额（2021-2026）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全球主要地区涂碳铝箔产量市场份额（2027-2032）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中国市场涂碳铝箔产量、销量、进出口（2021-2026）&amp;（吨）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中国市场涂碳铝箔产量、销量、进出口预测（2027-2032）&amp;（吨）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全球主要地区涂碳铝箔销售收入增速：（2021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全球主要地区涂碳铝箔销售收入（2021-2026）&amp;（万元）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全球主要地区涂碳铝箔销售收入市场份额（2021-2026）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全球主要地区涂碳铝箔收入（2027-2032）&amp;（万元）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全球主要地区涂碳铝箔收入市场份额（2027-2032）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全球主要地区涂碳铝箔销量（吨）：2021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全球主要地区涂碳铝箔销量（2021-2026）&amp;（吨）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全球主要地区涂碳铝箔销量市场份额（2021-2026）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全球主要地区涂碳铝箔销量（2027-2032）&amp;（吨）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全球主要地区涂碳铝箔销量份额（2027-2032）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涂碳铝箔销量（吨）、收入（万元）、价格（元/吨）及毛利率（2021-2026）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涂碳铝箔销量（吨）、收入（万元）、价格（元/吨）及毛利率（2021-2026）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涂碳铝箔销量（吨）、收入（万元）、价格（元/吨）及毛利率（2021-2026）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涂碳铝箔销量（吨）、收入（万元）、价格（元/吨）及毛利率（2021-2026）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涂碳铝箔销量（吨）、收入（万元）、价格（元/吨）及毛利率（2021-2026）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涂碳铝箔销量（吨）、收入（万元）、价格（元/吨）及毛利率（2021-2026）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涂碳铝箔销量（吨）、收入（万元）、价格（元/吨）及毛利率（2021-2026）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全球不同产品类型涂碳铝箔销量（2021-2026）&amp;（吨）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全球不同产品类型涂碳铝箔销量市场份额（2021-2026）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全球不同产品类型涂碳铝箔销量预测（2027-2032）&amp;（吨）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全球市场不同产品类型涂碳铝箔销量市场份额预测（2027-2032）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全球不同产品类型涂碳铝箔收入（2021-2026）&amp;（万元）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全球不同产品类型涂碳铝箔收入市场份额（2021-2026）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全球不同产品类型涂碳铝箔收入预测（2027-2032）&amp;（万元）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全球不同产品类型涂碳铝箔收入市场份额预测（2027-2032）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中国不同产品类型涂碳铝箔销量（2021-2026）&amp;（吨）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中国不同产品类型涂碳铝箔销量市场份额（2021-2026）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中国不同产品类型涂碳铝箔销量预测（2027-2032）&amp;（吨）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全球市场不同产品类型涂碳铝箔销量市场份额预测（2027-2032）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中国不同产品类型涂碳铝箔收入（2021-2026）&amp;（万元）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中国不同产品类型涂碳铝箔收入市场份额（2021-2026）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中国不同产品类型涂碳铝箔收入预测（2027-2032）&amp;（万元）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中国不同产品类型涂碳铝箔收入市场份额预测（2027-2032）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全球不同应用涂碳铝箔销量（2021-2026）&amp;（吨）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全球不同应用涂碳铝箔销量市场份额（2021-2026）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全球不同应用涂碳铝箔销量预测（2027-2032）&amp;（吨）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全球市场不同应用涂碳铝箔销量市场份额预测（2027-2032）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全球不同应用涂碳铝箔收入（2021-2026）&amp;（万元）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全球不同应用涂碳铝箔收入市场份额（2021-2026）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全球不同应用涂碳铝箔收入预测（2027-2032）&amp;（万元）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全球不同应用涂碳铝箔收入市场份额预测（2027-2032）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中国不同应用涂碳铝箔销量（2021-2026）&amp;（吨）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中国不同应用涂碳铝箔销量市场份额（2021-2026）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中国不同应用涂碳铝箔销量预测（2027-2032）&amp;（吨）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中国市场不同应用涂碳铝箔销量市场份额预测（2027-2032）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中国不同应用涂碳铝箔收入（2021-2026）&amp;（万元）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中国不同应用涂碳铝箔收入市场份额（2021-2026）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中国不同应用涂碳铝箔收入预测（2027-2032）&amp;（万元）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中国不同应用涂碳铝箔收入市场份额预测（2027-2032）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涂碳铝箔行业发展趋势</w:t>
      </w:r>
      <w:r>
        <w:rPr>
          <w:rFonts w:hint="eastAsia"/>
        </w:rPr>
        <w:br/>
      </w:r>
      <w:r>
        <w:rPr>
          <w:rFonts w:hint="eastAsia"/>
        </w:rPr>
        <w:t>　　表 111： 涂碳铝箔行业主要驱动因素</w:t>
      </w:r>
      <w:r>
        <w:rPr>
          <w:rFonts w:hint="eastAsia"/>
        </w:rPr>
        <w:br/>
      </w:r>
      <w:r>
        <w:rPr>
          <w:rFonts w:hint="eastAsia"/>
        </w:rPr>
        <w:t>　　表 112： 涂碳铝箔行业供应链分析</w:t>
      </w:r>
      <w:r>
        <w:rPr>
          <w:rFonts w:hint="eastAsia"/>
        </w:rPr>
        <w:br/>
      </w:r>
      <w:r>
        <w:rPr>
          <w:rFonts w:hint="eastAsia"/>
        </w:rPr>
        <w:t>　　表 113： 涂碳铝箔上游原料供应商</w:t>
      </w:r>
      <w:r>
        <w:rPr>
          <w:rFonts w:hint="eastAsia"/>
        </w:rPr>
        <w:br/>
      </w:r>
      <w:r>
        <w:rPr>
          <w:rFonts w:hint="eastAsia"/>
        </w:rPr>
        <w:t>　　表 114： 涂碳铝箔主要地区不同应用客户分析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涂碳铝箔典型经销商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涂碳铝箔产品图片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全球不同产品类型涂碳铝箔销售额2021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全球不同产品类型涂碳铝箔市场份额2025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油性产品图片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全球不同应用涂碳铝箔市场份额2025 &amp; 2032</w:t>
      </w:r>
      <w:r>
        <w:rPr>
          <w:rFonts w:hint="eastAsia"/>
        </w:rPr>
        <w:br/>
      </w:r>
      <w:r>
        <w:rPr>
          <w:rFonts w:hint="eastAsia"/>
        </w:rPr>
        <w:t>　　图 8： 锂离子电池</w:t>
      </w:r>
      <w:r>
        <w:rPr>
          <w:rFonts w:hint="eastAsia"/>
        </w:rPr>
        <w:br/>
      </w:r>
      <w:r>
        <w:rPr>
          <w:rFonts w:hint="eastAsia"/>
        </w:rPr>
        <w:t>　　图 9： 电容器储能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2025年全球前五大生产商涂碳铝箔市场份额</w:t>
      </w:r>
      <w:r>
        <w:rPr>
          <w:rFonts w:hint="eastAsia"/>
        </w:rPr>
        <w:br/>
      </w:r>
      <w:r>
        <w:rPr>
          <w:rFonts w:hint="eastAsia"/>
        </w:rPr>
        <w:t>　　图 11： 2025年全球涂碳铝箔第一梯队、第二梯队和第三梯队厂商及市场份额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全球涂碳铝箔产能、产量、产能利用率及发展趋势（2021-2032）&amp;（吨）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全球涂碳铝箔产量、需求量及发展趋势（2021-2032）&amp;（吨）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全球主要地区涂碳铝箔产量市场份额（2021-2032）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中国涂碳铝箔产能、产量、产能利用率及发展趋势（2021-2032）&amp;（吨）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中国涂碳铝箔产量、市场需求量及发展趋势（2021-2032）&amp;（吨）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全球涂碳铝箔市场销售额及增长率：（2021-2032）&amp;（万元）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全球市场涂碳铝箔市场规模：2021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全球市场涂碳铝箔销量及增长率（2021-2032）&amp;（吨）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全球市场涂碳铝箔价格趋势（2021-2032）&amp;（元/吨）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全球主要地区涂碳铝箔销售收入（2021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全球主要地区涂碳铝箔销售收入市场份额（2021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北美市场涂碳铝箔销量及增长率（2021-2032）&amp;（吨）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北美市场涂碳铝箔收入及增长率（2021-2032）&amp;（万元）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欧洲市场涂碳铝箔销量及增长率（2021-2032）&amp;（吨）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欧洲市场涂碳铝箔收入及增长率（2021-2032）&amp;（万元）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中国市场涂碳铝箔销量及增长率（2021-2032）&amp;（吨）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中国市场涂碳铝箔收入及增长率（2021-2032）&amp;（万元）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日本市场涂碳铝箔销量及增长率（2021-2032）&amp;（吨）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日本市场涂碳铝箔收入及增长率（2021-2032）&amp;（万元）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东南亚市场涂碳铝箔销量及增长率（2021-2032）&amp;（吨）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东南亚市场涂碳铝箔收入及增长率（2021-2032）&amp;（万元）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印度市场涂碳铝箔销量及增长率（2021-2032）&amp;（吨）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印度市场涂碳铝箔收入及增长率（2021-2032）&amp;（万元）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南美市场涂碳铝箔销量及增长率（2021-2032）&amp;（吨）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南美市场涂碳铝箔收入及增长率（2021-2032）&amp;（万元）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中东市场涂碳铝箔销量及增长率（2021-2032）&amp;（吨）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中东市场涂碳铝箔收入及增长率（2021-2032）&amp;（万元）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全球不同产品类型涂碳铝箔价格走势（2021-2032）&amp;（元/吨）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全球不同应用涂碳铝箔价格走势（2021-2032）&amp;（元/吨）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涂碳铝箔中国企业SWOT分析</w:t>
      </w:r>
      <w:r>
        <w:rPr>
          <w:rFonts w:hint="eastAsia"/>
        </w:rPr>
        <w:br/>
      </w:r>
      <w:r>
        <w:rPr>
          <w:rFonts w:hint="eastAsia"/>
        </w:rPr>
        <w:t>　　图 42： 涂碳铝箔产业链</w:t>
      </w:r>
      <w:r>
        <w:rPr>
          <w:rFonts w:hint="eastAsia"/>
        </w:rPr>
        <w:br/>
      </w:r>
      <w:r>
        <w:rPr>
          <w:rFonts w:hint="eastAsia"/>
        </w:rPr>
        <w:t>　　图 43： 涂碳铝箔行业采购模式分析</w:t>
      </w:r>
      <w:r>
        <w:rPr>
          <w:rFonts w:hint="eastAsia"/>
        </w:rPr>
        <w:br/>
      </w:r>
      <w:r>
        <w:rPr>
          <w:rFonts w:hint="eastAsia"/>
        </w:rPr>
        <w:t>　　图 44： 涂碳铝箔行业生产模式</w:t>
      </w:r>
      <w:r>
        <w:rPr>
          <w:rFonts w:hint="eastAsia"/>
        </w:rPr>
        <w:br/>
      </w:r>
      <w:r>
        <w:rPr>
          <w:rFonts w:hint="eastAsia"/>
        </w:rPr>
        <w:t>　　图 45： 涂碳铝箔行业销售模式分析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fe04b45fd4632" w:history="1">
        <w:r>
          <w:rPr>
            <w:rStyle w:val="Hyperlink"/>
          </w:rPr>
          <w:t>2026-2032年全球与中国涂碳铝箔行业发展调研及前景趋势分析报告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fe04b45fd4632" w:history="1">
        <w:r>
          <w:rPr>
            <w:rStyle w:val="Hyperlink"/>
          </w:rPr>
          <w:t>https://www.20087.com/0/86/TuTanLvBoFaZhanQianJing.html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热点：废铝箔最新报价、涂碳铝箔厂家、铝箔生产工艺流程图、涂碳铝箔的优缺点、锡纸和铝箔纸哪个更安全、涂碳铝箔浆料配方、涂碳铝箔多少钱一吨、涂碳铝箔价格、复合铝箔纸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abced336f4ea6" w:history="1">
      <w:r>
        <w:rPr>
          <w:rStyle w:val="Hyperlink"/>
        </w:rPr>
        <w:t>2026-2032年全球与中国涂碳铝箔行业发展调研及前景趋势分析报告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uTanLvBoFaZhanQianJing.html" TargetMode="External" Id="R965fe04b45fd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uTanLvBoFaZhanQianJing.html" TargetMode="External" Id="R4c6abced336f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2026-01-01T07:40:38Z</dcterms:created>
  <dcterms:modified xsi:type="dcterms:W3CDTF">2026-01-01T08:40:38Z</dcterms:modified>
  <dc:subject>2026-2032年全球与中国涂碳铝箔行业发展调研及前景趋势分析报告</dc:subject>
  <dc:title>2026-2032年全球与中国涂碳铝箔行业发展调研及前景趋势分析报告</dc:title>
  <cp:keywords>2026-2032年全球与中国涂碳铝箔行业发展调研及前景趋势分析报告</cp:keywords>
  <dc:description>2026-2032年全球与中国涂碳铝箔行业发展调研及前景趋势分析报告</dc:description>
</cp:coreProperties>
</file>