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1d2b3c3ba48b8" w:history="1">
              <w:r>
                <w:rPr>
                  <w:rStyle w:val="Hyperlink"/>
                </w:rPr>
                <w:t>2026-2032年全球与中国搪瓷制品市场研究及前景趋势预测报告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1d2b3c3ba48b8" w:history="1">
              <w:r>
                <w:rPr>
                  <w:rStyle w:val="Hyperlink"/>
                </w:rPr>
                <w:t>2026-2032年全球与中国搪瓷制品市场研究及前景趋势预测报告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1d2b3c3ba48b8" w:history="1">
                <w:r>
                  <w:rPr>
                    <w:rStyle w:val="Hyperlink"/>
                  </w:rPr>
                  <w:t>https://www.20087.com/3/03/TangCiZhiPinShiChangQianJingYuCe.html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制品是以钢板或铸铁为基材，表面熔覆无机硅酸盐釉层经高温烧成的复合材料产品，兼具金属强度与玻璃质耐腐蚀、易清洁特性，传统应用于厨具（如锅、杯）、卫浴（浴缸、洗手盆）及建筑装饰板。当前高端搪瓷强调釉料无铅镉、抗机械冲击性提升及色彩稳定性；工业级搪瓷反应釜在化工、制药领域因耐强酸碱仍不可替代。在怀旧消费与可持续生活理念驱动下，搪瓷餐具凭借可循环使用属性重获市场关注。然而，釉层脆性导致运输与使用中易崩瓷；高温烧结工艺能耗高，环保压力增大。</w:t>
      </w:r>
      <w:r>
        <w:rPr>
          <w:rFonts w:hint="eastAsia"/>
        </w:rPr>
        <w:br/>
      </w:r>
      <w:r>
        <w:rPr>
          <w:rFonts w:hint="eastAsia"/>
        </w:rPr>
        <w:t>　　未来，搪瓷制品将向功能化釉层、绿色制造与跨界设计演进。抗菌、光催化自清洁或远红外辐射釉料拓展健康应用场景；低温快烧技术结合再生金属基材降低碳足迹。在美学层面，与当代艺术家或家居品牌联名开发限量系列，强化文化附加值；模块化搪瓷墙板适配装配式建筑需求。更关键的是，在循环经济体系中，废旧搪瓷制品将通过釉层剥离-基材重熔实现闭环回收。长远看，搪瓷制品将从传统日用品升级为融合材料创新、低碳工艺与生活美学的可持续消费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1d2b3c3ba48b8" w:history="1">
        <w:r>
          <w:rPr>
            <w:rStyle w:val="Hyperlink"/>
          </w:rPr>
          <w:t>2026-2032年全球与中国搪瓷制品市场研究及前景趋势预测报告</w:t>
        </w:r>
      </w:hyperlink>
      <w:r>
        <w:rPr>
          <w:rFonts w:hint="eastAsia"/>
        </w:rPr>
        <w:t>》系统分析了搪瓷制品行业的市场规模、供需动态及竞争格局，重点评估了主要搪瓷制品企业的经营表现，并对搪瓷制品行业未来发展趋势进行了科学预测。报告结合搪瓷制品技术现状与SWOT分析，揭示了市场机遇与潜在风险。市场调研网发布的《</w:t>
      </w:r>
      <w:hyperlink r:id="R7c31d2b3c3ba48b8" w:history="1">
        <w:r>
          <w:rPr>
            <w:rStyle w:val="Hyperlink"/>
          </w:rPr>
          <w:t>2026-2032年全球与中国搪瓷制品市场研究及前景趋势预测报告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按产品类型细分，全球搪瓷制品市场规模2021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杯子</w:t>
      </w:r>
      <w:r>
        <w:rPr>
          <w:rFonts w:hint="eastAsia"/>
        </w:rPr>
        <w:br/>
      </w:r>
      <w:r>
        <w:rPr>
          <w:rFonts w:hint="eastAsia"/>
        </w:rPr>
        <w:t>　　　　1.3.3 水壶</w:t>
      </w:r>
      <w:r>
        <w:rPr>
          <w:rFonts w:hint="eastAsia"/>
        </w:rPr>
        <w:br/>
      </w:r>
      <w:r>
        <w:rPr>
          <w:rFonts w:hint="eastAsia"/>
        </w:rPr>
        <w:t>　　　　1.3.4 盘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按应用细分，全球搪瓷制品市场规模2021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搪瓷制品行业发展总体概况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搪瓷制品行业发展主要特点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搪瓷制品行业发展影响因素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搪瓷制品有利因素</w:t>
      </w:r>
      <w:r>
        <w:rPr>
          <w:rFonts w:hint="eastAsia"/>
        </w:rPr>
        <w:br/>
      </w:r>
      <w:r>
        <w:rPr>
          <w:rFonts w:hint="eastAsia"/>
        </w:rPr>
        <w:t>　　　　1.5.3 .2 搪瓷制品不利因素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全球市场，近三年搪瓷制品主要企业占有率及排名（按销量）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搪瓷制品主要企业在国际市场占有率（按销量，2023-2026）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2025年搪瓷制品主要企业在国际市场排名（按销量）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全球市场主要企业搪瓷制品销量（2023-2026）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全球市场，近三年搪瓷制品主要企业占有率及排名（按收入）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搪瓷制品主要企业在国际市场占有率（按收入，2023-2026）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2025年搪瓷制品主要企业在国际市场排名（按收入）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全球市场主要企业搪瓷制品销售收入（2023-2026）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全球市场主要企业搪瓷制品销售价格（2023-2026）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中国市场，近三年搪瓷制品主要企业占有率及排名（按销量）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搪瓷制品主要企业在中国市场占有率（按销量，2023-2026）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2025年搪瓷制品主要企业在中国市场排名（按销量）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中国市场主要企业搪瓷制品销量（2023-2026）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中国市场，近三年搪瓷制品主要企业占有率及排名（按收入）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搪瓷制品主要企业在中国市场占有率（按收入，2023-2026）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2025年搪瓷制品主要企业在中国市场排名（按收入）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中国市场主要企业搪瓷制品销售收入（2023-2026）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全球主要厂商搪瓷制品总部及产地分布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全球主要厂商成立时间及搪瓷制品商业化日期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全球主要厂商搪瓷制品产品类型及应用</w:t>
      </w:r>
      <w:r>
        <w:rPr>
          <w:rFonts w:hint="eastAsia"/>
        </w:rPr>
        <w:br/>
      </w:r>
      <w:r>
        <w:rPr>
          <w:rFonts w:hint="eastAsia"/>
        </w:rPr>
        <w:t>　　2.9 搪瓷制品行业集中度、竞争程度分析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搪瓷制品行业集中度分析：2025年全球Top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全球搪瓷制品第一梯队、第二梯队和第三梯队生产商（品牌）及市场份额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全球搪瓷制品总体规模分析</w:t>
      </w:r>
      <w:r>
        <w:rPr>
          <w:rFonts w:hint="eastAsia"/>
        </w:rPr>
        <w:br/>
      </w:r>
      <w:r>
        <w:rPr>
          <w:rFonts w:hint="eastAsia"/>
        </w:rPr>
        <w:t>　　3.1 全球搪瓷制品供需现状及预测（2021-2032）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全球搪瓷制品产能、产量、产能利用率及发展趋势（2021-2032）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全球搪瓷制品产量、需求量及发展趋势（2021-2032）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全球主要地区搪瓷制品产量及发展趋势（2021-2032）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全球主要地区搪瓷制品产量（2021-2026）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全球主要地区搪瓷制品产量（2027-2032）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全球主要地区搪瓷制品产量市场份额（2021-2032）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中国搪瓷制品供需现状及预测（2021-2032）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中国搪瓷制品产能、产量、产能利用率及发展趋势（2021-2032）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中国搪瓷制品产量、市场需求量及发展趋势（2021-2032）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中国市场搪瓷制品进出口（2021-2032）</w:t>
      </w:r>
      <w:r>
        <w:rPr>
          <w:rFonts w:hint="eastAsia"/>
        </w:rPr>
        <w:br/>
      </w:r>
      <w:r>
        <w:rPr>
          <w:rFonts w:hint="eastAsia"/>
        </w:rPr>
        <w:t>　　3.4 全球搪瓷制品销量及销售额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全球市场搪瓷制品销售额（2021-2032）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全球市场搪瓷制品销量（2021-2032）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全球市场搪瓷制品价格趋势（2021-2032）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全球搪瓷制品主要地区分析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全球主要地区搪瓷制品市场规模分析：2021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全球主要地区搪瓷制品销售收入及市场份额（2021-2026）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全球主要地区搪瓷制品销售收入预测（2027-2032）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全球主要地区搪瓷制品销量分析：2021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全球主要地区搪瓷制品销量及市场份额（2021-2026）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全球主要地区搪瓷制品销量及市场份额预测（2027-2032）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北美市场搪瓷制品销量、收入及增长率（2021-2032）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欧洲市场搪瓷制品销量、收入及增长率（2021-2032）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中国市场搪瓷制品销量、收入及增长率（2021-2032）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日本市场搪瓷制品销量、收入及增长率（2021-2032）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东南亚市场搪瓷制品销量、收入及增长率（2021-2032）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印度市场搪瓷制品销量、收入及增长率（2021-2032）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南美市场搪瓷制品销量、收入及增长率（2021-2032）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中东市场搪瓷制品销量、收入及增长率（2021-2032）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搪瓷制品销量、收入、价格及毛利率（2021-2026）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搪瓷制品销量、收入、价格及毛利率（2021-2026）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搪瓷制品销量、收入、价格及毛利率（2021-2026）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搪瓷制品销量、收入、价格及毛利率（2021-2026）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搪瓷制品销量、收入、价格及毛利率（2021-2026）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搪瓷制品销量、收入、价格及毛利率（2021-2026）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搪瓷制品销量、收入、价格及毛利率（2021-2026）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不同产品类型搪瓷制品分析</w:t>
      </w:r>
      <w:r>
        <w:rPr>
          <w:rFonts w:hint="eastAsia"/>
        </w:rPr>
        <w:br/>
      </w:r>
      <w:r>
        <w:rPr>
          <w:rFonts w:hint="eastAsia"/>
        </w:rPr>
        <w:t>　　6.1 全球不同产品类型搪瓷制品销量（2021-2032）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全球不同产品类型搪瓷制品销量及市场份额（2021-2026）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全球不同产品类型搪瓷制品销量预测（2027-2032）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全球不同产品类型搪瓷制品收入（2021-2032）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全球不同产品类型搪瓷制品收入及市场份额（2021-2026）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全球不同产品类型搪瓷制品收入预测（2027-2032）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全球不同产品类型搪瓷制品价格走势（2021-2032）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中国不同产品类型搪瓷制品销量（2021-2032）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中国不同产品类型搪瓷制品销量及市场份额（2021-2026）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中国不同产品类型搪瓷制品销量预测（2027-2032）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中国不同产品类型搪瓷制品收入（2021-2032）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中国不同产品类型搪瓷制品收入及市场份额（2021-2026）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中国不同产品类型搪瓷制品收入预测（2027-2032）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不同应用搪瓷制品分析</w:t>
      </w:r>
      <w:r>
        <w:rPr>
          <w:rFonts w:hint="eastAsia"/>
        </w:rPr>
        <w:br/>
      </w:r>
      <w:r>
        <w:rPr>
          <w:rFonts w:hint="eastAsia"/>
        </w:rPr>
        <w:t>　　7.1 全球不同应用搪瓷制品销量（2021-2032）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全球不同应用搪瓷制品销量及市场份额（2021-2026）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全球不同应用搪瓷制品销量预测（2027-2032）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全球不同应用搪瓷制品收入（2021-2032）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全球不同应用搪瓷制品收入及市场份额（2021-2026）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全球不同应用搪瓷制品收入预测（2027-2032）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全球不同应用搪瓷制品价格走势（2021-2032）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中国不同应用搪瓷制品销量（2021-2032）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中国不同应用搪瓷制品销量及市场份额（2021-2026）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中国不同应用搪瓷制品销量预测（2027-2032）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中国不同应用搪瓷制品收入（2021-2032）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中国不同应用搪瓷制品收入及市场份额（2021-2026）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中国不同应用搪瓷制品收入预测（2027-2032）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搪瓷制品行业发展趋势</w:t>
      </w:r>
      <w:r>
        <w:rPr>
          <w:rFonts w:hint="eastAsia"/>
        </w:rPr>
        <w:br/>
      </w:r>
      <w:r>
        <w:rPr>
          <w:rFonts w:hint="eastAsia"/>
        </w:rPr>
        <w:t>　　8.2 搪瓷制品行业主要驱动因素</w:t>
      </w:r>
      <w:r>
        <w:rPr>
          <w:rFonts w:hint="eastAsia"/>
        </w:rPr>
        <w:br/>
      </w:r>
      <w:r>
        <w:rPr>
          <w:rFonts w:hint="eastAsia"/>
        </w:rPr>
        <w:t>　　8.3 搪瓷制品中国企业SWOT分析</w:t>
      </w:r>
      <w:r>
        <w:rPr>
          <w:rFonts w:hint="eastAsia"/>
        </w:rPr>
        <w:br/>
      </w:r>
      <w:r>
        <w:rPr>
          <w:rFonts w:hint="eastAsia"/>
        </w:rPr>
        <w:t>　　8.4 中国搪瓷制品行业政策环境分析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搪瓷制品行业产业链简介</w:t>
      </w:r>
      <w:r>
        <w:rPr>
          <w:rFonts w:hint="eastAsia"/>
        </w:rPr>
        <w:br/>
      </w:r>
      <w:r>
        <w:rPr>
          <w:rFonts w:hint="eastAsia"/>
        </w:rPr>
        <w:t>　　　　9.1.1 搪瓷制品行业供应链分析</w:t>
      </w:r>
      <w:r>
        <w:rPr>
          <w:rFonts w:hint="eastAsia"/>
        </w:rPr>
        <w:br/>
      </w:r>
      <w:r>
        <w:rPr>
          <w:rFonts w:hint="eastAsia"/>
        </w:rPr>
        <w:t>　　　　9.1.2 搪瓷制品主要原料及供应情况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搪瓷制品行业采购模式</w:t>
      </w:r>
      <w:r>
        <w:rPr>
          <w:rFonts w:hint="eastAsia"/>
        </w:rPr>
        <w:br/>
      </w:r>
      <w:r>
        <w:rPr>
          <w:rFonts w:hint="eastAsia"/>
        </w:rPr>
        <w:t>　　9.3 搪瓷制品行业生产模式</w:t>
      </w:r>
      <w:r>
        <w:rPr>
          <w:rFonts w:hint="eastAsia"/>
        </w:rPr>
        <w:br/>
      </w:r>
      <w:r>
        <w:rPr>
          <w:rFonts w:hint="eastAsia"/>
        </w:rPr>
        <w:t>　　9.4 搪瓷制品行业销售模式及销售渠道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按产品类型细分，全球搪瓷制品市场规模2021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按应用细分，全球搪瓷制品市场规模（CAGR）2021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搪瓷制品行业发展主要特点</w:t>
      </w:r>
      <w:r>
        <w:rPr>
          <w:rFonts w:hint="eastAsia"/>
        </w:rPr>
        <w:br/>
      </w:r>
      <w:r>
        <w:rPr>
          <w:rFonts w:hint="eastAsia"/>
        </w:rPr>
        <w:t>　　表 4： 搪瓷制品行业发展有利因素分析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搪瓷制品行业发展不利因素分析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进入搪瓷制品行业壁垒</w:t>
      </w:r>
      <w:r>
        <w:rPr>
          <w:rFonts w:hint="eastAsia"/>
        </w:rPr>
        <w:br/>
      </w:r>
      <w:r>
        <w:rPr>
          <w:rFonts w:hint="eastAsia"/>
        </w:rPr>
        <w:t>　　表 7： 搪瓷制品主要企业在国际市场占有率（按销量，2023-2026）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2025年搪瓷制品主要企业在国际市场排名（按销量）&amp;（千件）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全球市场主要企业搪瓷制品销量（2023-2026）&amp;（千件）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搪瓷制品主要企业在国际市场占有率（按收入，2023-2026）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2025年搪瓷制品主要企业在国际市场排名（按收入）&amp;（万元）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全球市场主要企业搪瓷制品销售收入（2023-2026）&amp;（万元）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全球市场主要企业搪瓷制品销售价格（2023-2026）&amp;（元/件）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搪瓷制品主要企业在中国市场占有率（按销量，2023-2026）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2025年搪瓷制品主要企业在中国市场排名（按销量）&amp;（千件）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中国市场主要企业搪瓷制品销量（2023-2026）&amp;（千件）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搪瓷制品主要企业在中国市场占有率（按收入，2023-2026）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2025年搪瓷制品主要企业在中国市场排名（按收入）&amp;（万元）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中国市场主要企业搪瓷制品销售收入（2023-2026）&amp;（万元）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全球主要厂商搪瓷制品总部及产地分布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全球主要厂商成立时间及搪瓷制品商业化日期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全球主要厂商搪瓷制品产品类型及应用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2025年全球搪瓷制品主要厂商市场地位（第一梯队、第二梯队和第三梯队）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全球搪瓷制品市场投资、并购等现状分析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全球主要地区搪瓷制品产量增速（CAGR）：（2021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全球主要地区搪瓷制品产量（2021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全球主要地区搪瓷制品产量（2021-2026）&amp;（千件）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全球主要地区搪瓷制品产量（2027-2032）&amp;（千件）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全球主要地区搪瓷制品产量市场份额（2021-2026）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全球主要地区搪瓷制品产量市场份额（2027-2032）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中国市场搪瓷制品产量、销量、进出口（2021-2026）&amp;（千件）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中国市场搪瓷制品产量、销量、进出口预测（2027-2032）&amp;（千件）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全球主要地区搪瓷制品销售收入增速：（2021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全球主要地区搪瓷制品销售收入（2021-2026）&amp;（万元）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全球主要地区搪瓷制品销售收入市场份额（2021-2026）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全球主要地区搪瓷制品收入（2027-2032）&amp;（万元）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全球主要地区搪瓷制品收入市场份额（2027-2032）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全球主要地区搪瓷制品销量（千件）：2021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全球主要地区搪瓷制品销量（2021-2026）&amp;（千件）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全球主要地区搪瓷制品销量市场份额（2021-2026）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全球主要地区搪瓷制品销量（2027-2032）&amp;（千件）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全球主要地区搪瓷制品销量份额（2027-2032）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搪瓷制品销量（千件）、收入（万元）、价格（元/件）及毛利率（2021-2026）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搪瓷制品销量（千件）、收入（万元）、价格（元/件）及毛利率（2021-2026）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搪瓷制品销量（千件）、收入（万元）、价格（元/件）及毛利率（2021-2026）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搪瓷制品销量（千件）、收入（万元）、价格（元/件）及毛利率（2021-2026）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搪瓷制品销量（千件）、收入（万元）、价格（元/件）及毛利率（2021-2026）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搪瓷制品销量（千件）、收入（万元）、价格（元/件）及毛利率（2021-2026）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搪瓷制品生产基地、销售区域、竞争对手及市场地位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搪瓷制品销量（千件）、收入（万元）、价格（元/件）及毛利率（2021-2026）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全球不同产品类型搪瓷制品销量（2021-2026）&amp;（千件）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全球不同产品类型搪瓷制品销量市场份额（2021-2026）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全球不同产品类型搪瓷制品销量预测（2027-2032）&amp;（千件）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全球市场不同产品类型搪瓷制品销量市场份额预测（2027-2032）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全球不同产品类型搪瓷制品收入（2021-2026）&amp;（万元）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全球不同产品类型搪瓷制品收入市场份额（2021-2026）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全球不同产品类型搪瓷制品收入预测（2027-2032）&amp;（万元）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全球不同产品类型搪瓷制品收入市场份额预测（2027-2032）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中国不同产品类型搪瓷制品销量（2021-2026）&amp;（千件）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中国不同产品类型搪瓷制品销量市场份额（2021-2026）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中国不同产品类型搪瓷制品销量预测（2027-2032）&amp;（千件）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全球市场不同产品类型搪瓷制品销量市场份额预测（2027-2032）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中国不同产品类型搪瓷制品收入（2021-2026）&amp;（万元）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中国不同产品类型搪瓷制品收入市场份额（2021-2026）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中国不同产品类型搪瓷制品收入预测（2027-2032）&amp;（万元）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中国不同产品类型搪瓷制品收入市场份额预测（2027-2032）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全球不同应用搪瓷制品销量（2021-2026）&amp;（千件）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全球不同应用搪瓷制品销量市场份额（2021-2026）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全球不同应用搪瓷制品销量预测（2027-2032）&amp;（千件）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全球市场不同应用搪瓷制品销量市场份额预测（2027-2032）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全球不同应用搪瓷制品收入（2021-2026）&amp;（万元）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全球不同应用搪瓷制品收入市场份额（2021-2026）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全球不同应用搪瓷制品收入预测（2027-2032）&amp;（万元）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全球不同应用搪瓷制品收入市场份额预测（2027-2032）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中国不同应用搪瓷制品销量（2021-2026）&amp;（千件）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中国不同应用搪瓷制品销量市场份额（2021-2026）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中国不同应用搪瓷制品销量预测（2027-2032）&amp;（千件）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中国市场不同应用搪瓷制品销量市场份额预测（2027-2032）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中国不同应用搪瓷制品收入（2021-2026）&amp;（万元）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中国不同应用搪瓷制品收入市场份额（2021-2026）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中国不同应用搪瓷制品收入预测（2027-2032）&amp;（万元）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中国不同应用搪瓷制品收入市场份额预测（2027-2032）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搪瓷制品行业发展趋势</w:t>
      </w:r>
      <w:r>
        <w:rPr>
          <w:rFonts w:hint="eastAsia"/>
        </w:rPr>
        <w:br/>
      </w:r>
      <w:r>
        <w:rPr>
          <w:rFonts w:hint="eastAsia"/>
        </w:rPr>
        <w:t>　　表 111： 搪瓷制品行业主要驱动因素</w:t>
      </w:r>
      <w:r>
        <w:rPr>
          <w:rFonts w:hint="eastAsia"/>
        </w:rPr>
        <w:br/>
      </w:r>
      <w:r>
        <w:rPr>
          <w:rFonts w:hint="eastAsia"/>
        </w:rPr>
        <w:t>　　表 112： 搪瓷制品行业供应链分析</w:t>
      </w:r>
      <w:r>
        <w:rPr>
          <w:rFonts w:hint="eastAsia"/>
        </w:rPr>
        <w:br/>
      </w:r>
      <w:r>
        <w:rPr>
          <w:rFonts w:hint="eastAsia"/>
        </w:rPr>
        <w:t>　　表 113： 搪瓷制品上游原料供应商</w:t>
      </w:r>
      <w:r>
        <w:rPr>
          <w:rFonts w:hint="eastAsia"/>
        </w:rPr>
        <w:br/>
      </w:r>
      <w:r>
        <w:rPr>
          <w:rFonts w:hint="eastAsia"/>
        </w:rPr>
        <w:t>　　表 114： 搪瓷制品主要地区不同应用客户分析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搪瓷制品典型经销商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搪瓷制品产品图片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全球不同产品类型搪瓷制品销售额2021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全球不同产品类型搪瓷制品市场份额2025 &amp; 2032</w:t>
      </w:r>
      <w:r>
        <w:rPr>
          <w:rFonts w:hint="eastAsia"/>
        </w:rPr>
        <w:br/>
      </w:r>
      <w:r>
        <w:rPr>
          <w:rFonts w:hint="eastAsia"/>
        </w:rPr>
        <w:t>　　图 4： 杯子产品图片</w:t>
      </w:r>
      <w:r>
        <w:rPr>
          <w:rFonts w:hint="eastAsia"/>
        </w:rPr>
        <w:br/>
      </w:r>
      <w:r>
        <w:rPr>
          <w:rFonts w:hint="eastAsia"/>
        </w:rPr>
        <w:t>　　图 5： 水壶产品图片</w:t>
      </w:r>
      <w:r>
        <w:rPr>
          <w:rFonts w:hint="eastAsia"/>
        </w:rPr>
        <w:br/>
      </w:r>
      <w:r>
        <w:rPr>
          <w:rFonts w:hint="eastAsia"/>
        </w:rPr>
        <w:t>　　图 6： 盘产品图片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全球不同应用搪瓷制品市场份额2025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2025年全球前五大生产商搪瓷制品市场份额</w:t>
      </w:r>
      <w:r>
        <w:rPr>
          <w:rFonts w:hint="eastAsia"/>
        </w:rPr>
        <w:br/>
      </w:r>
      <w:r>
        <w:rPr>
          <w:rFonts w:hint="eastAsia"/>
        </w:rPr>
        <w:t>　　图 13： 2025年全球搪瓷制品第一梯队、第二梯队和第三梯队厂商及市场份额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全球搪瓷制品产能、产量、产能利用率及发展趋势（2021-2032）&amp;（千件）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全球搪瓷制品产量、需求量及发展趋势（2021-2032）&amp;（千件）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全球主要地区搪瓷制品产量市场份额（2021-2032）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中国搪瓷制品产能、产量、产能利用率及发展趋势（2021-2032）&amp;（千件）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中国搪瓷制品产量、市场需求量及发展趋势（2021-2032）&amp;（千件）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全球搪瓷制品市场销售额及增长率：（2021-2032）&amp;（万元）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全球市场搪瓷制品市场规模：2021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全球市场搪瓷制品销量及增长率（2021-2032）&amp;（千件）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全球市场搪瓷制品价格趋势（2021-2032）&amp;（元/件）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全球主要地区搪瓷制品销售收入（2021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全球主要地区搪瓷制品销售收入市场份额（2021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北美市场搪瓷制品销量及增长率（2021-2032）&amp;（千件）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北美市场搪瓷制品收入及增长率（2021-2032）&amp;（万元）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欧洲市场搪瓷制品销量及增长率（2021-2032）&amp;（千件）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欧洲市场搪瓷制品收入及增长率（2021-2032）&amp;（万元）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中国市场搪瓷制品销量及增长率（2021-2032）&amp;（千件）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中国市场搪瓷制品收入及增长率（2021-2032）&amp;（万元）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日本市场搪瓷制品销量及增长率（2021-2032）&amp;（千件）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日本市场搪瓷制品收入及增长率（2021-2032）&amp;（万元）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东南亚市场搪瓷制品销量及增长率（2021-2032）&amp;（千件）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东南亚市场搪瓷制品收入及增长率（2021-2032）&amp;（万元）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印度市场搪瓷制品销量及增长率（2021-2032）&amp;（千件）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印度市场搪瓷制品收入及增长率（2021-2032）&amp;（万元）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南美市场搪瓷制品销量及增长率（2021-2032）&amp;（千件）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南美市场搪瓷制品收入及增长率（2021-2032）&amp;（万元）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中东市场搪瓷制品销量及增长率（2021-2032）&amp;（千件）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中东市场搪瓷制品收入及增长率（2021-2032）&amp;（万元）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全球不同产品类型搪瓷制品价格走势（2021-2032）&amp;（元/件）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全球不同应用搪瓷制品价格走势（2021-2032）&amp;（元/件）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搪瓷制品中国企业SWOT分析</w:t>
      </w:r>
      <w:r>
        <w:rPr>
          <w:rFonts w:hint="eastAsia"/>
        </w:rPr>
        <w:br/>
      </w:r>
      <w:r>
        <w:rPr>
          <w:rFonts w:hint="eastAsia"/>
        </w:rPr>
        <w:t>　　图 44： 搪瓷制品产业链</w:t>
      </w:r>
      <w:r>
        <w:rPr>
          <w:rFonts w:hint="eastAsia"/>
        </w:rPr>
        <w:br/>
      </w:r>
      <w:r>
        <w:rPr>
          <w:rFonts w:hint="eastAsia"/>
        </w:rPr>
        <w:t>　　图 45： 搪瓷制品行业采购模式分析</w:t>
      </w:r>
      <w:r>
        <w:rPr>
          <w:rFonts w:hint="eastAsia"/>
        </w:rPr>
        <w:br/>
      </w:r>
      <w:r>
        <w:rPr>
          <w:rFonts w:hint="eastAsia"/>
        </w:rPr>
        <w:t>　　图 46： 搪瓷制品行业生产模式</w:t>
      </w:r>
      <w:r>
        <w:rPr>
          <w:rFonts w:hint="eastAsia"/>
        </w:rPr>
        <w:br/>
      </w:r>
      <w:r>
        <w:rPr>
          <w:rFonts w:hint="eastAsia"/>
        </w:rPr>
        <w:t>　　图 47： 搪瓷制品行业销售模式分析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1d2b3c3ba48b8" w:history="1">
        <w:r>
          <w:rPr>
            <w:rStyle w:val="Hyperlink"/>
          </w:rPr>
          <w:t>2026-2032年全球与中国搪瓷制品市场研究及前景趋势预测报告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1d2b3c3ba48b8" w:history="1">
        <w:r>
          <w:rPr>
            <w:rStyle w:val="Hyperlink"/>
          </w:rPr>
          <w:t>https://www.20087.com/3/03/TangCiZhiPinShiChangQianJingYuCe.html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热点：搪瓷生产厂家、搪瓷制品对人体有害吗、搪瓷盆哪里有卖、搪瓷制品可以用微波炉吗、搪瓷设备、搪瓷制品可以熬中药吗、陶瓷和搪瓷制品哪个好、搪瓷制品可以放烤箱吗、搪瓷是什么材质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ce4ab4afe43b9" w:history="1">
      <w:r>
        <w:rPr>
          <w:rStyle w:val="Hyperlink"/>
        </w:rPr>
        <w:t>2026-2032年全球与中国搪瓷制品市场研究及前景趋势预测报告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TangCiZhiPinShiChangQianJingYuCe.html" TargetMode="External" Id="R7c31d2b3c3ba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TangCiZhiPinShiChangQianJingYuCe.html" TargetMode="External" Id="R891ce4ab4afe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2026-01-02T04:09:32Z</dcterms:created>
  <dcterms:modified xsi:type="dcterms:W3CDTF">2026-01-02T05:09:32Z</dcterms:modified>
  <dc:subject>2026-2032年全球与中国搪瓷制品市场研究及前景趋势预测报告</dc:subject>
  <dc:title>2026-2032年全球与中国搪瓷制品市场研究及前景趋势预测报告</dc:title>
  <cp:keywords>2026-2032年全球与中国搪瓷制品市场研究及前景趋势预测报告</cp:keywords>
  <dc:description>2026-2032年全球与中国搪瓷制品市场研究及前景趋势预测报告</dc:description>
</cp:coreProperties>
</file>