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337ffbf274ab8" w:history="1">
              <w:r>
                <w:rPr>
                  <w:rStyle w:val="Hyperlink"/>
                </w:rPr>
                <w:t>2025-2031年中国三极管市场深度研究及发展前景分析报告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337ffbf274ab8" w:history="1">
              <w:r>
                <w:rPr>
                  <w:rStyle w:val="Hyperlink"/>
                </w:rPr>
                <w:t>2025-2031年中国三极管市场深度研究及发展前景分析报告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337ffbf274ab8" w:history="1">
                <w:r>
                  <w:rPr>
                    <w:rStyle w:val="Hyperlink"/>
                  </w:rPr>
                  <w:t>https://www.20087.com/1/36/SanJiGuanShiChangQianJing.html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极管是电子行业中的基本元件，广泛应用于放大、开关和振荡电路中。随着半导体技术的进步，三极管的性能和可靠性得到了显著提升，小型化、高频化和低功耗成为发展趋势。同时，随着物联网和5G通信的兴起，对高性能三极管的需求持续增加，推动了相关技术的不断创新。</w:t>
      </w:r>
      <w:r>
        <w:rPr>
          <w:rFonts w:hint="eastAsia"/>
        </w:rPr>
        <w:br/>
      </w:r>
      <w:r>
        <w:rPr>
          <w:rFonts w:hint="eastAsia"/>
        </w:rPr>
        <w:t>　　未来，三极管将更加注重集成化和智能化。随着芯片制造技术的进步，三极管将被集成到更复杂的集成电路中，实现更高的集成度和功能密度。同时，智能三极管将具备自适应和自诊断能力，能够根据外部环境和工作条件自动调整性能，提高系统的稳定性和效率。此外，新材料和新结构的探索，如石墨烯和二维材料的应用，将推动三极管向更高性能和更广泛应用领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337ffbf274ab8" w:history="1">
        <w:r>
          <w:rPr>
            <w:rStyle w:val="Hyperlink"/>
          </w:rPr>
          <w:t>2025-2031年中国三极管市场深度研究及发展前景分析报告</w:t>
        </w:r>
      </w:hyperlink>
      <w:r>
        <w:rPr>
          <w:rFonts w:hint="eastAsia"/>
        </w:rPr>
        <w:t>》采用定量与定性相结合的研究方法，系统分析了三极管行业的市场规模、需求动态及价格变化，并对三极管产业链各环节进行了全面梳理。报告详细解读了三极管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三极管行业概述</w:t>
      </w:r>
      <w:r>
        <w:rPr>
          <w:rFonts w:hint="eastAsia"/>
        </w:rPr>
        <w:br/>
      </w:r>
      <w:r>
        <w:rPr>
          <w:rFonts w:hint="eastAsia"/>
        </w:rPr>
        <w:t>　　第一节 三极管行业定义</w:t>
      </w:r>
      <w:r>
        <w:rPr>
          <w:rFonts w:hint="eastAsia"/>
        </w:rPr>
        <w:br/>
      </w:r>
      <w:r>
        <w:rPr>
          <w:rFonts w:hint="eastAsia"/>
        </w:rPr>
        <w:t>　　第二节 三极管产品用途</w:t>
      </w:r>
      <w:r>
        <w:rPr>
          <w:rFonts w:hint="eastAsia"/>
        </w:rPr>
        <w:br/>
      </w:r>
      <w:r>
        <w:rPr>
          <w:rFonts w:hint="eastAsia"/>
        </w:rPr>
        <w:t>　　第三节 三极管行业生命周期分析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2024-2025年三极管行业发展环境分析</w:t>
      </w:r>
      <w:r>
        <w:rPr>
          <w:rFonts w:hint="eastAsia"/>
        </w:rPr>
        <w:br/>
      </w:r>
      <w:r>
        <w:rPr>
          <w:rFonts w:hint="eastAsia"/>
        </w:rPr>
        <w:t>　　第一节 三极管行业经济环境分析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三极管行业相关政策、标准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2024-2025年三极管行业技术环境分析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一、中国三极管技术发展概况</w:t>
      </w:r>
      <w:r>
        <w:rPr>
          <w:rFonts w:hint="eastAsia"/>
        </w:rPr>
        <w:br/>
      </w:r>
      <w:r>
        <w:rPr>
          <w:rFonts w:hint="eastAsia"/>
        </w:rPr>
        <w:t>　　　　二、中国三极管产品工艺特点、流程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三、中国三极管行业技术发展趋势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中国三极管行业市场分析</w:t>
      </w:r>
      <w:r>
        <w:rPr>
          <w:rFonts w:hint="eastAsia"/>
        </w:rPr>
        <w:br/>
      </w:r>
      <w:r>
        <w:rPr>
          <w:rFonts w:hint="eastAsia"/>
        </w:rPr>
        <w:t>　　第一节 三极管市场现状分析及预测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一、2020-2025年中国三极管市场规模分析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二、2025-2031年中国三极管市场规模预测</w:t>
      </w:r>
      <w:r>
        <w:rPr>
          <w:rFonts w:hint="eastAsia"/>
        </w:rPr>
        <w:br/>
      </w:r>
      <w:r>
        <w:rPr>
          <w:rFonts w:hint="eastAsia"/>
        </w:rPr>
        <w:t>　　第二节 三极管行业产品产量分析及预测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一、2020-2025年中国三极管行业产量分析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二、2025-2031年中国三极管行业产量预测</w:t>
      </w:r>
      <w:r>
        <w:rPr>
          <w:rFonts w:hint="eastAsia"/>
        </w:rPr>
        <w:br/>
      </w:r>
      <w:r>
        <w:rPr>
          <w:rFonts w:hint="eastAsia"/>
        </w:rPr>
        <w:t>　　第三节 三极管市场需求分析及预测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一、2020-2025年中国三极管市场需求分析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二、2025-2031年中国三极管市场需求预测分析</w:t>
      </w:r>
      <w:r>
        <w:rPr>
          <w:rFonts w:hint="eastAsia"/>
        </w:rPr>
        <w:br/>
      </w:r>
      <w:r>
        <w:rPr>
          <w:rFonts w:hint="eastAsia"/>
        </w:rPr>
        <w:t>　　第四节 三极管行业市场价格趋势分析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一、2020-2025年中国三极管市场价格分析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二、2025-2031年中国三极管市场价格预测</w:t>
      </w:r>
      <w:r>
        <w:rPr>
          <w:rFonts w:hint="eastAsia"/>
        </w:rPr>
        <w:br/>
      </w:r>
      <w:r>
        <w:rPr>
          <w:rFonts w:hint="eastAsia"/>
        </w:rPr>
        <w:t>　　第五节 三极管进出口数据分析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一、2020-2025年中国三极管进出口数据分析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二、2025-2031年国内三极管产品未来进出口情况预测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中国三极管行业地区分布情况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2025年三极管行业地区分布</w:t>
      </w:r>
      <w:r>
        <w:rPr>
          <w:rFonts w:hint="eastAsia"/>
        </w:rPr>
        <w:br/>
      </w:r>
      <w:r>
        <w:rPr>
          <w:rFonts w:hint="eastAsia"/>
        </w:rPr>
        <w:t>　　第二节 **地区三极管市场规模分析</w:t>
      </w:r>
      <w:r>
        <w:rPr>
          <w:rFonts w:hint="eastAsia"/>
        </w:rPr>
        <w:br/>
      </w:r>
      <w:r>
        <w:rPr>
          <w:rFonts w:hint="eastAsia"/>
        </w:rPr>
        <w:t>　　第三节 **地区三极管市场规模分析</w:t>
      </w:r>
      <w:r>
        <w:rPr>
          <w:rFonts w:hint="eastAsia"/>
        </w:rPr>
        <w:br/>
      </w:r>
      <w:r>
        <w:rPr>
          <w:rFonts w:hint="eastAsia"/>
        </w:rPr>
        <w:t>　　第四节 **地区三极管市场规模分析</w:t>
      </w:r>
      <w:r>
        <w:rPr>
          <w:rFonts w:hint="eastAsia"/>
        </w:rPr>
        <w:br/>
      </w:r>
      <w:r>
        <w:rPr>
          <w:rFonts w:hint="eastAsia"/>
        </w:rPr>
        <w:t>　　第五节 **地区三极管市场规模分析</w:t>
      </w:r>
      <w:r>
        <w:rPr>
          <w:rFonts w:hint="eastAsia"/>
        </w:rPr>
        <w:br/>
      </w:r>
      <w:r>
        <w:rPr>
          <w:rFonts w:hint="eastAsia"/>
        </w:rPr>
        <w:t>　　第六节 **地区三极管市场规模分析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三极管产业链上下游调研分析</w:t>
      </w:r>
      <w:r>
        <w:rPr>
          <w:rFonts w:hint="eastAsia"/>
        </w:rPr>
        <w:br/>
      </w:r>
      <w:r>
        <w:rPr>
          <w:rFonts w:hint="eastAsia"/>
        </w:rPr>
        <w:t>　　第一节 三极管产业链上游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三极管产业链下游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三极管细分市场调研分析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三极管行业重点企业发展分析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三极管企业（一）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三极管企业（二）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三极管企业（三）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三极管企业（四）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三极管企业（五）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三极管企业（六）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三极管行业竞争格局分析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2025年中国三极管行业集中度分析</w:t>
      </w:r>
      <w:r>
        <w:rPr>
          <w:rFonts w:hint="eastAsia"/>
        </w:rPr>
        <w:br/>
      </w:r>
      <w:r>
        <w:rPr>
          <w:rFonts w:hint="eastAsia"/>
        </w:rPr>
        <w:t>　　第二节 三极管行业SWOT分析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2025-2031年中国三极管行业竞争格局预测分析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业内专家对中国三极管行业投资的建议及观点</w:t>
      </w:r>
      <w:r>
        <w:rPr>
          <w:rFonts w:hint="eastAsia"/>
        </w:rPr>
        <w:br/>
      </w:r>
      <w:r>
        <w:rPr>
          <w:rFonts w:hint="eastAsia"/>
        </w:rPr>
        <w:t>　　第一节 三极管行业投资机遇分析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二、三极管企业在危机中的竞争优势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三极管行业投资风险分析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三极管行业投资建议分析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三极管行业应对策略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[中智.林.]三极管行业的市场重点客户战略实施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三极管行业类别</w:t>
      </w:r>
      <w:r>
        <w:rPr>
          <w:rFonts w:hint="eastAsia"/>
        </w:rPr>
        <w:br/>
      </w:r>
      <w:r>
        <w:rPr>
          <w:rFonts w:hint="eastAsia"/>
        </w:rPr>
        <w:t>　　图表 三极管行业产业链调研</w:t>
      </w:r>
      <w:r>
        <w:rPr>
          <w:rFonts w:hint="eastAsia"/>
        </w:rPr>
        <w:br/>
      </w:r>
      <w:r>
        <w:rPr>
          <w:rFonts w:hint="eastAsia"/>
        </w:rPr>
        <w:t>　　图表 三极管行业现状</w:t>
      </w:r>
      <w:r>
        <w:rPr>
          <w:rFonts w:hint="eastAsia"/>
        </w:rPr>
        <w:br/>
      </w:r>
      <w:r>
        <w:rPr>
          <w:rFonts w:hint="eastAsia"/>
        </w:rPr>
        <w:t>　　图表 三极管行业标准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2019-2024年中国三极管行业市场规模</w:t>
      </w:r>
      <w:r>
        <w:rPr>
          <w:rFonts w:hint="eastAsia"/>
        </w:rPr>
        <w:br/>
      </w:r>
      <w:r>
        <w:rPr>
          <w:rFonts w:hint="eastAsia"/>
        </w:rPr>
        <w:t>　　图表 2024年中国三极管行业产能</w:t>
      </w:r>
      <w:r>
        <w:rPr>
          <w:rFonts w:hint="eastAsia"/>
        </w:rPr>
        <w:br/>
      </w:r>
      <w:r>
        <w:rPr>
          <w:rFonts w:hint="eastAsia"/>
        </w:rPr>
        <w:t>　　图表 2019-2024年中国三极管行业产量统计</w:t>
      </w:r>
      <w:r>
        <w:rPr>
          <w:rFonts w:hint="eastAsia"/>
        </w:rPr>
        <w:br/>
      </w:r>
      <w:r>
        <w:rPr>
          <w:rFonts w:hint="eastAsia"/>
        </w:rPr>
        <w:t>　　图表 三极管行业动态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2019-2024年中国三极管市场需求量</w:t>
      </w:r>
      <w:r>
        <w:rPr>
          <w:rFonts w:hint="eastAsia"/>
        </w:rPr>
        <w:br/>
      </w:r>
      <w:r>
        <w:rPr>
          <w:rFonts w:hint="eastAsia"/>
        </w:rPr>
        <w:t>　　图表 2024年中国三极管行业需求区域调研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2019-2024年中国三极管行情</w:t>
      </w:r>
      <w:r>
        <w:rPr>
          <w:rFonts w:hint="eastAsia"/>
        </w:rPr>
        <w:br/>
      </w:r>
      <w:r>
        <w:rPr>
          <w:rFonts w:hint="eastAsia"/>
        </w:rPr>
        <w:t>　　图表 2019-2024年中国三极管价格走势图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2019-2024年中国三极管进口统计</w:t>
      </w:r>
      <w:r>
        <w:rPr>
          <w:rFonts w:hint="eastAsia"/>
        </w:rPr>
        <w:br/>
      </w:r>
      <w:r>
        <w:rPr>
          <w:rFonts w:hint="eastAsia"/>
        </w:rPr>
        <w:t>　　图表 2019-2024年中国三极管出口统计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**地区三极管市场规模</w:t>
      </w:r>
      <w:r>
        <w:rPr>
          <w:rFonts w:hint="eastAsia"/>
        </w:rPr>
        <w:br/>
      </w:r>
      <w:r>
        <w:rPr>
          <w:rFonts w:hint="eastAsia"/>
        </w:rPr>
        <w:t>　　图表 **地区三极管行业市场需求</w:t>
      </w:r>
      <w:r>
        <w:rPr>
          <w:rFonts w:hint="eastAsia"/>
        </w:rPr>
        <w:br/>
      </w:r>
      <w:r>
        <w:rPr>
          <w:rFonts w:hint="eastAsia"/>
        </w:rPr>
        <w:t>　　图表 **地区三极管市场调研</w:t>
      </w:r>
      <w:r>
        <w:rPr>
          <w:rFonts w:hint="eastAsia"/>
        </w:rPr>
        <w:br/>
      </w:r>
      <w:r>
        <w:rPr>
          <w:rFonts w:hint="eastAsia"/>
        </w:rPr>
        <w:t>　　图表 **地区三极管行业市场需求分析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**地区三极管市场规模</w:t>
      </w:r>
      <w:r>
        <w:rPr>
          <w:rFonts w:hint="eastAsia"/>
        </w:rPr>
        <w:br/>
      </w:r>
      <w:r>
        <w:rPr>
          <w:rFonts w:hint="eastAsia"/>
        </w:rPr>
        <w:t>　　图表 **地区三极管行业市场需求</w:t>
      </w:r>
      <w:r>
        <w:rPr>
          <w:rFonts w:hint="eastAsia"/>
        </w:rPr>
        <w:br/>
      </w:r>
      <w:r>
        <w:rPr>
          <w:rFonts w:hint="eastAsia"/>
        </w:rPr>
        <w:t>　　图表 **地区三极管市场调研</w:t>
      </w:r>
      <w:r>
        <w:rPr>
          <w:rFonts w:hint="eastAsia"/>
        </w:rPr>
        <w:br/>
      </w:r>
      <w:r>
        <w:rPr>
          <w:rFonts w:hint="eastAsia"/>
        </w:rPr>
        <w:t>　　图表 **地区三极管行业市场需求分析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三极管行业竞争对手分析</w:t>
      </w:r>
      <w:r>
        <w:rPr>
          <w:rFonts w:hint="eastAsia"/>
        </w:rPr>
        <w:br/>
      </w:r>
      <w:r>
        <w:rPr>
          <w:rFonts w:hint="eastAsia"/>
        </w:rPr>
        <w:t>　　图表 三极管重点企业（一）基本信息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2025-2031年中国三极管行业市场规模预测</w:t>
      </w:r>
      <w:r>
        <w:rPr>
          <w:rFonts w:hint="eastAsia"/>
        </w:rPr>
        <w:br/>
      </w:r>
      <w:r>
        <w:rPr>
          <w:rFonts w:hint="eastAsia"/>
        </w:rPr>
        <w:t>　　图表 三极管行业准入条件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2025-2031年中国三极管市场前景</w:t>
      </w:r>
      <w:r>
        <w:rPr>
          <w:rFonts w:hint="eastAsia"/>
        </w:rPr>
        <w:br/>
      </w:r>
      <w:r>
        <w:rPr>
          <w:rFonts w:hint="eastAsia"/>
        </w:rPr>
        <w:t>　　图表 2025-2031年中国三极管行业信息化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337ffbf274ab8" w:history="1">
        <w:r>
          <w:rPr>
            <w:rStyle w:val="Hyperlink"/>
          </w:rPr>
          <w:t>2025-2031年中国三极管市场深度研究及发展前景分析报告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337ffbf274ab8" w:history="1">
        <w:r>
          <w:rPr>
            <w:rStyle w:val="Hyperlink"/>
          </w:rPr>
          <w:t>https://www.20087.com/1/36/SanJiGuanShiChangQianJing.html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热点：如何判断ebc三个电极、三级放大工作原理图、微动开关、二极管的结构、78m05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002d182d84ea2" w:history="1">
      <w:r>
        <w:rPr>
          <w:rStyle w:val="Hyperlink"/>
        </w:rPr>
        <w:t>2025-2031年中国三极管市场深度研究及发展前景分析报告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SanJiGuanShiChangQianJing.html" TargetMode="External" Id="R9dc337ffbf27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SanJiGuanShiChangQianJing.html" TargetMode="External" Id="R87c002d182d8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2025-02-05T01:29:00Z</dcterms:created>
  <dcterms:modified xsi:type="dcterms:W3CDTF">2025-02-05T02:29:00Z</dcterms:modified>
  <dc:subject>2025-2031年中国三极管市场深度研究及发展前景分析报告</dc:subject>
  <dc:title>2025-2031年中国三极管市场深度研究及发展前景分析报告</dc:title>
  <cp:keywords>2025-2031年中国三极管市场深度研究及发展前景分析报告</cp:keywords>
  <dc:description>2025-2031年中国三极管市场深度研究及发展前景分析报告</dc:description>
</cp:coreProperties>
</file>