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4ebe4aa44495b" w:history="1">
              <w:r>
                <w:rPr>
                  <w:rStyle w:val="Hyperlink"/>
                </w:rPr>
                <w:t>2025-2031年中国优特钢行业发展深度调研与未来趋势分析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4ebe4aa44495b" w:history="1">
              <w:r>
                <w:rPr>
                  <w:rStyle w:val="Hyperlink"/>
                </w:rPr>
                <w:t>2025-2031年中国优特钢行业发展深度调研与未来趋势分析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4ebe4aa44495b" w:history="1">
                <w:r>
                  <w:rPr>
                    <w:rStyle w:val="Hyperlink"/>
                  </w:rPr>
                  <w:t>https://www.20087.com/1/06/YouTeGangXianZhuangYuFaZhanQuShi.html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即优质特殊钢，因其优异的性能和广泛的用途，在航空航天、汽车制造、能源和医疗器械等行业中不可或缺。近年来，随着下游行业对材料性能要求的提高，优特钢的研发和生产技术不断进步，包括超纯净钢和高强钢的开发。同时，环保法规的趋严促使钢铁企业减少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优特钢行业将更加关注材料的高性能化和绿色制造。随着新能源汽车和轻量化设计的流行，对高强度、轻质钢材的需求将增加。同时，循环经济理念的推广将推动优特钢生产中废钢的回收利用，减少对原生资源的依赖。此外，智能制造和材料数据库的建立将加速新合金的研发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4ebe4aa44495b" w:history="1">
        <w:r>
          <w:rPr>
            <w:rStyle w:val="Hyperlink"/>
          </w:rPr>
          <w:t>2025-2031年中国优特钢行业发展深度调研与未来趋势分析</w:t>
        </w:r>
      </w:hyperlink>
      <w:r>
        <w:rPr>
          <w:rFonts w:hint="eastAsia"/>
        </w:rPr>
        <w:t>》基于详实数据，从市场规模、需求变化及价格动态等维度，全面解析了优特钢行业的现状与发展趋势，并对优特钢产业链各环节进行了系统性探讨。报告科学预测了优特钢行业未来发展方向，重点分析了优特钢技术现状及创新路径，同时聚焦优特钢重点企业的经营表现，评估了市场竞争格局、品牌影响力及市场集中度。通过对细分市场的深入研究及SWOT分析，报告揭示了优特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优特钢定义及发展概述</w:t>
      </w:r>
      <w:r>
        <w:rPr>
          <w:rFonts w:hint="eastAsia"/>
        </w:rPr>
        <w:br/>
      </w:r>
      <w:r>
        <w:rPr>
          <w:rFonts w:hint="eastAsia"/>
        </w:rPr>
        <w:t>　　第一节 优特钢定义</w:t>
      </w:r>
      <w:r>
        <w:rPr>
          <w:rFonts w:hint="eastAsia"/>
        </w:rPr>
        <w:br/>
      </w:r>
      <w:r>
        <w:rPr>
          <w:rFonts w:hint="eastAsia"/>
        </w:rPr>
        <w:t>　　第二节 优特钢行业发展历程</w:t>
      </w:r>
      <w:r>
        <w:rPr>
          <w:rFonts w:hint="eastAsia"/>
        </w:rPr>
        <w:br/>
      </w:r>
      <w:r>
        <w:rPr>
          <w:rFonts w:hint="eastAsia"/>
        </w:rPr>
        <w:t>　　第三节 优特钢分类情况</w:t>
      </w:r>
      <w:r>
        <w:rPr>
          <w:rFonts w:hint="eastAsia"/>
        </w:rPr>
        <w:br/>
      </w:r>
      <w:r>
        <w:rPr>
          <w:rFonts w:hint="eastAsia"/>
        </w:rPr>
        <w:t>　　第四节 优特钢产业链分析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2019-2024年中国优特钢行业发展环境分析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优特钢行业相关政策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2019-2024年中国优特钢行业发展社会环境分析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一、收入增长情况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中国优特钢生产现状分析</w:t>
      </w:r>
      <w:r>
        <w:rPr>
          <w:rFonts w:hint="eastAsia"/>
        </w:rPr>
        <w:br/>
      </w:r>
      <w:r>
        <w:rPr>
          <w:rFonts w:hint="eastAsia"/>
        </w:rPr>
        <w:t>　　第一节 优特钢行业生产规模现状</w:t>
      </w:r>
      <w:r>
        <w:rPr>
          <w:rFonts w:hint="eastAsia"/>
        </w:rPr>
        <w:br/>
      </w:r>
      <w:r>
        <w:rPr>
          <w:rFonts w:hint="eastAsia"/>
        </w:rPr>
        <w:t>　　第二节 优特钢产能概况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二、十三五期间我国优特钢产能预测</w:t>
      </w:r>
      <w:r>
        <w:rPr>
          <w:rFonts w:hint="eastAsia"/>
        </w:rPr>
        <w:br/>
      </w:r>
      <w:r>
        <w:rPr>
          <w:rFonts w:hint="eastAsia"/>
        </w:rPr>
        <w:t>　　第三节 优特钢市场容量概况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三、市场容量预测6</w:t>
      </w:r>
      <w:r>
        <w:rPr>
          <w:rFonts w:hint="eastAsia"/>
        </w:rPr>
        <w:br/>
      </w:r>
      <w:r>
        <w:rPr>
          <w:rFonts w:hint="eastAsia"/>
        </w:rPr>
        <w:t>　　第四节 优特钢产业的生命周期分析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2019-2024年国内重点优特钢企业产量统计分析</w:t>
      </w:r>
      <w:r>
        <w:rPr>
          <w:rFonts w:hint="eastAsia"/>
        </w:rPr>
        <w:br/>
      </w:r>
      <w:r>
        <w:rPr>
          <w:rFonts w:hint="eastAsia"/>
        </w:rPr>
        <w:t>　　第一节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t>　　第二节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t>　　第三节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t>　　第四节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我国优特钢行业发展现状综合分析</w:t>
      </w:r>
      <w:r>
        <w:rPr>
          <w:rFonts w:hint="eastAsia"/>
        </w:rPr>
        <w:br/>
      </w:r>
      <w:r>
        <w:rPr>
          <w:rFonts w:hint="eastAsia"/>
        </w:rPr>
        <w:t>　　第一节 我国优特钢市场发展现状</w:t>
      </w:r>
      <w:r>
        <w:rPr>
          <w:rFonts w:hint="eastAsia"/>
        </w:rPr>
        <w:br/>
      </w:r>
      <w:r>
        <w:rPr>
          <w:rFonts w:hint="eastAsia"/>
        </w:rPr>
        <w:t>　　　　一、优特钢行业品牌发展现状</w:t>
      </w:r>
      <w:r>
        <w:rPr>
          <w:rFonts w:hint="eastAsia"/>
        </w:rPr>
        <w:br/>
      </w:r>
      <w:r>
        <w:rPr>
          <w:rFonts w:hint="eastAsia"/>
        </w:rPr>
        <w:t>　　　　二、优特钢行业需求市场现状</w:t>
      </w:r>
      <w:r>
        <w:rPr>
          <w:rFonts w:hint="eastAsia"/>
        </w:rPr>
        <w:br/>
      </w:r>
      <w:r>
        <w:rPr>
          <w:rFonts w:hint="eastAsia"/>
        </w:rPr>
        <w:t>　　　　三、优特钢市场特点分析</w:t>
      </w:r>
      <w:r>
        <w:rPr>
          <w:rFonts w:hint="eastAsia"/>
        </w:rPr>
        <w:br/>
      </w:r>
      <w:r>
        <w:rPr>
          <w:rFonts w:hint="eastAsia"/>
        </w:rPr>
        <w:t>　　　　四、我国优特钢市场走向分析</w:t>
      </w:r>
      <w:r>
        <w:rPr>
          <w:rFonts w:hint="eastAsia"/>
        </w:rPr>
        <w:br/>
      </w:r>
      <w:r>
        <w:rPr>
          <w:rFonts w:hint="eastAsia"/>
        </w:rPr>
        <w:t>　　第二节 中国优特钢产品技术分析</w:t>
      </w:r>
      <w:r>
        <w:rPr>
          <w:rFonts w:hint="eastAsia"/>
        </w:rPr>
        <w:br/>
      </w:r>
      <w:r>
        <w:rPr>
          <w:rFonts w:hint="eastAsia"/>
        </w:rPr>
        <w:t>　　　　一、2025年优特钢产品技术特点</w:t>
      </w:r>
      <w:r>
        <w:rPr>
          <w:rFonts w:hint="eastAsia"/>
        </w:rPr>
        <w:br/>
      </w:r>
      <w:r>
        <w:rPr>
          <w:rFonts w:hint="eastAsia"/>
        </w:rPr>
        <w:t>　　　　二、优特钢产品市场的技术现状</w:t>
      </w:r>
      <w:r>
        <w:rPr>
          <w:rFonts w:hint="eastAsia"/>
        </w:rPr>
        <w:br/>
      </w:r>
      <w:r>
        <w:rPr>
          <w:rFonts w:hint="eastAsia"/>
        </w:rPr>
        <w:t>　　　　三、产品质量要求和技术发展趋向</w:t>
      </w:r>
      <w:r>
        <w:rPr>
          <w:rFonts w:hint="eastAsia"/>
        </w:rPr>
        <w:br/>
      </w:r>
      <w:r>
        <w:rPr>
          <w:rFonts w:hint="eastAsia"/>
        </w:rPr>
        <w:t>　　　　四、优特钢技术市场发展态势</w:t>
      </w:r>
      <w:r>
        <w:rPr>
          <w:rFonts w:hint="eastAsia"/>
        </w:rPr>
        <w:br/>
      </w:r>
      <w:r>
        <w:rPr>
          <w:rFonts w:hint="eastAsia"/>
        </w:rPr>
        <w:t>　　第三节 中国优特钢行业存在的问题</w:t>
      </w:r>
      <w:r>
        <w:rPr>
          <w:rFonts w:hint="eastAsia"/>
        </w:rPr>
        <w:br/>
      </w:r>
      <w:r>
        <w:rPr>
          <w:rFonts w:hint="eastAsia"/>
        </w:rPr>
        <w:t>　　　　一、优特钢产品市场存在的主要问题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二、国内优特钢产品市场的发展瓶颈</w:t>
      </w:r>
      <w:r>
        <w:rPr>
          <w:rFonts w:hint="eastAsia"/>
        </w:rPr>
        <w:br/>
      </w:r>
      <w:r>
        <w:rPr>
          <w:rFonts w:hint="eastAsia"/>
        </w:rPr>
        <w:t>　　　　三、优特钢产品市场遭遇的供给难题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2019-2024年中国优特钢行业发展概况</w:t>
      </w:r>
      <w:r>
        <w:rPr>
          <w:rFonts w:hint="eastAsia"/>
        </w:rPr>
        <w:br/>
      </w:r>
      <w:r>
        <w:rPr>
          <w:rFonts w:hint="eastAsia"/>
        </w:rPr>
        <w:t>　　第一节 中国优特钢行业发展态势分析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2025年中国优特钢行业发展特点分析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2025年中国优特钢行业市场供需分析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2025年特钢行业进出口市场统计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中国优特钢行业区域经营状况分析</w:t>
      </w:r>
      <w:r>
        <w:rPr>
          <w:rFonts w:hint="eastAsia"/>
        </w:rPr>
        <w:br/>
      </w:r>
      <w:r>
        <w:rPr>
          <w:rFonts w:hint="eastAsia"/>
        </w:rPr>
        <w:t>　　第一节 优特钢区域销售市场结构变化分析</w:t>
      </w:r>
      <w:r>
        <w:rPr>
          <w:rFonts w:hint="eastAsia"/>
        </w:rPr>
        <w:br/>
      </w:r>
      <w:r>
        <w:rPr>
          <w:rFonts w:hint="eastAsia"/>
        </w:rPr>
        <w:t>　　第二节 华北地区优特钢行业分析</w:t>
      </w:r>
      <w:r>
        <w:rPr>
          <w:rFonts w:hint="eastAsia"/>
        </w:rPr>
        <w:br/>
      </w:r>
      <w:r>
        <w:rPr>
          <w:rFonts w:hint="eastAsia"/>
        </w:rPr>
        <w:t>　　第三节 东北地区优特钢行业分析</w:t>
      </w:r>
      <w:r>
        <w:rPr>
          <w:rFonts w:hint="eastAsia"/>
        </w:rPr>
        <w:br/>
      </w:r>
      <w:r>
        <w:rPr>
          <w:rFonts w:hint="eastAsia"/>
        </w:rPr>
        <w:t>　　第四节 华东地区优特钢行业分析</w:t>
      </w:r>
      <w:r>
        <w:rPr>
          <w:rFonts w:hint="eastAsia"/>
        </w:rPr>
        <w:br/>
      </w:r>
      <w:r>
        <w:rPr>
          <w:rFonts w:hint="eastAsia"/>
        </w:rPr>
        <w:t>　　第五节 华中地区优特钢行业分析</w:t>
      </w:r>
      <w:r>
        <w:rPr>
          <w:rFonts w:hint="eastAsia"/>
        </w:rPr>
        <w:br/>
      </w:r>
      <w:r>
        <w:rPr>
          <w:rFonts w:hint="eastAsia"/>
        </w:rPr>
        <w:t>　　第六节 华南地区优特钢行业分析</w:t>
      </w:r>
      <w:r>
        <w:rPr>
          <w:rFonts w:hint="eastAsia"/>
        </w:rPr>
        <w:br/>
      </w:r>
      <w:r>
        <w:rPr>
          <w:rFonts w:hint="eastAsia"/>
        </w:rPr>
        <w:t>　　第七节 西南地区优特钢行业分析</w:t>
      </w:r>
      <w:r>
        <w:rPr>
          <w:rFonts w:hint="eastAsia"/>
        </w:rPr>
        <w:br/>
      </w:r>
      <w:r>
        <w:rPr>
          <w:rFonts w:hint="eastAsia"/>
        </w:rPr>
        <w:t>　　第八节 西北地区优特钢行业分析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优特钢国内产品价格走势及影响因素分析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优特钢行业市场竞争策略分析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优特钢企业竞争策略分析</w:t>
      </w:r>
      <w:r>
        <w:rPr>
          <w:rFonts w:hint="eastAsia"/>
        </w:rPr>
        <w:br/>
      </w:r>
      <w:r>
        <w:rPr>
          <w:rFonts w:hint="eastAsia"/>
        </w:rPr>
        <w:t>　　第三节 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一、我国优特钢企业结构及特点</w:t>
      </w:r>
      <w:r>
        <w:rPr>
          <w:rFonts w:hint="eastAsia"/>
        </w:rPr>
        <w:br/>
      </w:r>
      <w:r>
        <w:rPr>
          <w:rFonts w:hint="eastAsia"/>
        </w:rPr>
        <w:t>　　　　二、日本特殊钢发展经验借鉴</w:t>
      </w:r>
      <w:r>
        <w:rPr>
          <w:rFonts w:hint="eastAsia"/>
        </w:rPr>
        <w:br/>
      </w:r>
      <w:r>
        <w:rPr>
          <w:rFonts w:hint="eastAsia"/>
        </w:rPr>
        <w:t>　　　　三、太钢不锈钢瞄准核电市场专用钢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优特钢行业上下游行业分析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上游原料行业分析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三、行业新动态及其对优特钢行业的影响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三、行业新动态及其对优特钢行业的影响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优特钢行业投资与发展前景分析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2025年优特钢行业投资情况分析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三、2025年总体投资结构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五、2025-2031年中国优特钢行业发展规模预测</w:t>
      </w:r>
      <w:r>
        <w:rPr>
          <w:rFonts w:hint="eastAsia"/>
        </w:rPr>
        <w:br/>
      </w:r>
      <w:r>
        <w:rPr>
          <w:rFonts w:hint="eastAsia"/>
        </w:rPr>
        <w:t>　　第二节 优特钢行业投资机会分析</w:t>
      </w:r>
      <w:r>
        <w:rPr>
          <w:rFonts w:hint="eastAsia"/>
        </w:rPr>
        <w:br/>
      </w:r>
      <w:r>
        <w:rPr>
          <w:rFonts w:hint="eastAsia"/>
        </w:rPr>
        <w:t>　　　　一、优特钢投资项目分析</w:t>
      </w:r>
      <w:r>
        <w:rPr>
          <w:rFonts w:hint="eastAsia"/>
        </w:rPr>
        <w:br/>
      </w:r>
      <w:r>
        <w:rPr>
          <w:rFonts w:hint="eastAsia"/>
        </w:rPr>
        <w:t>　　　　二、优特钢区域投资动态</w:t>
      </w:r>
      <w:r>
        <w:rPr>
          <w:rFonts w:hint="eastAsia"/>
        </w:rPr>
        <w:br/>
      </w:r>
      <w:r>
        <w:rPr>
          <w:rFonts w:hint="eastAsia"/>
        </w:rPr>
        <w:t>　　　　三、2025-2031年优特钢投资机会</w:t>
      </w:r>
      <w:r>
        <w:rPr>
          <w:rFonts w:hint="eastAsia"/>
        </w:rPr>
        <w:br/>
      </w:r>
      <w:r>
        <w:rPr>
          <w:rFonts w:hint="eastAsia"/>
        </w:rPr>
        <w:t>　　　　四、2025-2031年优特钢产品投资新方向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2025-2031年中国优特钢行业投资预测分析</w:t>
      </w:r>
      <w:r>
        <w:rPr>
          <w:rFonts w:hint="eastAsia"/>
        </w:rPr>
        <w:br/>
      </w:r>
      <w:r>
        <w:rPr>
          <w:rFonts w:hint="eastAsia"/>
        </w:rPr>
        <w:t>　　　　一、未来优特钢发展分析预测</w:t>
      </w:r>
      <w:r>
        <w:rPr>
          <w:rFonts w:hint="eastAsia"/>
        </w:rPr>
        <w:br/>
      </w:r>
      <w:r>
        <w:rPr>
          <w:rFonts w:hint="eastAsia"/>
        </w:rPr>
        <w:t>　　　　二、未来优特钢行业技术开发方向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2025-2031年优特钢行业发展趋势及投资风险分析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当前优特钢存在的问题</w:t>
      </w:r>
      <w:r>
        <w:rPr>
          <w:rFonts w:hint="eastAsia"/>
        </w:rPr>
        <w:br/>
      </w:r>
      <w:r>
        <w:rPr>
          <w:rFonts w:hint="eastAsia"/>
        </w:rPr>
        <w:t>　　第二节 优特钢未来发展预测分析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一、中国优特钢发展方向分析</w:t>
      </w:r>
      <w:r>
        <w:rPr>
          <w:rFonts w:hint="eastAsia"/>
        </w:rPr>
        <w:br/>
      </w:r>
      <w:r>
        <w:rPr>
          <w:rFonts w:hint="eastAsia"/>
        </w:rPr>
        <w:t>　　　　二、我国特钢行业产品发展方向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三、2025-2031年中国优特钢行业需求预测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四、2025-2031年中国优特钢行业发展趋势预测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2025-2031年中国优特钢行业投资风险分析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三、能源供应风险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五、市场周期性风险</w:t>
      </w:r>
      <w:r>
        <w:rPr>
          <w:rFonts w:hint="eastAsia"/>
        </w:rPr>
        <w:br/>
      </w:r>
      <w:r>
        <w:rPr>
          <w:rFonts w:hint="eastAsia"/>
        </w:rPr>
        <w:t>　　　　六、对外贸易风险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优特钢国内重点生产厂家分析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2025-2031年中国优特钢行业投资战略研究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2025-2031年中国优特钢行业品牌建设策略</w:t>
      </w:r>
      <w:r>
        <w:rPr>
          <w:rFonts w:hint="eastAsia"/>
        </w:rPr>
        <w:br/>
      </w:r>
      <w:r>
        <w:rPr>
          <w:rFonts w:hint="eastAsia"/>
        </w:rPr>
        <w:t>　　　　一、优特钢的发展规划</w:t>
      </w:r>
      <w:r>
        <w:rPr>
          <w:rFonts w:hint="eastAsia"/>
        </w:rPr>
        <w:br/>
      </w:r>
      <w:r>
        <w:rPr>
          <w:rFonts w:hint="eastAsia"/>
        </w:rPr>
        <w:t>　　　　二、优特钢的建设</w:t>
      </w:r>
      <w:r>
        <w:rPr>
          <w:rFonts w:hint="eastAsia"/>
        </w:rPr>
        <w:br/>
      </w:r>
      <w:r>
        <w:rPr>
          <w:rFonts w:hint="eastAsia"/>
        </w:rPr>
        <w:t>　　　　三、优特钢企业成功之道</w:t>
      </w:r>
      <w:r>
        <w:rPr>
          <w:rFonts w:hint="eastAsia"/>
        </w:rPr>
        <w:br/>
      </w:r>
      <w:r>
        <w:rPr>
          <w:rFonts w:hint="eastAsia"/>
        </w:rPr>
        <w:t>　　　　四、未来优特钢需要理性发展</w:t>
      </w:r>
      <w:r>
        <w:rPr>
          <w:rFonts w:hint="eastAsia"/>
        </w:rPr>
        <w:br/>
      </w:r>
      <w:r>
        <w:rPr>
          <w:rFonts w:hint="eastAsia"/>
        </w:rPr>
        <w:t>　　第二节 2025-2031年中国优特钢企业投资策略分析</w:t>
      </w:r>
      <w:r>
        <w:rPr>
          <w:rFonts w:hint="eastAsia"/>
        </w:rPr>
        <w:br/>
      </w:r>
      <w:r>
        <w:rPr>
          <w:rFonts w:hint="eastAsia"/>
        </w:rPr>
        <w:t>　　　　一、发展方向策略建议</w:t>
      </w:r>
      <w:r>
        <w:rPr>
          <w:rFonts w:hint="eastAsia"/>
        </w:rPr>
        <w:br/>
      </w:r>
      <w:r>
        <w:rPr>
          <w:rFonts w:hint="eastAsia"/>
        </w:rPr>
        <w:t>　　　　二、规模发展策略建议</w:t>
      </w:r>
      <w:r>
        <w:rPr>
          <w:rFonts w:hint="eastAsia"/>
        </w:rPr>
        <w:br/>
      </w:r>
      <w:r>
        <w:rPr>
          <w:rFonts w:hint="eastAsia"/>
        </w:rPr>
        <w:t>　　　　三、产品发展策略建议</w:t>
      </w:r>
      <w:r>
        <w:rPr>
          <w:rFonts w:hint="eastAsia"/>
        </w:rPr>
        <w:br/>
      </w:r>
      <w:r>
        <w:rPr>
          <w:rFonts w:hint="eastAsia"/>
        </w:rPr>
        <w:t>　　　　四、企业发展战略建议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优特钢“十四五”发展战略研究分析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优特钢“十四五”发展战略规划的背景意义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一、新时期发展的需求</w:t>
      </w:r>
      <w:r>
        <w:rPr>
          <w:rFonts w:hint="eastAsia"/>
        </w:rPr>
        <w:br/>
      </w:r>
      <w:r>
        <w:rPr>
          <w:rFonts w:hint="eastAsia"/>
        </w:rPr>
        <w:t>　　　　二、工业化发展的材料需求</w:t>
      </w:r>
      <w:r>
        <w:rPr>
          <w:rFonts w:hint="eastAsia"/>
        </w:rPr>
        <w:br/>
      </w:r>
      <w:r>
        <w:rPr>
          <w:rFonts w:hint="eastAsia"/>
        </w:rPr>
        <w:t>　　　　三、钢铁强国的重要标志</w:t>
      </w:r>
      <w:r>
        <w:rPr>
          <w:rFonts w:hint="eastAsia"/>
        </w:rPr>
        <w:br/>
      </w:r>
      <w:r>
        <w:rPr>
          <w:rFonts w:hint="eastAsia"/>
        </w:rPr>
        <w:t>　　　　四、国家重视产业发展</w:t>
      </w:r>
      <w:r>
        <w:rPr>
          <w:rFonts w:hint="eastAsia"/>
        </w:rPr>
        <w:br/>
      </w:r>
      <w:r>
        <w:rPr>
          <w:rFonts w:hint="eastAsia"/>
        </w:rPr>
        <w:t>　　第二节 中:智:林:高品质特殊钢科技发展“十四五”专项规划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2优特钢的产业链结构图</w:t>
      </w:r>
      <w:r>
        <w:rPr>
          <w:rFonts w:hint="eastAsia"/>
        </w:rPr>
        <w:br/>
      </w:r>
      <w:r>
        <w:rPr>
          <w:rFonts w:hint="eastAsia"/>
        </w:rPr>
        <w:t>　　图表 32019年GDP初步核算数据</w:t>
      </w:r>
      <w:r>
        <w:rPr>
          <w:rFonts w:hint="eastAsia"/>
        </w:rPr>
        <w:br/>
      </w:r>
      <w:r>
        <w:rPr>
          <w:rFonts w:hint="eastAsia"/>
        </w:rPr>
        <w:t>　　图表 4GDP同比增长速度</w:t>
      </w:r>
      <w:r>
        <w:rPr>
          <w:rFonts w:hint="eastAsia"/>
        </w:rPr>
        <w:br/>
      </w:r>
      <w:r>
        <w:rPr>
          <w:rFonts w:hint="eastAsia"/>
        </w:rPr>
        <w:t>　　图表 5GDP环比增长速度</w:t>
      </w:r>
      <w:r>
        <w:rPr>
          <w:rFonts w:hint="eastAsia"/>
        </w:rPr>
        <w:br/>
      </w:r>
      <w:r>
        <w:rPr>
          <w:rFonts w:hint="eastAsia"/>
        </w:rPr>
        <w:t>　　图表 6规模以上工业增加值同比增长速度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72019年规模以上工业生产主要数据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8钢材日均产量及同比增速</w:t>
      </w:r>
      <w:r>
        <w:rPr>
          <w:rFonts w:hint="eastAsia"/>
        </w:rPr>
        <w:br/>
      </w:r>
      <w:r>
        <w:rPr>
          <w:rFonts w:hint="eastAsia"/>
        </w:rPr>
        <w:t>　　图表 9水泥日均产量及同比增速</w:t>
      </w:r>
      <w:r>
        <w:rPr>
          <w:rFonts w:hint="eastAsia"/>
        </w:rPr>
        <w:br/>
      </w:r>
      <w:r>
        <w:rPr>
          <w:rFonts w:hint="eastAsia"/>
        </w:rPr>
        <w:t>　　图表 10十种有色金属日均产量及同比增速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4ebe4aa44495b" w:history="1">
        <w:r>
          <w:rPr>
            <w:rStyle w:val="Hyperlink"/>
          </w:rPr>
          <w:t>2025-2031年中国优特钢行业发展深度调研与未来趋势分析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4ebe4aa44495b" w:history="1">
        <w:r>
          <w:rPr>
            <w:rStyle w:val="Hyperlink"/>
          </w:rPr>
          <w:t>https://www.20087.com/1/06/YouTeGangXianZhuangYuFaZhanQuShi.html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热点：常州东方特钢有限公司、优特钢是什么、特钢行业十大公司、优特钢有哪些品种、特钢企业、优特钢供应链管理有限公司、生产汽车配件需要优特钢材料吗、优特钢简介、济源钢铁集团有限公司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54908d4544eab" w:history="1">
      <w:r>
        <w:rPr>
          <w:rStyle w:val="Hyperlink"/>
        </w:rPr>
        <w:t>2025-2031年中国优特钢行业发展深度调研与未来趋势分析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ouTeGangXianZhuangYuFaZhanQuShi.html" TargetMode="External" Id="R0394ebe4aa44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ouTeGangXianZhuangYuFaZhanQuShi.html" TargetMode="External" Id="R89154908d454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2024-12-10T01:50:00Z</dcterms:created>
  <dcterms:modified xsi:type="dcterms:W3CDTF">2024-12-10T02:50:00Z</dcterms:modified>
  <dc:subject>2025-2031年中国优特钢行业发展深度调研与未来趋势分析</dc:subject>
  <dc:title>2025-2031年中国优特钢行业发展深度调研与未来趋势分析</dc:title>
  <cp:keywords>2025-2031年中国优特钢行业发展深度调研与未来趋势分析</cp:keywords>
  <dc:description>2025-2031年中国优特钢行业发展深度调研与未来趋势分析</dc:description>
</cp:coreProperties>
</file>