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7a46f66e24003" w:history="1">
              <w:r>
                <w:rPr>
                  <w:rStyle w:val="Hyperlink"/>
                </w:rPr>
                <w:t>2025-2031年中国冷拔钢行业现状与发展前景预测报告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7a46f66e24003" w:history="1">
              <w:r>
                <w:rPr>
                  <w:rStyle w:val="Hyperlink"/>
                </w:rPr>
                <w:t>2025-2031年中国冷拔钢行业现状与发展前景预测报告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7a46f66e24003" w:history="1">
                <w:r>
                  <w:rPr>
                    <w:rStyle w:val="Hyperlink"/>
                  </w:rPr>
                  <w:t>https://www.20087.com/1/86/LengBaGangFaZhanXianZhuangQianJing.html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是一种经过冷加工工艺处理的钢材，具有较高的强度和尺寸精度，广泛应用于机械制造、建筑、汽车零部件等领域。近年来，随着材料科学的进步和生产工艺的优化，冷拔钢的性能和质量有了显著提升。目前，冷拔钢不仅在强度和韧性方面有所增强，而且在表面光洁度和内部组织均匀性方面也实现了突破。此外，随着对高性能钢材的需求增加，冷拔钢的生产越来越注重采用先进的热处理技术和表面处理工艺。</w:t>
      </w:r>
      <w:r>
        <w:rPr>
          <w:rFonts w:hint="eastAsia"/>
        </w:rPr>
        <w:br/>
      </w:r>
      <w:r>
        <w:rPr>
          <w:rFonts w:hint="eastAsia"/>
        </w:rPr>
        <w:t>　　未来，冷拔钢的发展将更加注重技术创新和应用领域的拓展。一方面，随着对轻量化材料的需求增加，冷拔钢将更加注重采用新型合金元素，以提高其综合性能。另一方面，随着对智能制造和个性化需求的重视，冷拔钢的生产将更加注重定制化服务，满足不同行业的特定需求。此外，随着对环保和可持续性的重视，冷拔钢的生产将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7a46f66e24003" w:history="1">
        <w:r>
          <w:rPr>
            <w:rStyle w:val="Hyperlink"/>
          </w:rPr>
          <w:t>2025-2031年中国冷拔钢行业现状与发展前景预测报告</w:t>
        </w:r>
      </w:hyperlink>
      <w:r>
        <w:rPr>
          <w:rFonts w:hint="eastAsia"/>
        </w:rPr>
        <w:t>》通过全面的行业调研，系统梳理了冷拔钢产业链的各个环节，详细分析了冷拔钢市场规模、需求变化及价格趋势。报告结合当前冷拔钢行业现状，科学预测了市场前景与发展方向，并解读了重点企业的竞争格局、市场集中度及品牌表现。同时，报告对冷拔钢细分市场进行了深入探讨，结合冷拔钢技术现状与SWOT分析，揭示了冷拔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冷拔钢行业界定及应用领域</w:t>
      </w:r>
      <w:r>
        <w:rPr>
          <w:rFonts w:hint="eastAsia"/>
        </w:rPr>
        <w:br/>
      </w:r>
      <w:r>
        <w:rPr>
          <w:rFonts w:hint="eastAsia"/>
        </w:rPr>
        <w:t>　　第一节 冷拔钢行业定义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冷拔钢主要应用领域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2024-2025年全球冷拔钢行业市场调研分析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全球冷拔钢行业经济环境分析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全球冷拔钢市场总体情况分析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一、全球冷拔钢行业的发展特点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二、全球冷拔钢市场结构</w:t>
      </w:r>
      <w:r>
        <w:rPr>
          <w:rFonts w:hint="eastAsia"/>
        </w:rPr>
        <w:br/>
      </w:r>
      <w:r>
        <w:rPr>
          <w:rFonts w:hint="eastAsia"/>
        </w:rPr>
        <w:t>　　　　三、全球冷拔钢行业竞争格局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全球主要国家（地区）冷拔钢市场分析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2025-2031年全球冷拔钢行业发展趋势预测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2024-2025年冷拔钢行业发展环境分析</w:t>
      </w:r>
      <w:r>
        <w:rPr>
          <w:rFonts w:hint="eastAsia"/>
        </w:rPr>
        <w:br/>
      </w:r>
      <w:r>
        <w:rPr>
          <w:rFonts w:hint="eastAsia"/>
        </w:rPr>
        <w:t>　　第一节 冷拔钢行业环境分析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冷拔钢行业相关政策、法规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2024-2025年冷拔钢行业技术发展现状及趋势分析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冷拔钢行业技术发展方向、趋势预测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2024-2025年中国冷拔钢市场现状</w:t>
      </w:r>
      <w:r>
        <w:rPr>
          <w:rFonts w:hint="eastAsia"/>
        </w:rPr>
        <w:br/>
      </w:r>
      <w:r>
        <w:rPr>
          <w:rFonts w:hint="eastAsia"/>
        </w:rPr>
        <w:t>　　第二节 中国冷拔钢行业产量情况分析及预测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一、冷拔钢总体产能规模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、2019-2024年中国冷拔钢产量统计分析</w:t>
      </w:r>
      <w:r>
        <w:rPr>
          <w:rFonts w:hint="eastAsia"/>
        </w:rPr>
        <w:br/>
      </w:r>
      <w:r>
        <w:rPr>
          <w:rFonts w:hint="eastAsia"/>
        </w:rPr>
        <w:t>　　　　三、冷拔钢生产区域分布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四、2025-2031年中国冷拔钢产量预测分析</w:t>
      </w:r>
      <w:r>
        <w:rPr>
          <w:rFonts w:hint="eastAsia"/>
        </w:rPr>
        <w:br/>
      </w:r>
      <w:r>
        <w:rPr>
          <w:rFonts w:hint="eastAsia"/>
        </w:rPr>
        <w:t>　　第三节 中国冷拔钢市场需求情况分析及预测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一、中国冷拔钢市场需求特点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二、2019-2024年中国冷拔钢市场需求统计</w:t>
      </w:r>
      <w:r>
        <w:rPr>
          <w:rFonts w:hint="eastAsia"/>
        </w:rPr>
        <w:br/>
      </w:r>
      <w:r>
        <w:rPr>
          <w:rFonts w:hint="eastAsia"/>
        </w:rPr>
        <w:t>　　　　三、冷拔钢市场饱和度</w:t>
      </w:r>
      <w:r>
        <w:rPr>
          <w:rFonts w:hint="eastAsia"/>
        </w:rPr>
        <w:br/>
      </w:r>
      <w:r>
        <w:rPr>
          <w:rFonts w:hint="eastAsia"/>
        </w:rPr>
        <w:t>　　　　四、影响冷拔钢市场需求的因素</w:t>
      </w:r>
      <w:r>
        <w:rPr>
          <w:rFonts w:hint="eastAsia"/>
        </w:rPr>
        <w:br/>
      </w:r>
      <w:r>
        <w:rPr>
          <w:rFonts w:hint="eastAsia"/>
        </w:rPr>
        <w:t>　　　　五、冷拔钢市场潜力分析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六、2025-2031年中国冷拔钢市场需求预测分析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中国冷拔钢行业进出口分析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一、2019-2024年冷拔钢进口量及增速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三、2025-2031年冷拔钢进口量及增速预测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一、2019-2024年冷拔钢出口量及增速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三、2025-2031年冷拔钢出口量及增速预测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中国冷拔钢行业重点地区调研分析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一、中国冷拔钢行业区域市场分布情况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二、**地区冷拔钢行业市场需求规模情况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三、**地区冷拔钢行业市场需求规模情况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四、**地区冷拔钢行业市场需求规模情况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五、**地区冷拔钢行业市场需求规模情况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六、**地区冷拔钢行业市场需求规模情况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2024-2025年中国冷拔钢细分行业调研</w:t>
      </w:r>
      <w:r>
        <w:rPr>
          <w:rFonts w:hint="eastAsia"/>
        </w:rPr>
        <w:br/>
      </w:r>
      <w:r>
        <w:rPr>
          <w:rFonts w:hint="eastAsia"/>
        </w:rPr>
        <w:t>　　第一节 主要冷拔钢细分行业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冷拔钢行业重点企业发展调研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2025年中国冷拔钢企业营销及发展建议</w:t>
      </w:r>
      <w:r>
        <w:rPr>
          <w:rFonts w:hint="eastAsia"/>
        </w:rPr>
        <w:br/>
      </w:r>
      <w:r>
        <w:rPr>
          <w:rFonts w:hint="eastAsia"/>
        </w:rPr>
        <w:t>　　第一节 冷拔钢企业营销策略分析及建议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冷拔钢企业营销策略分析</w:t>
      </w:r>
      <w:r>
        <w:rPr>
          <w:rFonts w:hint="eastAsia"/>
        </w:rPr>
        <w:br/>
      </w:r>
      <w:r>
        <w:rPr>
          <w:rFonts w:hint="eastAsia"/>
        </w:rPr>
        <w:t>　　　　一、冷拔钢企业营销策略</w:t>
      </w:r>
      <w:r>
        <w:rPr>
          <w:rFonts w:hint="eastAsia"/>
        </w:rPr>
        <w:br/>
      </w:r>
      <w:r>
        <w:rPr>
          <w:rFonts w:hint="eastAsia"/>
        </w:rPr>
        <w:t>　　　　二、冷拔钢企业经验借鉴</w:t>
      </w:r>
      <w:r>
        <w:rPr>
          <w:rFonts w:hint="eastAsia"/>
        </w:rPr>
        <w:br/>
      </w:r>
      <w:r>
        <w:rPr>
          <w:rFonts w:hint="eastAsia"/>
        </w:rPr>
        <w:t>　　第三节 冷拔钢企业营销模式演化与创新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冷拔钢企业经营发展分析及建议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一、冷拔钢企业存在的问题</w:t>
      </w:r>
      <w:r>
        <w:rPr>
          <w:rFonts w:hint="eastAsia"/>
        </w:rPr>
        <w:br/>
      </w:r>
      <w:r>
        <w:rPr>
          <w:rFonts w:hint="eastAsia"/>
        </w:rPr>
        <w:t>　　　　二、冷拔钢企业应对的策略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2025年冷拔钢市场前景分析</w:t>
      </w:r>
      <w:r>
        <w:rPr>
          <w:rFonts w:hint="eastAsia"/>
        </w:rPr>
        <w:br/>
      </w:r>
      <w:r>
        <w:rPr>
          <w:rFonts w:hint="eastAsia"/>
        </w:rPr>
        <w:t>　　第二节 2025年冷拔钢行业发展趋势预测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影响冷拔钢行业发展的主要因素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一、2025年影响冷拔钢行业运行的有利因素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二、2025年影响冷拔钢行业运行的稳定因素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三、2025年影响冷拔钢行业运行的不利因素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四、2025年中国冷拔钢行业发展面临的挑战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五、2025年中国冷拔钢行业发展面临的机遇</w:t>
      </w:r>
      <w:r>
        <w:rPr>
          <w:rFonts w:hint="eastAsia"/>
        </w:rPr>
        <w:br/>
      </w:r>
      <w:r>
        <w:rPr>
          <w:rFonts w:hint="eastAsia"/>
        </w:rPr>
        <w:t>　　第四节 冷拔钢行业投资风险预警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一、2025-2031年冷拔钢行业市场风险及控制策略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二、2025-2031年冷拔钢行业政策风险及控制策略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三、2025-2031年冷拔钢行业经营风险及控制策略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四、2025-2031年冷拔钢同业竞争风险及控制策略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五、2025-2031年冷拔钢行业其他风险及控制策略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冷拔钢行业投资战略研究</w:t>
      </w:r>
      <w:r>
        <w:rPr>
          <w:rFonts w:hint="eastAsia"/>
        </w:rPr>
        <w:br/>
      </w:r>
      <w:r>
        <w:rPr>
          <w:rFonts w:hint="eastAsia"/>
        </w:rPr>
        <w:t>　　第一节 冷拔钢行业发展战略研究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对我国冷拔钢品牌的战略思考</w:t>
      </w:r>
      <w:r>
        <w:rPr>
          <w:rFonts w:hint="eastAsia"/>
        </w:rPr>
        <w:br/>
      </w:r>
      <w:r>
        <w:rPr>
          <w:rFonts w:hint="eastAsia"/>
        </w:rPr>
        <w:t>　　　　一、冷拔钢品牌的重要性</w:t>
      </w:r>
      <w:r>
        <w:rPr>
          <w:rFonts w:hint="eastAsia"/>
        </w:rPr>
        <w:br/>
      </w:r>
      <w:r>
        <w:rPr>
          <w:rFonts w:hint="eastAsia"/>
        </w:rPr>
        <w:t>　　　　二、冷拔钢实施品牌战略的意义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三、冷拔钢企业品牌的现状分析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四、我国冷拔钢企业的品牌战略</w:t>
      </w:r>
      <w:r>
        <w:rPr>
          <w:rFonts w:hint="eastAsia"/>
        </w:rPr>
        <w:br/>
      </w:r>
      <w:r>
        <w:rPr>
          <w:rFonts w:hint="eastAsia"/>
        </w:rPr>
        <w:t>　　　　五、冷拔钢品牌战略管理的策略</w:t>
      </w:r>
      <w:r>
        <w:rPr>
          <w:rFonts w:hint="eastAsia"/>
        </w:rPr>
        <w:br/>
      </w:r>
      <w:r>
        <w:rPr>
          <w:rFonts w:hint="eastAsia"/>
        </w:rPr>
        <w:t>　　第三节 冷拔钢经营策略分析</w:t>
      </w:r>
      <w:r>
        <w:rPr>
          <w:rFonts w:hint="eastAsia"/>
        </w:rPr>
        <w:br/>
      </w:r>
      <w:r>
        <w:rPr>
          <w:rFonts w:hint="eastAsia"/>
        </w:rPr>
        <w:t>　　　　一、冷拔钢市场细分策略</w:t>
      </w:r>
      <w:r>
        <w:rPr>
          <w:rFonts w:hint="eastAsia"/>
        </w:rPr>
        <w:br/>
      </w:r>
      <w:r>
        <w:rPr>
          <w:rFonts w:hint="eastAsia"/>
        </w:rPr>
        <w:t>　　　　二、冷拔钢市场创新策略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四、冷拔钢新产品差异化战略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中^智^林^冷拔钢行业投资战略研究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一、2025-2031年冷拔钢行业投资战略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冷拔钢行业历程</w:t>
      </w:r>
      <w:r>
        <w:rPr>
          <w:rFonts w:hint="eastAsia"/>
        </w:rPr>
        <w:br/>
      </w:r>
      <w:r>
        <w:rPr>
          <w:rFonts w:hint="eastAsia"/>
        </w:rPr>
        <w:t>　　图表 冷拔钢行业生命周期</w:t>
      </w:r>
      <w:r>
        <w:rPr>
          <w:rFonts w:hint="eastAsia"/>
        </w:rPr>
        <w:br/>
      </w:r>
      <w:r>
        <w:rPr>
          <w:rFonts w:hint="eastAsia"/>
        </w:rPr>
        <w:t>　　图表 冷拔钢行业产业链分析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2019-2024年冷拔钢行业市场容量分析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2019-2024年中国冷拔钢行业产量及增长趋势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2019-2024年中国冷拔钢市场需求量及增速统计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2024年中国冷拔钢行业需求领域分布格局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2019-2024年中国冷拔钢出口数量分析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2024年中国冷拔钢进口国家及地区分析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2024年中国冷拔钢出口国家及地区分析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2019-2024年中国冷拔钢行业企业平均规模情况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2025-2031年中国冷拔钢行业产量预测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2025-2031年中国冷拔钢市场需求量预测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2025-2031年中国冷拔钢行业供需平衡预测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2025-2031年中国冷拔钢行业市场规模预测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2025-2031年中国冷拔钢市场前景分析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7a46f66e24003" w:history="1">
        <w:r>
          <w:rPr>
            <w:rStyle w:val="Hyperlink"/>
          </w:rPr>
          <w:t>2025-2031年中国冷拔钢行业现状与发展前景预测报告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7a46f66e24003" w:history="1">
        <w:r>
          <w:rPr>
            <w:rStyle w:val="Hyperlink"/>
          </w:rPr>
          <w:t>https://www.20087.com/1/86/LengBaGangFaZhanXianZhuangQianJing.html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热点：钢材冷拔工艺、冷拔钢管、钢材的冷拉和冷拔是为了提高、冷拔钢丝、1045钢冷拔、冷拔钢丝网、冷拔钢和热轧钢的区别、冷拔钢管厂家山东正和金属、冷拔钢丝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3491c3e444210" w:history="1">
      <w:r>
        <w:rPr>
          <w:rStyle w:val="Hyperlink"/>
        </w:rPr>
        <w:t>2025-2031年中国冷拔钢行业现状与发展前景预测报告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engBaGangFaZhanXianZhuangQianJing.html" TargetMode="External" Id="Rca77a46f66e2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engBaGangFaZhanXianZhuangQianJing.html" TargetMode="External" Id="R7d83491c3e44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2024-08-22T08:42:00Z</dcterms:created>
  <dcterms:modified xsi:type="dcterms:W3CDTF">2024-08-22T09:42:00Z</dcterms:modified>
  <dc:subject>2025-2031年中国冷拔钢行业现状与发展前景预测报告</dc:subject>
  <dc:title>2025-2031年中国冷拔钢行业现状与发展前景预测报告</dc:title>
  <cp:keywords>2025-2031年中国冷拔钢行业现状与发展前景预测报告</cp:keywords>
  <dc:description>2025-2031年中国冷拔钢行业现状与发展前景预测报告</dc:description>
</cp:coreProperties>
</file>