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4499cf0544de8" w:history="1">
              <w:r>
                <w:rPr>
                  <w:rStyle w:val="Hyperlink"/>
                </w:rPr>
                <w:t>2025-2031年中国城市地下综合管廊市场现状深度调研与发展趋势分析报告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4499cf0544de8" w:history="1">
              <w:r>
                <w:rPr>
                  <w:rStyle w:val="Hyperlink"/>
                </w:rPr>
                <w:t>2025-2031年中国城市地下综合管廊市场现状深度调研与发展趋势分析报告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4499cf0544de8" w:history="1">
                <w:r>
                  <w:rPr>
                    <w:rStyle w:val="Hyperlink"/>
                  </w:rPr>
                  <w:t>https://www.20087.com/1/26/ChengShiDiXiaZongHeGuanLangFaZha.html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综合管廊作为现代化城市的基础设施，近年来在国内多个城市得到推广建设。它将电力、通信、燃气、供水等管线集中敷设，便于统一管理和维护，减少了路面开挖，提高了城市运行效率。随着智慧城市理念的深入，综合管廊的智能化监控和预警系统，保障了管线安全，降低了维护成本。</w:t>
      </w:r>
      <w:r>
        <w:rPr>
          <w:rFonts w:hint="eastAsia"/>
        </w:rPr>
        <w:br/>
      </w:r>
      <w:r>
        <w:rPr>
          <w:rFonts w:hint="eastAsia"/>
        </w:rPr>
        <w:t>　　未来，城市地下综合管廊将更加注重智慧化和生态化。一方面，通过物联网、大数据技术，实现对管廊内环境、管线状态的实时监测，提前预警潜在风险，保障城市生命线的稳定运行。另一方面，生态管廊的建设，如结合雨水收集、绿化植被等，将使城市地下空间成为生态环保的一部分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4499cf0544de8" w:history="1">
        <w:r>
          <w:rPr>
            <w:rStyle w:val="Hyperlink"/>
          </w:rPr>
          <w:t>2025-2031年中国城市地下综合管廊市场现状深度调研与发展趋势分析报告</w:t>
        </w:r>
      </w:hyperlink>
      <w:r>
        <w:rPr>
          <w:rFonts w:hint="eastAsia"/>
        </w:rPr>
        <w:t>》基于多年城市地下综合管廊行业研究积累，结合城市地下综合管廊行业市场现状，通过资深研究团队对城市地下综合管廊市场资讯的系统整理与分析，依托权威数据资源及长期市场监测数据库，对城市地下综合管廊行业进行了全面调研。报告详细分析了城市地下综合管廊市场规模、市场前景、技术现状及未来发展方向，重点评估了城市地下综合管廊行业内企业的竞争格局及经营表现，并通过SWOT分析揭示了城市地下综合管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e4499cf0544de8" w:history="1">
        <w:r>
          <w:rPr>
            <w:rStyle w:val="Hyperlink"/>
          </w:rPr>
          <w:t>2025-2031年中国城市地下综合管廊市场现状深度调研与发展趋势分析报告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》为投资者提供了准确的市场现状分析及前景预判，帮助挖掘行业投资价值，并提出投资策略与营销策略建议，是把握城市地下综合管廊行业动态、优化决策的重要工具。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城市地下综合管廊介绍</w:t>
      </w:r>
      <w:r>
        <w:rPr>
          <w:rFonts w:hint="eastAsia"/>
        </w:rPr>
        <w:br/>
      </w:r>
      <w:r>
        <w:rPr>
          <w:rFonts w:hint="eastAsia"/>
        </w:rPr>
        <w:t>　　1.1 城市地下综合管廊概述</w:t>
      </w:r>
      <w:r>
        <w:rPr>
          <w:rFonts w:hint="eastAsia"/>
        </w:rPr>
        <w:br/>
      </w:r>
      <w:r>
        <w:rPr>
          <w:rFonts w:hint="eastAsia"/>
        </w:rPr>
        <w:t>　　　　1.1.1 地下综合管廊概念</w:t>
      </w:r>
      <w:r>
        <w:rPr>
          <w:rFonts w:hint="eastAsia"/>
        </w:rPr>
        <w:br/>
      </w:r>
      <w:r>
        <w:rPr>
          <w:rFonts w:hint="eastAsia"/>
        </w:rPr>
        <w:t>　　　　1.1.2 地下综合管廊分类</w:t>
      </w:r>
      <w:r>
        <w:rPr>
          <w:rFonts w:hint="eastAsia"/>
        </w:rPr>
        <w:br/>
      </w:r>
      <w:r>
        <w:rPr>
          <w:rFonts w:hint="eastAsia"/>
        </w:rPr>
        <w:t>　　1.2 城市地下综合管廊优缺点及其施工方法</w:t>
      </w:r>
      <w:r>
        <w:rPr>
          <w:rFonts w:hint="eastAsia"/>
        </w:rPr>
        <w:br/>
      </w:r>
      <w:r>
        <w:rPr>
          <w:rFonts w:hint="eastAsia"/>
        </w:rPr>
        <w:t>　　　　1.2.1 城市综合管廊优缺点</w:t>
      </w:r>
      <w:r>
        <w:rPr>
          <w:rFonts w:hint="eastAsia"/>
        </w:rPr>
        <w:br/>
      </w:r>
      <w:r>
        <w:rPr>
          <w:rFonts w:hint="eastAsia"/>
        </w:rPr>
        <w:t>　　　　1.2.2 城市综合管廊施工方法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2020-2025年城市地下综合管廊建设情况分析</w:t>
      </w:r>
      <w:r>
        <w:rPr>
          <w:rFonts w:hint="eastAsia"/>
        </w:rPr>
        <w:br/>
      </w:r>
      <w:r>
        <w:rPr>
          <w:rFonts w:hint="eastAsia"/>
        </w:rPr>
        <w:t>　　2.1 国外城市综合管廊发展情况</w:t>
      </w:r>
      <w:r>
        <w:rPr>
          <w:rFonts w:hint="eastAsia"/>
        </w:rPr>
        <w:br/>
      </w:r>
      <w:r>
        <w:rPr>
          <w:rFonts w:hint="eastAsia"/>
        </w:rPr>
        <w:t>　　　　2.1.1 国外综合管廊发展历程</w:t>
      </w:r>
      <w:r>
        <w:rPr>
          <w:rFonts w:hint="eastAsia"/>
        </w:rPr>
        <w:br/>
      </w:r>
      <w:r>
        <w:rPr>
          <w:rFonts w:hint="eastAsia"/>
        </w:rPr>
        <w:t>　　　　2.1.2 欧洲综合管廊建设经验</w:t>
      </w:r>
      <w:r>
        <w:rPr>
          <w:rFonts w:hint="eastAsia"/>
        </w:rPr>
        <w:br/>
      </w:r>
      <w:r>
        <w:rPr>
          <w:rFonts w:hint="eastAsia"/>
        </w:rPr>
        <w:t>　　　　2.1.3 亚洲综合管廊建设经验</w:t>
      </w:r>
      <w:r>
        <w:rPr>
          <w:rFonts w:hint="eastAsia"/>
        </w:rPr>
        <w:br/>
      </w:r>
      <w:r>
        <w:rPr>
          <w:rFonts w:hint="eastAsia"/>
        </w:rPr>
        <w:t>　　　　2.1.4 北美综合管廊建设经验</w:t>
      </w:r>
      <w:r>
        <w:rPr>
          <w:rFonts w:hint="eastAsia"/>
        </w:rPr>
        <w:br/>
      </w:r>
      <w:r>
        <w:rPr>
          <w:rFonts w:hint="eastAsia"/>
        </w:rPr>
        <w:t>　　　　2.1.5 中国台湾综合管廊建设经验</w:t>
      </w:r>
      <w:r>
        <w:rPr>
          <w:rFonts w:hint="eastAsia"/>
        </w:rPr>
        <w:br/>
      </w:r>
      <w:r>
        <w:rPr>
          <w:rFonts w:hint="eastAsia"/>
        </w:rPr>
        <w:t>　　2.2 中国城市综合管廊发展综述</w:t>
      </w:r>
      <w:r>
        <w:rPr>
          <w:rFonts w:hint="eastAsia"/>
        </w:rPr>
        <w:br/>
      </w:r>
      <w:r>
        <w:rPr>
          <w:rFonts w:hint="eastAsia"/>
        </w:rPr>
        <w:t>　　　　2.2.1 城市综合管廊建设历程</w:t>
      </w:r>
      <w:r>
        <w:rPr>
          <w:rFonts w:hint="eastAsia"/>
        </w:rPr>
        <w:br/>
      </w:r>
      <w:r>
        <w:rPr>
          <w:rFonts w:hint="eastAsia"/>
        </w:rPr>
        <w:t>　　　　2.2.2 城市综合管廊发展的必要性</w:t>
      </w:r>
      <w:r>
        <w:rPr>
          <w:rFonts w:hint="eastAsia"/>
        </w:rPr>
        <w:br/>
      </w:r>
      <w:r>
        <w:rPr>
          <w:rFonts w:hint="eastAsia"/>
        </w:rPr>
        <w:t>　　　　2.2.3 运营管理模式分析</w:t>
      </w:r>
      <w:r>
        <w:rPr>
          <w:rFonts w:hint="eastAsia"/>
        </w:rPr>
        <w:br/>
      </w:r>
      <w:r>
        <w:rPr>
          <w:rFonts w:hint="eastAsia"/>
        </w:rPr>
        <w:t>　　2.3 中国城市综合管廊建设情况</w:t>
      </w:r>
      <w:r>
        <w:rPr>
          <w:rFonts w:hint="eastAsia"/>
        </w:rPr>
        <w:br/>
      </w:r>
      <w:r>
        <w:rPr>
          <w:rFonts w:hint="eastAsia"/>
        </w:rPr>
        <w:t>　　2024-2025年中国城市地下综合管廊开工里程数情况</w:t>
      </w:r>
      <w:r>
        <w:rPr>
          <w:rFonts w:hint="eastAsia"/>
        </w:rPr>
        <w:br/>
      </w:r>
      <w:r>
        <w:rPr>
          <w:rFonts w:hint="eastAsia"/>
        </w:rPr>
        <w:t>　　　　2.3.1 城市管廊建设规模</w:t>
      </w:r>
      <w:r>
        <w:rPr>
          <w:rFonts w:hint="eastAsia"/>
        </w:rPr>
        <w:br/>
      </w:r>
      <w:r>
        <w:rPr>
          <w:rFonts w:hint="eastAsia"/>
        </w:rPr>
        <w:t>　　　　2.3.2 首批试点管廊规模</w:t>
      </w:r>
      <w:r>
        <w:rPr>
          <w:rFonts w:hint="eastAsia"/>
        </w:rPr>
        <w:br/>
      </w:r>
      <w:r>
        <w:rPr>
          <w:rFonts w:hint="eastAsia"/>
        </w:rPr>
        <w:t>　　　　2.3.3 第二批试点管廊规模</w:t>
      </w:r>
      <w:r>
        <w:rPr>
          <w:rFonts w:hint="eastAsia"/>
        </w:rPr>
        <w:br/>
      </w:r>
      <w:r>
        <w:rPr>
          <w:rFonts w:hint="eastAsia"/>
        </w:rPr>
        <w:t>　　2.4 城市综合管廊运行系统分析</w:t>
      </w:r>
      <w:r>
        <w:rPr>
          <w:rFonts w:hint="eastAsia"/>
        </w:rPr>
        <w:br/>
      </w:r>
      <w:r>
        <w:rPr>
          <w:rFonts w:hint="eastAsia"/>
        </w:rPr>
        <w:t>　　　　2.4.1 系统建设目标</w:t>
      </w:r>
      <w:r>
        <w:rPr>
          <w:rFonts w:hint="eastAsia"/>
        </w:rPr>
        <w:br/>
      </w:r>
      <w:r>
        <w:rPr>
          <w:rFonts w:hint="eastAsia"/>
        </w:rPr>
        <w:t>　　　　2.4.2 系统组成情况</w:t>
      </w:r>
      <w:r>
        <w:rPr>
          <w:rFonts w:hint="eastAsia"/>
        </w:rPr>
        <w:br/>
      </w:r>
      <w:r>
        <w:rPr>
          <w:rFonts w:hint="eastAsia"/>
        </w:rPr>
        <w:t>　　　　2.4.3 系统总体设计</w:t>
      </w:r>
      <w:r>
        <w:rPr>
          <w:rFonts w:hint="eastAsia"/>
        </w:rPr>
        <w:br/>
      </w:r>
      <w:r>
        <w:rPr>
          <w:rFonts w:hint="eastAsia"/>
        </w:rPr>
        <w:t>　　　　2.4.4 系统架构分析</w:t>
      </w:r>
      <w:r>
        <w:rPr>
          <w:rFonts w:hint="eastAsia"/>
        </w:rPr>
        <w:br/>
      </w:r>
      <w:r>
        <w:rPr>
          <w:rFonts w:hint="eastAsia"/>
        </w:rPr>
        <w:t>　　　　2.4.5 系统关键步骤</w:t>
      </w:r>
      <w:r>
        <w:rPr>
          <w:rFonts w:hint="eastAsia"/>
        </w:rPr>
        <w:br/>
      </w:r>
      <w:r>
        <w:rPr>
          <w:rFonts w:hint="eastAsia"/>
        </w:rPr>
        <w:t>　　　　2.4.6 系统访问机制</w:t>
      </w:r>
      <w:r>
        <w:rPr>
          <w:rFonts w:hint="eastAsia"/>
        </w:rPr>
        <w:br/>
      </w:r>
      <w:r>
        <w:rPr>
          <w:rFonts w:hint="eastAsia"/>
        </w:rPr>
        <w:t>　　2.5 城市综合管廊建设存在的问题分析</w:t>
      </w:r>
      <w:r>
        <w:rPr>
          <w:rFonts w:hint="eastAsia"/>
        </w:rPr>
        <w:br/>
      </w:r>
      <w:r>
        <w:rPr>
          <w:rFonts w:hint="eastAsia"/>
        </w:rPr>
        <w:t>　　　　2.5.1 缺乏全国统一管理机构、产权划分尚不明确</w:t>
      </w:r>
      <w:r>
        <w:rPr>
          <w:rFonts w:hint="eastAsia"/>
        </w:rPr>
        <w:br/>
      </w:r>
      <w:r>
        <w:rPr>
          <w:rFonts w:hint="eastAsia"/>
        </w:rPr>
        <w:t>　　　　2.5.2 相关政策和法律法规尚不完善</w:t>
      </w:r>
      <w:r>
        <w:rPr>
          <w:rFonts w:hint="eastAsia"/>
        </w:rPr>
        <w:br/>
      </w:r>
      <w:r>
        <w:rPr>
          <w:rFonts w:hint="eastAsia"/>
        </w:rPr>
        <w:t>　　　　2.5.3 资金压力与投资风险仍较大</w:t>
      </w:r>
      <w:r>
        <w:rPr>
          <w:rFonts w:hint="eastAsia"/>
        </w:rPr>
        <w:br/>
      </w:r>
      <w:r>
        <w:rPr>
          <w:rFonts w:hint="eastAsia"/>
        </w:rPr>
        <w:t>　　　　2.5.4 基础资料缺失，信息化管理落后</w:t>
      </w:r>
      <w:r>
        <w:rPr>
          <w:rFonts w:hint="eastAsia"/>
        </w:rPr>
        <w:br/>
      </w:r>
      <w:r>
        <w:rPr>
          <w:rFonts w:hint="eastAsia"/>
        </w:rPr>
        <w:t>　　2.6 城市综合管廊建设建议</w:t>
      </w:r>
      <w:r>
        <w:rPr>
          <w:rFonts w:hint="eastAsia"/>
        </w:rPr>
        <w:br/>
      </w:r>
      <w:r>
        <w:rPr>
          <w:rFonts w:hint="eastAsia"/>
        </w:rPr>
        <w:t>　　　　2.6.1 引入社会资本，拓展投资建设模式</w:t>
      </w:r>
      <w:r>
        <w:rPr>
          <w:rFonts w:hint="eastAsia"/>
        </w:rPr>
        <w:br/>
      </w:r>
      <w:r>
        <w:rPr>
          <w:rFonts w:hint="eastAsia"/>
        </w:rPr>
        <w:t>　　　　2.6.2 树立设施管理（FM）理念</w:t>
      </w:r>
      <w:r>
        <w:rPr>
          <w:rFonts w:hint="eastAsia"/>
        </w:rPr>
        <w:br/>
      </w:r>
      <w:r>
        <w:rPr>
          <w:rFonts w:hint="eastAsia"/>
        </w:rPr>
        <w:t>　　　　2.6.3 建立智能化信息管理平台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2020-2025年城市地下综合管廊建设管理模式分析</w:t>
      </w:r>
      <w:r>
        <w:rPr>
          <w:rFonts w:hint="eastAsia"/>
        </w:rPr>
        <w:br/>
      </w:r>
      <w:r>
        <w:rPr>
          <w:rFonts w:hint="eastAsia"/>
        </w:rPr>
        <w:t>　　3.1 国际城市综合管廊管理模式分析</w:t>
      </w:r>
      <w:r>
        <w:rPr>
          <w:rFonts w:hint="eastAsia"/>
        </w:rPr>
        <w:br/>
      </w:r>
      <w:r>
        <w:rPr>
          <w:rFonts w:hint="eastAsia"/>
        </w:rPr>
        <w:t>　　　　3.1.1 日本</w:t>
      </w:r>
      <w:r>
        <w:rPr>
          <w:rFonts w:hint="eastAsia"/>
        </w:rPr>
        <w:br/>
      </w:r>
      <w:r>
        <w:rPr>
          <w:rFonts w:hint="eastAsia"/>
        </w:rPr>
        <w:t>　　　　3.1.2 欧洲</w:t>
      </w:r>
      <w:r>
        <w:rPr>
          <w:rFonts w:hint="eastAsia"/>
        </w:rPr>
        <w:br/>
      </w:r>
      <w:r>
        <w:rPr>
          <w:rFonts w:hint="eastAsia"/>
        </w:rPr>
        <w:t>　　　　3.1.3 新加坡</w:t>
      </w:r>
      <w:r>
        <w:rPr>
          <w:rFonts w:hint="eastAsia"/>
        </w:rPr>
        <w:br/>
      </w:r>
      <w:r>
        <w:rPr>
          <w:rFonts w:hint="eastAsia"/>
        </w:rPr>
        <w:t>　　　　3.1.4 中国台湾地区</w:t>
      </w:r>
      <w:r>
        <w:rPr>
          <w:rFonts w:hint="eastAsia"/>
        </w:rPr>
        <w:br/>
      </w:r>
      <w:r>
        <w:rPr>
          <w:rFonts w:hint="eastAsia"/>
        </w:rPr>
        <w:t>　　3.2 中国综合管廊建设管理模式分析</w:t>
      </w:r>
      <w:r>
        <w:rPr>
          <w:rFonts w:hint="eastAsia"/>
        </w:rPr>
        <w:br/>
      </w:r>
      <w:r>
        <w:rPr>
          <w:rFonts w:hint="eastAsia"/>
        </w:rPr>
        <w:t>　　　　3.2.1 政府全额出资</w:t>
      </w:r>
      <w:r>
        <w:rPr>
          <w:rFonts w:hint="eastAsia"/>
        </w:rPr>
        <w:br/>
      </w:r>
      <w:r>
        <w:rPr>
          <w:rFonts w:hint="eastAsia"/>
        </w:rPr>
        <w:t>　　　　3.2.2 股份制合作</w:t>
      </w:r>
      <w:r>
        <w:rPr>
          <w:rFonts w:hint="eastAsia"/>
        </w:rPr>
        <w:br/>
      </w:r>
      <w:r>
        <w:rPr>
          <w:rFonts w:hint="eastAsia"/>
        </w:rPr>
        <w:t>　　　　3.2.3 政府和社会资本合作（PPP）模式</w:t>
      </w:r>
      <w:r>
        <w:rPr>
          <w:rFonts w:hint="eastAsia"/>
        </w:rPr>
        <w:br/>
      </w:r>
      <w:r>
        <w:rPr>
          <w:rFonts w:hint="eastAsia"/>
        </w:rPr>
        <w:t>　　3.3 综合管廊建设管理模式相关建议</w:t>
      </w:r>
      <w:r>
        <w:rPr>
          <w:rFonts w:hint="eastAsia"/>
        </w:rPr>
        <w:br/>
      </w:r>
      <w:r>
        <w:rPr>
          <w:rFonts w:hint="eastAsia"/>
        </w:rPr>
        <w:t>　　　　3.3.1 加快综合管廊的立法工作</w:t>
      </w:r>
      <w:r>
        <w:rPr>
          <w:rFonts w:hint="eastAsia"/>
        </w:rPr>
        <w:br/>
      </w:r>
      <w:r>
        <w:rPr>
          <w:rFonts w:hint="eastAsia"/>
        </w:rPr>
        <w:t>　　　　3.3.2 建立PPP投资建设模式</w:t>
      </w:r>
      <w:r>
        <w:rPr>
          <w:rFonts w:hint="eastAsia"/>
        </w:rPr>
        <w:br/>
      </w:r>
      <w:r>
        <w:rPr>
          <w:rFonts w:hint="eastAsia"/>
        </w:rPr>
        <w:t>　　　　3.3.3 运营管理模式</w:t>
      </w:r>
      <w:r>
        <w:rPr>
          <w:rFonts w:hint="eastAsia"/>
        </w:rPr>
        <w:br/>
      </w:r>
      <w:r>
        <w:rPr>
          <w:rFonts w:hint="eastAsia"/>
        </w:rPr>
        <w:t>　　　　3.3.4 确定有偿使用制度基本原则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2020-2025年城市地下综合管廊PPP模式发展情况分析</w:t>
      </w:r>
      <w:r>
        <w:rPr>
          <w:rFonts w:hint="eastAsia"/>
        </w:rPr>
        <w:br/>
      </w:r>
      <w:r>
        <w:rPr>
          <w:rFonts w:hint="eastAsia"/>
        </w:rPr>
        <w:t>　　4.1 地下综合管廊PPP模式发展背景</w:t>
      </w:r>
      <w:r>
        <w:rPr>
          <w:rFonts w:hint="eastAsia"/>
        </w:rPr>
        <w:br/>
      </w:r>
      <w:r>
        <w:rPr>
          <w:rFonts w:hint="eastAsia"/>
        </w:rPr>
        <w:t>　　　　4.1.1 PPP模式概念</w:t>
      </w:r>
      <w:r>
        <w:rPr>
          <w:rFonts w:hint="eastAsia"/>
        </w:rPr>
        <w:br/>
      </w:r>
      <w:r>
        <w:rPr>
          <w:rFonts w:hint="eastAsia"/>
        </w:rPr>
        <w:t>　　　　4.1.2 PPP模式的优势</w:t>
      </w:r>
      <w:r>
        <w:rPr>
          <w:rFonts w:hint="eastAsia"/>
        </w:rPr>
        <w:br/>
      </w:r>
      <w:r>
        <w:rPr>
          <w:rFonts w:hint="eastAsia"/>
        </w:rPr>
        <w:t>　　4.2 城市综合管廊PPP模式特点</w:t>
      </w:r>
      <w:r>
        <w:rPr>
          <w:rFonts w:hint="eastAsia"/>
        </w:rPr>
        <w:br/>
      </w:r>
      <w:r>
        <w:rPr>
          <w:rFonts w:hint="eastAsia"/>
        </w:rPr>
        <w:t>　　　　4.2.1 建立收费机制</w:t>
      </w:r>
      <w:r>
        <w:rPr>
          <w:rFonts w:hint="eastAsia"/>
        </w:rPr>
        <w:br/>
      </w:r>
      <w:r>
        <w:rPr>
          <w:rFonts w:hint="eastAsia"/>
        </w:rPr>
        <w:t>　　　　4.2.2 政府给予可行性缺口补助</w:t>
      </w:r>
      <w:r>
        <w:rPr>
          <w:rFonts w:hint="eastAsia"/>
        </w:rPr>
        <w:br/>
      </w:r>
      <w:r>
        <w:rPr>
          <w:rFonts w:hint="eastAsia"/>
        </w:rPr>
        <w:t>　　　　4.2.3 使用者付费</w:t>
      </w:r>
      <w:r>
        <w:rPr>
          <w:rFonts w:hint="eastAsia"/>
        </w:rPr>
        <w:br/>
      </w:r>
      <w:r>
        <w:rPr>
          <w:rFonts w:hint="eastAsia"/>
        </w:rPr>
        <w:t>　　　　4.2.4 产权始终归政府所有</w:t>
      </w:r>
      <w:r>
        <w:rPr>
          <w:rFonts w:hint="eastAsia"/>
        </w:rPr>
        <w:br/>
      </w:r>
      <w:r>
        <w:rPr>
          <w:rFonts w:hint="eastAsia"/>
        </w:rPr>
        <w:t>　　　　4.2.5 政府制定收费价格</w:t>
      </w:r>
      <w:r>
        <w:rPr>
          <w:rFonts w:hint="eastAsia"/>
        </w:rPr>
        <w:br/>
      </w:r>
      <w:r>
        <w:rPr>
          <w:rFonts w:hint="eastAsia"/>
        </w:rPr>
        <w:t>　　4.3 城市地下综合管廊PPP模式发展情况</w:t>
      </w:r>
      <w:r>
        <w:rPr>
          <w:rFonts w:hint="eastAsia"/>
        </w:rPr>
        <w:br/>
      </w:r>
      <w:r>
        <w:rPr>
          <w:rFonts w:hint="eastAsia"/>
        </w:rPr>
        <w:t>　　　　4.3.1 城市地下综合管廊PPP模式</w:t>
      </w:r>
      <w:r>
        <w:rPr>
          <w:rFonts w:hint="eastAsia"/>
        </w:rPr>
        <w:br/>
      </w:r>
      <w:r>
        <w:rPr>
          <w:rFonts w:hint="eastAsia"/>
        </w:rPr>
        <w:t>　　　　4.3.2 PPP模式拓展城市综合管廊市场</w:t>
      </w:r>
      <w:r>
        <w:rPr>
          <w:rFonts w:hint="eastAsia"/>
        </w:rPr>
        <w:br/>
      </w:r>
      <w:r>
        <w:rPr>
          <w:rFonts w:hint="eastAsia"/>
        </w:rPr>
        <w:t>　　　　4.3.3 PPP模式推动城市综合管廊发展</w:t>
      </w:r>
      <w:r>
        <w:rPr>
          <w:rFonts w:hint="eastAsia"/>
        </w:rPr>
        <w:br/>
      </w:r>
      <w:r>
        <w:rPr>
          <w:rFonts w:hint="eastAsia"/>
        </w:rPr>
        <w:t>　　4.4 城市地下综合管廊PPP模式设计</w:t>
      </w:r>
      <w:r>
        <w:rPr>
          <w:rFonts w:hint="eastAsia"/>
        </w:rPr>
        <w:br/>
      </w:r>
      <w:r>
        <w:rPr>
          <w:rFonts w:hint="eastAsia"/>
        </w:rPr>
        <w:t>　　　　4.4.1 DBFO（Design Build Finance Operate）</w:t>
      </w:r>
      <w:r>
        <w:rPr>
          <w:rFonts w:hint="eastAsia"/>
        </w:rPr>
        <w:br/>
      </w:r>
      <w:r>
        <w:rPr>
          <w:rFonts w:hint="eastAsia"/>
        </w:rPr>
        <w:t>　　　　4.4.2 管线单位入股模式</w:t>
      </w:r>
      <w:r>
        <w:rPr>
          <w:rFonts w:hint="eastAsia"/>
        </w:rPr>
        <w:br/>
      </w:r>
      <w:r>
        <w:rPr>
          <w:rFonts w:hint="eastAsia"/>
        </w:rPr>
        <w:t>　　　　4.4.3 “北京地铁四号线”模式</w:t>
      </w:r>
      <w:r>
        <w:rPr>
          <w:rFonts w:hint="eastAsia"/>
        </w:rPr>
        <w:br/>
      </w:r>
      <w:r>
        <w:rPr>
          <w:rFonts w:hint="eastAsia"/>
        </w:rPr>
        <w:t>　　4.5 城市综合管廊PPP项目对城市的影响</w:t>
      </w:r>
      <w:r>
        <w:rPr>
          <w:rFonts w:hint="eastAsia"/>
        </w:rPr>
        <w:br/>
      </w:r>
      <w:r>
        <w:rPr>
          <w:rFonts w:hint="eastAsia"/>
        </w:rPr>
        <w:t>　　　　4.5.1 项目对城市的作用</w:t>
      </w:r>
      <w:r>
        <w:rPr>
          <w:rFonts w:hint="eastAsia"/>
        </w:rPr>
        <w:br/>
      </w:r>
      <w:r>
        <w:rPr>
          <w:rFonts w:hint="eastAsia"/>
        </w:rPr>
        <w:t>　　　　4.5.2 PPP项目影响因素</w:t>
      </w:r>
      <w:r>
        <w:rPr>
          <w:rFonts w:hint="eastAsia"/>
        </w:rPr>
        <w:br/>
      </w:r>
      <w:r>
        <w:rPr>
          <w:rFonts w:hint="eastAsia"/>
        </w:rPr>
        <w:t>　　　　4.5.3 项目设计步骤分析</w:t>
      </w:r>
      <w:r>
        <w:rPr>
          <w:rFonts w:hint="eastAsia"/>
        </w:rPr>
        <w:br/>
      </w:r>
      <w:r>
        <w:rPr>
          <w:rFonts w:hint="eastAsia"/>
        </w:rPr>
        <w:t>　　4.6 城市综合管廊建设PPP模式保障措施</w:t>
      </w:r>
      <w:r>
        <w:rPr>
          <w:rFonts w:hint="eastAsia"/>
        </w:rPr>
        <w:br/>
      </w:r>
      <w:r>
        <w:rPr>
          <w:rFonts w:hint="eastAsia"/>
        </w:rPr>
        <w:t>　　　　4.6.1 制定相关法规</w:t>
      </w:r>
      <w:r>
        <w:rPr>
          <w:rFonts w:hint="eastAsia"/>
        </w:rPr>
        <w:br/>
      </w:r>
      <w:r>
        <w:rPr>
          <w:rFonts w:hint="eastAsia"/>
        </w:rPr>
        <w:t>　　　　4.6.2 进行前期调研</w:t>
      </w:r>
      <w:r>
        <w:rPr>
          <w:rFonts w:hint="eastAsia"/>
        </w:rPr>
        <w:br/>
      </w:r>
      <w:r>
        <w:rPr>
          <w:rFonts w:hint="eastAsia"/>
        </w:rPr>
        <w:t>　　　　4.6.3 建立统一规划</w:t>
      </w:r>
      <w:r>
        <w:rPr>
          <w:rFonts w:hint="eastAsia"/>
        </w:rPr>
        <w:br/>
      </w:r>
      <w:r>
        <w:rPr>
          <w:rFonts w:hint="eastAsia"/>
        </w:rPr>
        <w:t>　　　　4.6.4 制定合理价格</w:t>
      </w:r>
      <w:r>
        <w:rPr>
          <w:rFonts w:hint="eastAsia"/>
        </w:rPr>
        <w:br/>
      </w:r>
      <w:r>
        <w:rPr>
          <w:rFonts w:hint="eastAsia"/>
        </w:rPr>
        <w:t>　　　　4.6.5 规范合同体系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2020-2025年城市地下综合管廊相关案例分析</w:t>
      </w:r>
      <w:r>
        <w:rPr>
          <w:rFonts w:hint="eastAsia"/>
        </w:rPr>
        <w:br/>
      </w:r>
      <w:r>
        <w:rPr>
          <w:rFonts w:hint="eastAsia"/>
        </w:rPr>
        <w:t>　　5.1 珠海横琴新区项目</w:t>
      </w:r>
      <w:r>
        <w:rPr>
          <w:rFonts w:hint="eastAsia"/>
        </w:rPr>
        <w:br/>
      </w:r>
      <w:r>
        <w:rPr>
          <w:rFonts w:hint="eastAsia"/>
        </w:rPr>
        <w:t>　　　　5.1.1 横琴新区概况</w:t>
      </w:r>
      <w:r>
        <w:rPr>
          <w:rFonts w:hint="eastAsia"/>
        </w:rPr>
        <w:br/>
      </w:r>
      <w:r>
        <w:rPr>
          <w:rFonts w:hint="eastAsia"/>
        </w:rPr>
        <w:t>　　　　5.1.2 综合管廊布局</w:t>
      </w:r>
      <w:r>
        <w:rPr>
          <w:rFonts w:hint="eastAsia"/>
        </w:rPr>
        <w:br/>
      </w:r>
      <w:r>
        <w:rPr>
          <w:rFonts w:hint="eastAsia"/>
        </w:rPr>
        <w:t>　　　　5.1.3 横琴运营管理模式</w:t>
      </w:r>
      <w:r>
        <w:rPr>
          <w:rFonts w:hint="eastAsia"/>
        </w:rPr>
        <w:br/>
      </w:r>
      <w:r>
        <w:rPr>
          <w:rFonts w:hint="eastAsia"/>
        </w:rPr>
        <w:t>　　　　5.1.4 项目实施情况分析</w:t>
      </w:r>
      <w:r>
        <w:rPr>
          <w:rFonts w:hint="eastAsia"/>
        </w:rPr>
        <w:br/>
      </w:r>
      <w:r>
        <w:rPr>
          <w:rFonts w:hint="eastAsia"/>
        </w:rPr>
        <w:t>　　5.2 广州大学城综合管廊项目</w:t>
      </w:r>
      <w:r>
        <w:rPr>
          <w:rFonts w:hint="eastAsia"/>
        </w:rPr>
        <w:br/>
      </w:r>
      <w:r>
        <w:rPr>
          <w:rFonts w:hint="eastAsia"/>
        </w:rPr>
        <w:t>　　　　5.2.1 项目发展概况</w:t>
      </w:r>
      <w:r>
        <w:rPr>
          <w:rFonts w:hint="eastAsia"/>
        </w:rPr>
        <w:br/>
      </w:r>
      <w:r>
        <w:rPr>
          <w:rFonts w:hint="eastAsia"/>
        </w:rPr>
        <w:t>　　　　5.2.2 项目运作模式</w:t>
      </w:r>
      <w:r>
        <w:rPr>
          <w:rFonts w:hint="eastAsia"/>
        </w:rPr>
        <w:br/>
      </w:r>
      <w:r>
        <w:rPr>
          <w:rFonts w:hint="eastAsia"/>
        </w:rPr>
        <w:t>　　　　5.2.3 建设运营情况</w:t>
      </w:r>
      <w:r>
        <w:rPr>
          <w:rFonts w:hint="eastAsia"/>
        </w:rPr>
        <w:br/>
      </w:r>
      <w:r>
        <w:rPr>
          <w:rFonts w:hint="eastAsia"/>
        </w:rPr>
        <w:t>　　　　5.2.4 项目实施情况</w:t>
      </w:r>
      <w:r>
        <w:rPr>
          <w:rFonts w:hint="eastAsia"/>
        </w:rPr>
        <w:br/>
      </w:r>
      <w:r>
        <w:rPr>
          <w:rFonts w:hint="eastAsia"/>
        </w:rPr>
        <w:t>　　5.3 石家庄正定新区综合管廊项目</w:t>
      </w:r>
      <w:r>
        <w:rPr>
          <w:rFonts w:hint="eastAsia"/>
        </w:rPr>
        <w:br/>
      </w:r>
      <w:r>
        <w:rPr>
          <w:rFonts w:hint="eastAsia"/>
        </w:rPr>
        <w:t>　　　　5.3.1 项目发展概况</w:t>
      </w:r>
      <w:r>
        <w:rPr>
          <w:rFonts w:hint="eastAsia"/>
        </w:rPr>
        <w:br/>
      </w:r>
      <w:r>
        <w:rPr>
          <w:rFonts w:hint="eastAsia"/>
        </w:rPr>
        <w:t>　　　　5.3.2 项目运作模式</w:t>
      </w:r>
      <w:r>
        <w:rPr>
          <w:rFonts w:hint="eastAsia"/>
        </w:rPr>
        <w:br/>
      </w:r>
      <w:r>
        <w:rPr>
          <w:rFonts w:hint="eastAsia"/>
        </w:rPr>
        <w:t>　　　　5.3.3 建设运营情况</w:t>
      </w:r>
      <w:r>
        <w:rPr>
          <w:rFonts w:hint="eastAsia"/>
        </w:rPr>
        <w:br/>
      </w:r>
      <w:r>
        <w:rPr>
          <w:rFonts w:hint="eastAsia"/>
        </w:rPr>
        <w:t>　　5.4 徐州综合管廊PPP项目</w:t>
      </w:r>
      <w:r>
        <w:rPr>
          <w:rFonts w:hint="eastAsia"/>
        </w:rPr>
        <w:br/>
      </w:r>
      <w:r>
        <w:rPr>
          <w:rFonts w:hint="eastAsia"/>
        </w:rPr>
        <w:t>　　　　5.4.1 项目背景分析</w:t>
      </w:r>
      <w:r>
        <w:rPr>
          <w:rFonts w:hint="eastAsia"/>
        </w:rPr>
        <w:br/>
      </w:r>
      <w:r>
        <w:rPr>
          <w:rFonts w:hint="eastAsia"/>
        </w:rPr>
        <w:t>　　　　5.4.2 项目发展概况</w:t>
      </w:r>
      <w:r>
        <w:rPr>
          <w:rFonts w:hint="eastAsia"/>
        </w:rPr>
        <w:br/>
      </w:r>
      <w:r>
        <w:rPr>
          <w:rFonts w:hint="eastAsia"/>
        </w:rPr>
        <w:t>　　　　5.4.3 风险分配方案</w:t>
      </w:r>
      <w:r>
        <w:rPr>
          <w:rFonts w:hint="eastAsia"/>
        </w:rPr>
        <w:br/>
      </w:r>
      <w:r>
        <w:rPr>
          <w:rFonts w:hint="eastAsia"/>
        </w:rPr>
        <w:t>　　　　5.4.4 PPP运作方式</w:t>
      </w:r>
      <w:r>
        <w:rPr>
          <w:rFonts w:hint="eastAsia"/>
        </w:rPr>
        <w:br/>
      </w:r>
      <w:r>
        <w:rPr>
          <w:rFonts w:hint="eastAsia"/>
        </w:rPr>
        <w:t>　　　　5.4.5 项目交易结构</w:t>
      </w:r>
      <w:r>
        <w:rPr>
          <w:rFonts w:hint="eastAsia"/>
        </w:rPr>
        <w:br/>
      </w:r>
      <w:r>
        <w:rPr>
          <w:rFonts w:hint="eastAsia"/>
        </w:rPr>
        <w:t>　　　　5.4.6 边界条件设置</w:t>
      </w:r>
      <w:r>
        <w:rPr>
          <w:rFonts w:hint="eastAsia"/>
        </w:rPr>
        <w:br/>
      </w:r>
      <w:r>
        <w:rPr>
          <w:rFonts w:hint="eastAsia"/>
        </w:rPr>
        <w:t>　　5.5 济宁综合管廊PPP项目</w:t>
      </w:r>
      <w:r>
        <w:rPr>
          <w:rFonts w:hint="eastAsia"/>
        </w:rPr>
        <w:br/>
      </w:r>
      <w:r>
        <w:rPr>
          <w:rFonts w:hint="eastAsia"/>
        </w:rPr>
        <w:t>　　　　5.5.1 项目背景分析</w:t>
      </w:r>
      <w:r>
        <w:rPr>
          <w:rFonts w:hint="eastAsia"/>
        </w:rPr>
        <w:br/>
      </w:r>
      <w:r>
        <w:rPr>
          <w:rFonts w:hint="eastAsia"/>
        </w:rPr>
        <w:t>　　　　5.5.2 项目运作模式</w:t>
      </w:r>
      <w:r>
        <w:rPr>
          <w:rFonts w:hint="eastAsia"/>
        </w:rPr>
        <w:br/>
      </w:r>
      <w:r>
        <w:rPr>
          <w:rFonts w:hint="eastAsia"/>
        </w:rPr>
        <w:t>　　　　5.5.3 筹建运营情况</w:t>
      </w:r>
      <w:r>
        <w:rPr>
          <w:rFonts w:hint="eastAsia"/>
        </w:rPr>
        <w:br/>
      </w:r>
      <w:r>
        <w:rPr>
          <w:rFonts w:hint="eastAsia"/>
        </w:rPr>
        <w:t>　　　　5.5.4 项目效益分析</w:t>
      </w:r>
      <w:r>
        <w:rPr>
          <w:rFonts w:hint="eastAsia"/>
        </w:rPr>
        <w:br/>
      </w:r>
      <w:r>
        <w:rPr>
          <w:rFonts w:hint="eastAsia"/>
        </w:rPr>
        <w:t>　　　　5.5.5 项目保障措施</w:t>
      </w:r>
      <w:r>
        <w:rPr>
          <w:rFonts w:hint="eastAsia"/>
        </w:rPr>
        <w:br/>
      </w:r>
      <w:r>
        <w:rPr>
          <w:rFonts w:hint="eastAsia"/>
        </w:rPr>
        <w:t>　　5.6 其他项目</w:t>
      </w:r>
      <w:r>
        <w:rPr>
          <w:rFonts w:hint="eastAsia"/>
        </w:rPr>
        <w:br/>
      </w:r>
      <w:r>
        <w:rPr>
          <w:rFonts w:hint="eastAsia"/>
        </w:rPr>
        <w:t>　　　　5.6.1 武汉PPP综合管廊</w:t>
      </w:r>
      <w:r>
        <w:rPr>
          <w:rFonts w:hint="eastAsia"/>
        </w:rPr>
        <w:br/>
      </w:r>
      <w:r>
        <w:rPr>
          <w:rFonts w:hint="eastAsia"/>
        </w:rPr>
        <w:t>　　　　5.6.2 合肥PPP综合管廊</w:t>
      </w:r>
      <w:r>
        <w:rPr>
          <w:rFonts w:hint="eastAsia"/>
        </w:rPr>
        <w:br/>
      </w:r>
      <w:r>
        <w:rPr>
          <w:rFonts w:hint="eastAsia"/>
        </w:rPr>
        <w:t>　　　　5.6.3 景德镇PPP综合管廊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2025-2031年城市地下综合管廊相关领域投资潜力分析</w:t>
      </w:r>
      <w:r>
        <w:rPr>
          <w:rFonts w:hint="eastAsia"/>
        </w:rPr>
        <w:br/>
      </w:r>
      <w:r>
        <w:rPr>
          <w:rFonts w:hint="eastAsia"/>
        </w:rPr>
        <w:t>　　6.1 海绵城市</w:t>
      </w:r>
      <w:r>
        <w:rPr>
          <w:rFonts w:hint="eastAsia"/>
        </w:rPr>
        <w:br/>
      </w:r>
      <w:r>
        <w:rPr>
          <w:rFonts w:hint="eastAsia"/>
        </w:rPr>
        <w:t>　　　　6.1.1 海绵城市发展概况</w:t>
      </w:r>
      <w:r>
        <w:rPr>
          <w:rFonts w:hint="eastAsia"/>
        </w:rPr>
        <w:br/>
      </w:r>
      <w:r>
        <w:rPr>
          <w:rFonts w:hint="eastAsia"/>
        </w:rPr>
        <w:t>　　　　建设海绵城市，统筹发挥自然生态功能和人工干预功能，有效控制雨水径流，实现自然积存、自然渗透、自然净化的城市发展方式，有利于修复城市水生态、涵养水资源，增强城市防涝能力，扩大公共产品有效投资，提高新型城镇化质量，促进人与自然和谐发展。</w:t>
      </w:r>
      <w:r>
        <w:rPr>
          <w:rFonts w:hint="eastAsia"/>
        </w:rPr>
        <w:br/>
      </w:r>
      <w:r>
        <w:rPr>
          <w:rFonts w:hint="eastAsia"/>
        </w:rPr>
        <w:t>　　　　通过海绵城市建设，最大限度地减少城市开发建设对生态环境的影响，将70%的降雨就地消纳和利用。到，城市建成区20%以上的面积达到目标要求；到，城市建成区80%以上的面积达到目标要求。</w:t>
      </w:r>
      <w:r>
        <w:rPr>
          <w:rFonts w:hint="eastAsia"/>
        </w:rPr>
        <w:br/>
      </w:r>
      <w:r>
        <w:rPr>
          <w:rFonts w:hint="eastAsia"/>
        </w:rPr>
        <w:t>　　　　海绵城市规划理念</w:t>
      </w:r>
      <w:r>
        <w:rPr>
          <w:rFonts w:hint="eastAsia"/>
        </w:rPr>
        <w:br/>
      </w:r>
      <w:r>
        <w:rPr>
          <w:rFonts w:hint="eastAsia"/>
        </w:rPr>
        <w:t>　　　　6.1.2 海绵城市政策环境</w:t>
      </w:r>
      <w:r>
        <w:rPr>
          <w:rFonts w:hint="eastAsia"/>
        </w:rPr>
        <w:br/>
      </w:r>
      <w:r>
        <w:rPr>
          <w:rFonts w:hint="eastAsia"/>
        </w:rPr>
        <w:t>　　　　6.1.3 投资建设规模分析</w:t>
      </w:r>
      <w:r>
        <w:rPr>
          <w:rFonts w:hint="eastAsia"/>
        </w:rPr>
        <w:br/>
      </w:r>
      <w:r>
        <w:rPr>
          <w:rFonts w:hint="eastAsia"/>
        </w:rPr>
        <w:t>　　　　6.1.4 海绵城市发展趋势</w:t>
      </w:r>
      <w:r>
        <w:rPr>
          <w:rFonts w:hint="eastAsia"/>
        </w:rPr>
        <w:br/>
      </w:r>
      <w:r>
        <w:rPr>
          <w:rFonts w:hint="eastAsia"/>
        </w:rPr>
        <w:t>　　6.2 绿色建材产业</w:t>
      </w:r>
      <w:r>
        <w:rPr>
          <w:rFonts w:hint="eastAsia"/>
        </w:rPr>
        <w:br/>
      </w:r>
      <w:r>
        <w:rPr>
          <w:rFonts w:hint="eastAsia"/>
        </w:rPr>
        <w:t>　　　　6.2.1 绿色建材产业发展概况</w:t>
      </w:r>
      <w:r>
        <w:rPr>
          <w:rFonts w:hint="eastAsia"/>
        </w:rPr>
        <w:br/>
      </w:r>
      <w:r>
        <w:rPr>
          <w:rFonts w:hint="eastAsia"/>
        </w:rPr>
        <w:t>　　　　6.2.2 绿色建材产业政策利好</w:t>
      </w:r>
      <w:r>
        <w:rPr>
          <w:rFonts w:hint="eastAsia"/>
        </w:rPr>
        <w:br/>
      </w:r>
      <w:r>
        <w:rPr>
          <w:rFonts w:hint="eastAsia"/>
        </w:rPr>
        <w:t>　　　　6.2.3 产业基地推动产业发展</w:t>
      </w:r>
      <w:r>
        <w:rPr>
          <w:rFonts w:hint="eastAsia"/>
        </w:rPr>
        <w:br/>
      </w:r>
      <w:r>
        <w:rPr>
          <w:rFonts w:hint="eastAsia"/>
        </w:rPr>
        <w:t>　　　　6.2.4 绿色建材产业面临问题</w:t>
      </w:r>
      <w:r>
        <w:rPr>
          <w:rFonts w:hint="eastAsia"/>
        </w:rPr>
        <w:br/>
      </w:r>
      <w:r>
        <w:rPr>
          <w:rFonts w:hint="eastAsia"/>
        </w:rPr>
        <w:t>　　　　6.2.5 绿色建材产业发展趋势</w:t>
      </w:r>
      <w:r>
        <w:rPr>
          <w:rFonts w:hint="eastAsia"/>
        </w:rPr>
        <w:br/>
      </w:r>
      <w:r>
        <w:rPr>
          <w:rFonts w:hint="eastAsia"/>
        </w:rPr>
        <w:t>　　6.3 循环经济产业</w:t>
      </w:r>
      <w:r>
        <w:rPr>
          <w:rFonts w:hint="eastAsia"/>
        </w:rPr>
        <w:br/>
      </w:r>
      <w:r>
        <w:rPr>
          <w:rFonts w:hint="eastAsia"/>
        </w:rPr>
        <w:t>　　　　6.3.1 产业融资特征与需求</w:t>
      </w:r>
      <w:r>
        <w:rPr>
          <w:rFonts w:hint="eastAsia"/>
        </w:rPr>
        <w:br/>
      </w:r>
      <w:r>
        <w:rPr>
          <w:rFonts w:hint="eastAsia"/>
        </w:rPr>
        <w:t>　　　　6.3.2 产业投融资现状</w:t>
      </w:r>
      <w:r>
        <w:rPr>
          <w:rFonts w:hint="eastAsia"/>
        </w:rPr>
        <w:br/>
      </w:r>
      <w:r>
        <w:rPr>
          <w:rFonts w:hint="eastAsia"/>
        </w:rPr>
        <w:t>　　　　6.3.3 产业融资方式创新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2025-2031年城市地下综合管廊项目投资潜力分析</w:t>
      </w:r>
      <w:r>
        <w:rPr>
          <w:rFonts w:hint="eastAsia"/>
        </w:rPr>
        <w:br/>
      </w:r>
      <w:r>
        <w:rPr>
          <w:rFonts w:hint="eastAsia"/>
        </w:rPr>
        <w:t>　　7.1 城市综合管廊建设的成本与收益估算</w:t>
      </w:r>
      <w:r>
        <w:rPr>
          <w:rFonts w:hint="eastAsia"/>
        </w:rPr>
        <w:br/>
      </w:r>
      <w:r>
        <w:rPr>
          <w:rFonts w:hint="eastAsia"/>
        </w:rPr>
        <w:t>　　　　7.1.1 管廊综合成本</w:t>
      </w:r>
      <w:r>
        <w:rPr>
          <w:rFonts w:hint="eastAsia"/>
        </w:rPr>
        <w:br/>
      </w:r>
      <w:r>
        <w:rPr>
          <w:rFonts w:hint="eastAsia"/>
        </w:rPr>
        <w:t>　　　　7.1.2 管廊综合收益</w:t>
      </w:r>
      <w:r>
        <w:rPr>
          <w:rFonts w:hint="eastAsia"/>
        </w:rPr>
        <w:br/>
      </w:r>
      <w:r>
        <w:rPr>
          <w:rFonts w:hint="eastAsia"/>
        </w:rPr>
        <w:t>　　　　7.1.3 运营收益的影响因素</w:t>
      </w:r>
      <w:r>
        <w:rPr>
          <w:rFonts w:hint="eastAsia"/>
        </w:rPr>
        <w:br/>
      </w:r>
      <w:r>
        <w:rPr>
          <w:rFonts w:hint="eastAsia"/>
        </w:rPr>
        <w:t>　　7.2 2020-2025年城市综合管廊PPP模式投资动态分析</w:t>
      </w:r>
      <w:r>
        <w:rPr>
          <w:rFonts w:hint="eastAsia"/>
        </w:rPr>
        <w:br/>
      </w:r>
      <w:r>
        <w:rPr>
          <w:rFonts w:hint="eastAsia"/>
        </w:rPr>
        <w:t>　　　　7.2.1 拟在建项目情况</w:t>
      </w:r>
      <w:r>
        <w:rPr>
          <w:rFonts w:hint="eastAsia"/>
        </w:rPr>
        <w:br/>
      </w:r>
      <w:r>
        <w:rPr>
          <w:rFonts w:hint="eastAsia"/>
        </w:rPr>
        <w:t>　　　　7.2.2 PPP项目情况</w:t>
      </w:r>
      <w:r>
        <w:rPr>
          <w:rFonts w:hint="eastAsia"/>
        </w:rPr>
        <w:br/>
      </w:r>
      <w:r>
        <w:rPr>
          <w:rFonts w:hint="eastAsia"/>
        </w:rPr>
        <w:t>　　7.3 PPP模式下综合管廊项目风险及应对措施</w:t>
      </w:r>
      <w:r>
        <w:rPr>
          <w:rFonts w:hint="eastAsia"/>
        </w:rPr>
        <w:br/>
      </w:r>
      <w:r>
        <w:rPr>
          <w:rFonts w:hint="eastAsia"/>
        </w:rPr>
        <w:t>　　　　7.3.1 风险特征</w:t>
      </w:r>
      <w:r>
        <w:rPr>
          <w:rFonts w:hint="eastAsia"/>
        </w:rPr>
        <w:br/>
      </w:r>
      <w:r>
        <w:rPr>
          <w:rFonts w:hint="eastAsia"/>
        </w:rPr>
        <w:t>　　　　（一）主体多元化</w:t>
      </w:r>
      <w:r>
        <w:rPr>
          <w:rFonts w:hint="eastAsia"/>
        </w:rPr>
        <w:br/>
      </w:r>
      <w:r>
        <w:rPr>
          <w:rFonts w:hint="eastAsia"/>
        </w:rPr>
        <w:t>　　　　（二）风险多样性</w:t>
      </w:r>
      <w:r>
        <w:rPr>
          <w:rFonts w:hint="eastAsia"/>
        </w:rPr>
        <w:br/>
      </w:r>
      <w:r>
        <w:rPr>
          <w:rFonts w:hint="eastAsia"/>
        </w:rPr>
        <w:t>　　　　（三）政策影响性</w:t>
      </w:r>
      <w:r>
        <w:rPr>
          <w:rFonts w:hint="eastAsia"/>
        </w:rPr>
        <w:br/>
      </w:r>
      <w:r>
        <w:rPr>
          <w:rFonts w:hint="eastAsia"/>
        </w:rPr>
        <w:t>　　　　（四）入廊不确定性</w:t>
      </w:r>
      <w:r>
        <w:rPr>
          <w:rFonts w:hint="eastAsia"/>
        </w:rPr>
        <w:br/>
      </w:r>
      <w:r>
        <w:rPr>
          <w:rFonts w:hint="eastAsia"/>
        </w:rPr>
        <w:t>　　　　（五）考核复杂性</w:t>
      </w:r>
      <w:r>
        <w:rPr>
          <w:rFonts w:hint="eastAsia"/>
        </w:rPr>
        <w:br/>
      </w:r>
      <w:r>
        <w:rPr>
          <w:rFonts w:hint="eastAsia"/>
        </w:rPr>
        <w:t>　　　　7.3.2 风险识别及其分配</w:t>
      </w:r>
      <w:r>
        <w:rPr>
          <w:rFonts w:hint="eastAsia"/>
        </w:rPr>
        <w:br/>
      </w:r>
      <w:r>
        <w:rPr>
          <w:rFonts w:hint="eastAsia"/>
        </w:rPr>
        <w:t>　　　　（一）政策风险</w:t>
      </w:r>
      <w:r>
        <w:rPr>
          <w:rFonts w:hint="eastAsia"/>
        </w:rPr>
        <w:br/>
      </w:r>
      <w:r>
        <w:rPr>
          <w:rFonts w:hint="eastAsia"/>
        </w:rPr>
        <w:t>　　　　（二）融资风险</w:t>
      </w:r>
      <w:r>
        <w:rPr>
          <w:rFonts w:hint="eastAsia"/>
        </w:rPr>
        <w:br/>
      </w:r>
      <w:r>
        <w:rPr>
          <w:rFonts w:hint="eastAsia"/>
        </w:rPr>
        <w:t>　　　　（三）运营风险</w:t>
      </w:r>
      <w:r>
        <w:rPr>
          <w:rFonts w:hint="eastAsia"/>
        </w:rPr>
        <w:br/>
      </w:r>
      <w:r>
        <w:rPr>
          <w:rFonts w:hint="eastAsia"/>
        </w:rPr>
        <w:t>　　　　7.3.3 风险应对措施分析</w:t>
      </w:r>
      <w:r>
        <w:rPr>
          <w:rFonts w:hint="eastAsia"/>
        </w:rPr>
        <w:br/>
      </w:r>
      <w:r>
        <w:rPr>
          <w:rFonts w:hint="eastAsia"/>
        </w:rPr>
        <w:t>　　　　（一）政策风险</w:t>
      </w:r>
      <w:r>
        <w:rPr>
          <w:rFonts w:hint="eastAsia"/>
        </w:rPr>
        <w:br/>
      </w:r>
      <w:r>
        <w:rPr>
          <w:rFonts w:hint="eastAsia"/>
        </w:rPr>
        <w:t>　　　　（二）融资风险</w:t>
      </w:r>
      <w:r>
        <w:rPr>
          <w:rFonts w:hint="eastAsia"/>
        </w:rPr>
        <w:br/>
      </w:r>
      <w:r>
        <w:rPr>
          <w:rFonts w:hint="eastAsia"/>
        </w:rPr>
        <w:t>　　　　（三）运营风险</w:t>
      </w:r>
      <w:r>
        <w:rPr>
          <w:rFonts w:hint="eastAsia"/>
        </w:rPr>
        <w:br/>
      </w:r>
      <w:r>
        <w:rPr>
          <w:rFonts w:hint="eastAsia"/>
        </w:rPr>
        <w:t>　　7.4 2025-2031年城市综合管廊PPP模式发展展望</w:t>
      </w:r>
      <w:r>
        <w:rPr>
          <w:rFonts w:hint="eastAsia"/>
        </w:rPr>
        <w:br/>
      </w:r>
      <w:r>
        <w:rPr>
          <w:rFonts w:hint="eastAsia"/>
        </w:rPr>
        <w:t>　　　　7.4.1 城市综合管廊影响因素</w:t>
      </w:r>
      <w:r>
        <w:rPr>
          <w:rFonts w:hint="eastAsia"/>
        </w:rPr>
        <w:br/>
      </w:r>
      <w:r>
        <w:rPr>
          <w:rFonts w:hint="eastAsia"/>
        </w:rPr>
        <w:t>　　　　7.4.2 城市综合管廊投资前景</w:t>
      </w:r>
      <w:r>
        <w:rPr>
          <w:rFonts w:hint="eastAsia"/>
        </w:rPr>
        <w:br/>
      </w:r>
      <w:r>
        <w:rPr>
          <w:rFonts w:hint="eastAsia"/>
        </w:rPr>
        <w:t>　　　　7.4.3 城市综合管廊发展空间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中智^林：2020-2025年城市地下综合管廊相关政策监测及解读</w:t>
      </w:r>
      <w:r>
        <w:rPr>
          <w:rFonts w:hint="eastAsia"/>
        </w:rPr>
        <w:br/>
      </w:r>
      <w:r>
        <w:rPr>
          <w:rFonts w:hint="eastAsia"/>
        </w:rPr>
        <w:t>　　8.1 城市综合管廊政策概况</w:t>
      </w:r>
      <w:r>
        <w:rPr>
          <w:rFonts w:hint="eastAsia"/>
        </w:rPr>
        <w:br/>
      </w:r>
      <w:r>
        <w:rPr>
          <w:rFonts w:hint="eastAsia"/>
        </w:rPr>
        <w:t>　　　　8.1.1 政策发展概述</w:t>
      </w:r>
      <w:r>
        <w:rPr>
          <w:rFonts w:hint="eastAsia"/>
        </w:rPr>
        <w:br/>
      </w:r>
      <w:r>
        <w:rPr>
          <w:rFonts w:hint="eastAsia"/>
        </w:rPr>
        <w:t>　　　　8.1.2 基本政策汇总</w:t>
      </w:r>
      <w:r>
        <w:rPr>
          <w:rFonts w:hint="eastAsia"/>
        </w:rPr>
        <w:br/>
      </w:r>
      <w:r>
        <w:rPr>
          <w:rFonts w:hint="eastAsia"/>
        </w:rPr>
        <w:t>　　　　8.1.3 政策发展趋势</w:t>
      </w:r>
      <w:r>
        <w:rPr>
          <w:rFonts w:hint="eastAsia"/>
        </w:rPr>
        <w:br/>
      </w:r>
      <w:r>
        <w:rPr>
          <w:rFonts w:hint="eastAsia"/>
        </w:rPr>
        <w:t>　　8.2 城市综合管廊建设指导意见</w:t>
      </w:r>
      <w:r>
        <w:rPr>
          <w:rFonts w:hint="eastAsia"/>
        </w:rPr>
        <w:br/>
      </w:r>
      <w:r>
        <w:rPr>
          <w:rFonts w:hint="eastAsia"/>
        </w:rPr>
        <w:t>　　　　8.2.1 总体要求</w:t>
      </w:r>
      <w:r>
        <w:rPr>
          <w:rFonts w:hint="eastAsia"/>
        </w:rPr>
        <w:br/>
      </w:r>
      <w:r>
        <w:rPr>
          <w:rFonts w:hint="eastAsia"/>
        </w:rPr>
        <w:t>　　　　8.2.2 统筹规划</w:t>
      </w:r>
      <w:r>
        <w:rPr>
          <w:rFonts w:hint="eastAsia"/>
        </w:rPr>
        <w:br/>
      </w:r>
      <w:r>
        <w:rPr>
          <w:rFonts w:hint="eastAsia"/>
        </w:rPr>
        <w:t>　　　　8.2.3 建设规划</w:t>
      </w:r>
      <w:r>
        <w:rPr>
          <w:rFonts w:hint="eastAsia"/>
        </w:rPr>
        <w:br/>
      </w:r>
      <w:r>
        <w:rPr>
          <w:rFonts w:hint="eastAsia"/>
        </w:rPr>
        <w:t>　　　　8.2.4 管理规范</w:t>
      </w:r>
      <w:r>
        <w:rPr>
          <w:rFonts w:hint="eastAsia"/>
        </w:rPr>
        <w:br/>
      </w:r>
      <w:r>
        <w:rPr>
          <w:rFonts w:hint="eastAsia"/>
        </w:rPr>
        <w:t>　　　　8.2.5 支持政策</w:t>
      </w:r>
      <w:r>
        <w:rPr>
          <w:rFonts w:hint="eastAsia"/>
        </w:rPr>
        <w:br/>
      </w:r>
      <w:r>
        <w:rPr>
          <w:rFonts w:hint="eastAsia"/>
        </w:rPr>
        <w:t>　　8.3 城市综合管廊相关政策解读</w:t>
      </w:r>
      <w:r>
        <w:rPr>
          <w:rFonts w:hint="eastAsia"/>
        </w:rPr>
        <w:br/>
      </w:r>
      <w:r>
        <w:rPr>
          <w:rFonts w:hint="eastAsia"/>
        </w:rPr>
        <w:t>　　　　8.3.1 PPP模式政策要点</w:t>
      </w:r>
      <w:r>
        <w:rPr>
          <w:rFonts w:hint="eastAsia"/>
        </w:rPr>
        <w:br/>
      </w:r>
      <w:r>
        <w:rPr>
          <w:rFonts w:hint="eastAsia"/>
        </w:rPr>
        <w:t>　　　　1、地下综合管廊PPP项目的期限限制</w:t>
      </w:r>
      <w:r>
        <w:rPr>
          <w:rFonts w:hint="eastAsia"/>
        </w:rPr>
        <w:br/>
      </w:r>
      <w:r>
        <w:rPr>
          <w:rFonts w:hint="eastAsia"/>
        </w:rPr>
        <w:t>　　　　2、地下综合管廊PPP项目特许经营方式</w:t>
      </w:r>
      <w:r>
        <w:rPr>
          <w:rFonts w:hint="eastAsia"/>
        </w:rPr>
        <w:br/>
      </w:r>
      <w:r>
        <w:rPr>
          <w:rFonts w:hint="eastAsia"/>
        </w:rPr>
        <w:t>　　　　3、中央对地下综合管廊PPP项目建设要求</w:t>
      </w:r>
      <w:r>
        <w:rPr>
          <w:rFonts w:hint="eastAsia"/>
        </w:rPr>
        <w:br/>
      </w:r>
      <w:r>
        <w:rPr>
          <w:rFonts w:hint="eastAsia"/>
        </w:rPr>
        <w:t>　　　　4、地下综合管廊PPP项目融资支持政策</w:t>
      </w:r>
      <w:r>
        <w:rPr>
          <w:rFonts w:hint="eastAsia"/>
        </w:rPr>
        <w:br/>
      </w:r>
      <w:r>
        <w:rPr>
          <w:rFonts w:hint="eastAsia"/>
        </w:rPr>
        <w:t>　　　　5、地下综合管廊PPP项目营运的收入来源</w:t>
      </w:r>
      <w:r>
        <w:rPr>
          <w:rFonts w:hint="eastAsia"/>
        </w:rPr>
        <w:br/>
      </w:r>
      <w:r>
        <w:rPr>
          <w:rFonts w:hint="eastAsia"/>
        </w:rPr>
        <w:t>　　　　8.3.2 建设补贴政策分析</w:t>
      </w:r>
      <w:r>
        <w:rPr>
          <w:rFonts w:hint="eastAsia"/>
        </w:rPr>
        <w:br/>
      </w:r>
      <w:r>
        <w:rPr>
          <w:rFonts w:hint="eastAsia"/>
        </w:rPr>
        <w:t>　　8.4 地方相关政策分析</w:t>
      </w:r>
      <w:r>
        <w:rPr>
          <w:rFonts w:hint="eastAsia"/>
        </w:rPr>
        <w:br/>
      </w:r>
      <w:r>
        <w:rPr>
          <w:rFonts w:hint="eastAsia"/>
        </w:rPr>
        <w:t>　　　　8.4.1 广东</w:t>
      </w:r>
      <w:r>
        <w:rPr>
          <w:rFonts w:hint="eastAsia"/>
        </w:rPr>
        <w:br/>
      </w:r>
      <w:r>
        <w:rPr>
          <w:rFonts w:hint="eastAsia"/>
        </w:rPr>
        <w:t>　　　　8.4.2 北京</w:t>
      </w:r>
      <w:r>
        <w:rPr>
          <w:rFonts w:hint="eastAsia"/>
        </w:rPr>
        <w:br/>
      </w:r>
      <w:r>
        <w:rPr>
          <w:rFonts w:hint="eastAsia"/>
        </w:rPr>
        <w:t>　　　　8.4.3 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1：传统地下管网示意图</w:t>
      </w:r>
      <w:r>
        <w:rPr>
          <w:rFonts w:hint="eastAsia"/>
        </w:rPr>
        <w:br/>
      </w:r>
      <w:r>
        <w:rPr>
          <w:rFonts w:hint="eastAsia"/>
        </w:rPr>
        <w:t>　　图表 2：新型地下管廊示意图</w:t>
      </w:r>
      <w:r>
        <w:rPr>
          <w:rFonts w:hint="eastAsia"/>
        </w:rPr>
        <w:br/>
      </w:r>
      <w:r>
        <w:rPr>
          <w:rFonts w:hint="eastAsia"/>
        </w:rPr>
        <w:t>　　图表 3：地下管廊常见分类方式：干线型、支线型和缆线型</w:t>
      </w:r>
      <w:r>
        <w:rPr>
          <w:rFonts w:hint="eastAsia"/>
        </w:rPr>
        <w:br/>
      </w:r>
      <w:r>
        <w:rPr>
          <w:rFonts w:hint="eastAsia"/>
        </w:rPr>
        <w:t>　　图表 4：“地下管网”与“地下管廊”的各项对比</w:t>
      </w:r>
      <w:r>
        <w:rPr>
          <w:rFonts w:hint="eastAsia"/>
        </w:rPr>
        <w:br/>
      </w:r>
      <w:r>
        <w:rPr>
          <w:rFonts w:hint="eastAsia"/>
        </w:rPr>
        <w:t>　　图表 5：英国直埋法和综合管廊单位成本</w:t>
      </w:r>
      <w:r>
        <w:rPr>
          <w:rFonts w:hint="eastAsia"/>
        </w:rPr>
        <w:br/>
      </w:r>
      <w:r>
        <w:rPr>
          <w:rFonts w:hint="eastAsia"/>
        </w:rPr>
        <w:t>　　图表 6：日本综合管廊的投融资机制</w:t>
      </w:r>
      <w:r>
        <w:rPr>
          <w:rFonts w:hint="eastAsia"/>
        </w:rPr>
        <w:br/>
      </w:r>
      <w:r>
        <w:rPr>
          <w:rFonts w:hint="eastAsia"/>
        </w:rPr>
        <w:t>　　图表 7：我国五类地下管线工程年投资额变化情况</w:t>
      </w:r>
      <w:r>
        <w:rPr>
          <w:rFonts w:hint="eastAsia"/>
        </w:rPr>
        <w:br/>
      </w:r>
      <w:r>
        <w:rPr>
          <w:rFonts w:hint="eastAsia"/>
        </w:rPr>
        <w:t>　　图表 8：近年我国部分地下管线事故一览</w:t>
      </w:r>
      <w:r>
        <w:rPr>
          <w:rFonts w:hint="eastAsia"/>
        </w:rPr>
        <w:br/>
      </w:r>
      <w:r>
        <w:rPr>
          <w:rFonts w:hint="eastAsia"/>
        </w:rPr>
        <w:t>　　图表 9：地下管廊的八大优势</w:t>
      </w:r>
      <w:r>
        <w:rPr>
          <w:rFonts w:hint="eastAsia"/>
        </w:rPr>
        <w:br/>
      </w:r>
      <w:r>
        <w:rPr>
          <w:rFonts w:hint="eastAsia"/>
        </w:rPr>
        <w:t>　　图表 10：2025年全国综合管廊建设长度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4499cf0544de8" w:history="1">
        <w:r>
          <w:rPr>
            <w:rStyle w:val="Hyperlink"/>
          </w:rPr>
          <w:t>2025-2031年中国城市地下综合管廊市场现状深度调研与发展趋势分析报告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4499cf0544de8" w:history="1">
        <w:r>
          <w:rPr>
            <w:rStyle w:val="Hyperlink"/>
          </w:rPr>
          <w:t>https://www.20087.com/1/26/ChengShiDiXiaZongHeGuanLangFaZha.html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管廊监控系统、城市地下综合管廊巡检机器人、管廊属于什么基础类型、城市地下综合管廊施工方法、地下综合管廊的分类包含哪些、城市地下综合管廊收费标准、管廊属于建筑物还是构筑物、城市地下综合管廊的优缺点、架空管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71f0ea499446a" w:history="1">
      <w:r>
        <w:rPr>
          <w:rStyle w:val="Hyperlink"/>
        </w:rPr>
        <w:t>2025-2031年中国城市地下综合管廊市场现状深度调研与发展趋势分析报告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engShiDiXiaZongHeGuanLangFaZha.html" TargetMode="External" Id="Rb6e4499cf054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engShiDiXiaZongHeGuanLangFaZha.html" TargetMode="External" Id="Rd3571f0ea499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2025-04-09T05:46:00Z</dcterms:created>
  <dcterms:modified xsi:type="dcterms:W3CDTF">2025-04-09T06:46:00Z</dcterms:modified>
  <dc:subject>2025-2031年中国城市地下综合管廊市场现状深度调研与发展趋势分析报告</dc:subject>
  <dc:title>2025-2031年中国城市地下综合管廊市场现状深度调研与发展趋势分析报告</dc:title>
  <cp:keywords>2025-2031年中国城市地下综合管廊市场现状深度调研与发展趋势分析报告</cp:keywords>
  <dc:description>2025-2031年中国城市地下综合管廊市场现状深度调研与发展趋势分析报告</dc:description>
</cp:coreProperties>
</file>