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fba893a034b26" w:history="1">
              <w:r>
                <w:rPr>
                  <w:rStyle w:val="Hyperlink"/>
                </w:rPr>
                <w:t>中国工业搪玻璃反应釜行业发展研究分析及趋势预测报告（2025年）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fba893a034b26" w:history="1">
              <w:r>
                <w:rPr>
                  <w:rStyle w:val="Hyperlink"/>
                </w:rPr>
                <w:t>中国工业搪玻璃反应釜行业发展研究分析及趋势预测报告（2025年）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fba893a034b26" w:history="1">
                <w:r>
                  <w:rPr>
                    <w:rStyle w:val="Hyperlink"/>
                  </w:rPr>
                  <w:t>https://www.20087.com/1/06/GongYeTangBoLiFanYingFuHangYeFenXiBaoGao.html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搪玻璃反应釜广泛应用于化工、制药、食品等行业，因其具有优异的耐腐蚀性、清洁度和化学稳定性。近年来，随着材料科学和制造技术的进步，搪玻璃反应釜的性能得到显著提升，包括更高的耐温性和承压能力，以及更长的使用寿命。同时，智能化和自动化技术的应用，如内置传感器和远程监控系统，提高了反应釜的操作效率和安全性。</w:t>
      </w:r>
      <w:r>
        <w:rPr>
          <w:rFonts w:hint="eastAsia"/>
        </w:rPr>
        <w:br/>
      </w:r>
      <w:r>
        <w:rPr>
          <w:rFonts w:hint="eastAsia"/>
        </w:rPr>
        <w:t>　　未来，工业搪玻璃反应釜将更加注重定制化和智能化。定制化体现在根据不同行业和工艺需求，设计更专业化、更高效的反应釜系统。智能化则意味着进一步集成先进的控制和监测技术，实现反应过程的精确控制和预测性维护，减少能耗和维护成本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fba893a034b26" w:history="1">
        <w:r>
          <w:rPr>
            <w:rStyle w:val="Hyperlink"/>
          </w:rPr>
          <w:t>中国工业搪玻璃反应釜行业发展研究分析及趋势预测报告（2025年）</w:t>
        </w:r>
      </w:hyperlink>
      <w:r>
        <w:rPr>
          <w:rFonts w:hint="eastAsia"/>
        </w:rPr>
        <w:t>》基于权威数据和调研资料，采用定量与定性相结合的方法，系统分析了工业搪玻璃反应釜行业的现状和未来趋势。通过对行业的长期跟踪研究，报告提供了清晰的市场分析和趋势预测，帮助投资者更好地理解行业投资价值。同时，结合工业搪玻璃反应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工业搪玻璃反应釜行业概述</w:t>
      </w:r>
      <w:r>
        <w:rPr>
          <w:rFonts w:hint="eastAsia"/>
        </w:rPr>
        <w:br/>
      </w:r>
      <w:r>
        <w:rPr>
          <w:rFonts w:hint="eastAsia"/>
        </w:rPr>
        <w:t>　　第一节 工业搪玻璃反应釜行业界定</w:t>
      </w:r>
      <w:r>
        <w:rPr>
          <w:rFonts w:hint="eastAsia"/>
        </w:rPr>
        <w:br/>
      </w:r>
      <w:r>
        <w:rPr>
          <w:rFonts w:hint="eastAsia"/>
        </w:rPr>
        <w:t>　　第二节 工业搪玻璃反应釜行业发展历程</w:t>
      </w:r>
      <w:r>
        <w:rPr>
          <w:rFonts w:hint="eastAsia"/>
        </w:rPr>
        <w:br/>
      </w:r>
      <w:r>
        <w:rPr>
          <w:rFonts w:hint="eastAsia"/>
        </w:rPr>
        <w:t>　　第三节 工业搪玻璃反应釜产业链分析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二、工业搪玻璃反应釜产业链模型分析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2024-2025年中国工业搪玻璃反应釜行业发展环境分析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工业搪玻璃反应釜行业经济环境分析</w:t>
      </w:r>
      <w:r>
        <w:rPr>
          <w:rFonts w:hint="eastAsia"/>
        </w:rPr>
        <w:br/>
      </w:r>
      <w:r>
        <w:rPr>
          <w:rFonts w:hint="eastAsia"/>
        </w:rPr>
        <w:t>　　第二节 工业搪玻璃反应釜行业政策环境分析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二、相关工业搪玻璃反应釜行业标准分析</w:t>
      </w:r>
      <w:r>
        <w:rPr>
          <w:rFonts w:hint="eastAsia"/>
        </w:rPr>
        <w:br/>
      </w:r>
      <w:r>
        <w:rPr>
          <w:rFonts w:hint="eastAsia"/>
        </w:rPr>
        <w:t>　　第三节 工业搪玻璃反应釜行业社会环境分析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2024-2025年工业搪玻璃反应釜行业技术发展现状及趋势分析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国内外工业搪玻璃反应釜行业技术差异与原因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工业搪玻璃反应釜行业技术发展方向、趋势预测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提升工业搪玻璃反应釜行业技术能力策略建议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中国工业搪玻璃反应釜行业运行状况分析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工业搪玻璃反应釜行业产量情况分析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二、2025-2031年工业搪玻璃反应釜行业产量预测分析</w:t>
      </w:r>
      <w:r>
        <w:rPr>
          <w:rFonts w:hint="eastAsia"/>
        </w:rPr>
        <w:br/>
      </w:r>
      <w:r>
        <w:rPr>
          <w:rFonts w:hint="eastAsia"/>
        </w:rPr>
        <w:t>　　第三节 工业搪玻璃反应釜行业市场需求分析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2025年中国工业搪玻璃反应釜行业集中度分析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工业搪玻璃反应釜细分市场深度分析</w:t>
      </w:r>
      <w:r>
        <w:rPr>
          <w:rFonts w:hint="eastAsia"/>
        </w:rPr>
        <w:br/>
      </w:r>
      <w:r>
        <w:rPr>
          <w:rFonts w:hint="eastAsia"/>
        </w:rPr>
        <w:t>　　第一节 工业搪玻璃反应釜细分市场（一）发展研究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工业搪玻璃反应釜细分市场（二）发展研究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2019-2024年中国工业搪玻璃反应釜行业总体发展状况分析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中国工业搪玻璃反应釜行业规模情况分析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中国工业搪玻璃反应釜行业产销情况分析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三、工业搪玻璃反应釜行业产销情况分析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2019-2024年中国工业搪玻璃反应釜行业财务能力分析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三、工业搪玻璃反应釜行业营运能力分析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四、工业搪玻璃反应釜行业发展能力分析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2019-2024年中国工业搪玻璃反应釜行业区域市场分析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中国工业搪玻璃反应釜行业区域市场结构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重点地区工业搪玻璃反应釜行业调研分析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一、重点地区（一）工业搪玻璃反应釜市场分析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二、重点地区（二）工业搪玻璃反应釜市场分析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三、重点地区（三）工业搪玻璃反应釜市场分析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四、重点地区（四）工业搪玻璃反应釜市场分析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五、重点地区（五）工业搪玻璃反应釜市场分析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中国工业搪玻璃反应釜行业市场价格走势及影响因素分析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中国工业搪玻璃反应釜市场价格回顾</w:t>
      </w:r>
      <w:r>
        <w:rPr>
          <w:rFonts w:hint="eastAsia"/>
        </w:rPr>
        <w:br/>
      </w:r>
      <w:r>
        <w:rPr>
          <w:rFonts w:hint="eastAsia"/>
        </w:rPr>
        <w:t>　　第二节 中国工业搪玻璃反应釜行业当前市场价格及评述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中国工业搪玻璃反应釜市场价格影响因素分析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2025-2031年中国工业搪玻璃反应釜未来市场价格走势预测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中国工业搪玻璃反应釜行业进出口分析及预测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中国工业搪玻璃反应釜行业进出口格局分析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一、工业搪玻璃反应釜行业进口格局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2019-2024年中国工业搪玻璃反应釜行业进出口分析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一、工业搪玻璃反应釜行业进口分析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二、工业搪玻璃反应釜行业出口分析</w:t>
      </w:r>
      <w:r>
        <w:rPr>
          <w:rFonts w:hint="eastAsia"/>
        </w:rPr>
        <w:br/>
      </w:r>
      <w:r>
        <w:rPr>
          <w:rFonts w:hint="eastAsia"/>
        </w:rPr>
        <w:t>　　第三节 影响工业搪玻璃反应釜行业进出口因素分析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2025-2031年中国工业搪玻璃反应釜行业进口预测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2025-2031年中国工业搪玻璃反应釜行业出口预测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工业搪玻璃反应釜行业重点企业竞争力分析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二、企业工业搪玻璃反应釜业务分析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二、企业工业搪玻璃反应釜业务分析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二、企业工业搪玻璃反应釜业务分析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二、企业工业搪玻璃反应釜业务分析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二、企业工业搪玻璃反应釜业务分析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二、企业工业搪玻璃反应釜业务分析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2024-2025年工业搪玻璃反应釜行业市场竞争策略分析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三、工业搪玻璃反应釜行业替代品竞争分析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四、工业搪玻璃反应釜行业供应链议价能力分析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五、工业搪玻璃反应釜行业下游客户议价能力评估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工业搪玻璃反应釜市场竞争策略研究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一、工业搪玻璃反应釜市场容量及增长潜力评估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三、工业搪玻璃反应釜行业领先企业竞争策略案例研究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工业搪玻璃反应釜行业中长期竞争趋势分析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一、2025-2031年工业搪玻璃反应釜市场竞争态势预测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三、2025-2031年工业搪玻璃反应釜企业竞争策略建议</w:t>
      </w:r>
      <w:r>
        <w:rPr>
          <w:rFonts w:hint="eastAsia"/>
        </w:rPr>
        <w:br/>
      </w:r>
      <w:r>
        <w:rPr>
          <w:rFonts w:hint="eastAsia"/>
        </w:rPr>
        <w:t>　　第四节 工业搪玻璃反应釜行业竞争力评估体系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二、工业搪玻璃反应釜企业核心竞争力构建路径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工业搪玻璃反应釜行业发展趋势与投资战略研究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中国工业搪玻璃反应釜行业发展态势分析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二、2025-2031年工业搪玻璃反应釜行业发展趋势预测</w:t>
      </w:r>
      <w:r>
        <w:rPr>
          <w:rFonts w:hint="eastAsia"/>
        </w:rPr>
        <w:br/>
      </w:r>
      <w:r>
        <w:rPr>
          <w:rFonts w:hint="eastAsia"/>
        </w:rPr>
        <w:t>　　第二节 工业搪玻璃反应釜行业技术发展趋势分析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三、2025-2031年工业搪玻璃反应釜技术发展路线预测</w:t>
      </w:r>
      <w:r>
        <w:rPr>
          <w:rFonts w:hint="eastAsia"/>
        </w:rPr>
        <w:br/>
      </w:r>
      <w:r>
        <w:rPr>
          <w:rFonts w:hint="eastAsia"/>
        </w:rPr>
        <w:t>　　第三节 工业搪玻璃反应釜行业投资风险分析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一、工业搪玻璃反应釜市场竞争风险</w:t>
      </w:r>
      <w:r>
        <w:rPr>
          <w:rFonts w:hint="eastAsia"/>
        </w:rPr>
        <w:br/>
      </w:r>
      <w:r>
        <w:rPr>
          <w:rFonts w:hint="eastAsia"/>
        </w:rPr>
        <w:t>　　　　二、工业搪玻璃反应釜供应链风险</w:t>
      </w:r>
      <w:r>
        <w:rPr>
          <w:rFonts w:hint="eastAsia"/>
        </w:rPr>
        <w:br/>
      </w:r>
      <w:r>
        <w:rPr>
          <w:rFonts w:hint="eastAsia"/>
        </w:rPr>
        <w:t>　　　　三、工业搪玻璃反应釜技术创新风险</w:t>
      </w:r>
      <w:r>
        <w:rPr>
          <w:rFonts w:hint="eastAsia"/>
        </w:rPr>
        <w:br/>
      </w:r>
      <w:r>
        <w:rPr>
          <w:rFonts w:hint="eastAsia"/>
        </w:rPr>
        <w:t>　　　　四、工业搪玻璃反应釜政策法规风险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工业搪玻璃反应釜行业发展战略规划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三、工业搪玻璃反应釜区域市场布局策略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四、工业搪玻璃反应釜产业链整合战略</w:t>
      </w:r>
      <w:r>
        <w:rPr>
          <w:rFonts w:hint="eastAsia"/>
        </w:rPr>
        <w:br/>
      </w:r>
      <w:r>
        <w:rPr>
          <w:rFonts w:hint="eastAsia"/>
        </w:rPr>
        <w:t>　　　　五、工业搪玻璃反应釜品牌营销战略</w:t>
      </w:r>
      <w:r>
        <w:rPr>
          <w:rFonts w:hint="eastAsia"/>
        </w:rPr>
        <w:br/>
      </w:r>
      <w:r>
        <w:rPr>
          <w:rFonts w:hint="eastAsia"/>
        </w:rPr>
        <w:t>　　　　六、工业搪玻璃反应釜市场竞争战略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工业搪玻璃反应釜行业发展前景与投资建议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工业搪玻璃反应釜行业发展前景展望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一、工业搪玻璃反应釜市场发展空间分析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三、"十五五"规划对工业搪玻璃反应釜行业的影响</w:t>
      </w:r>
      <w:r>
        <w:rPr>
          <w:rFonts w:hint="eastAsia"/>
        </w:rPr>
        <w:br/>
      </w:r>
      <w:r>
        <w:rPr>
          <w:rFonts w:hint="eastAsia"/>
        </w:rPr>
        <w:t>　　第二节 工业搪玻璃反应釜行业发展策略建议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中.智.林.工业搪玻璃反应釜行业研究结论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三、工业搪玻璃反应釜行业发展建议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2025-2031年中国工业搪玻璃反应釜行业产量预测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2025-2031年中国工业搪玻璃反应釜行业市场需求预测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**地区工业搪玻璃反应釜市场规模及增长情况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**地区工业搪玻璃反应釜行业市场需求情况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**地区工业搪玻璃反应釜市场规模及增长情况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**地区工业搪玻璃反应釜行业市场需求情况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2025年工业搪玻璃反应釜行业壁垒</w:t>
      </w:r>
      <w:r>
        <w:rPr>
          <w:rFonts w:hint="eastAsia"/>
        </w:rPr>
        <w:br/>
      </w:r>
      <w:r>
        <w:rPr>
          <w:rFonts w:hint="eastAsia"/>
        </w:rPr>
        <w:t>　　图表 2025年工业搪玻璃反应釜市场前景分析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2025-2031年中国工业搪玻璃反应釜市场规模预测</w:t>
      </w:r>
      <w:r>
        <w:rPr>
          <w:rFonts w:hint="eastAsia"/>
        </w:rPr>
        <w:br/>
      </w:r>
      <w:r>
        <w:rPr>
          <w:rFonts w:hint="eastAsia"/>
        </w:rPr>
        <w:t>　　图表 2025年工业搪玻璃反应釜发展趋势预测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fba893a034b26" w:history="1">
        <w:r>
          <w:rPr>
            <w:rStyle w:val="Hyperlink"/>
          </w:rPr>
          <w:t>中国工业搪玻璃反应釜行业发展研究分析及趋势预测报告（2025年）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fba893a034b26" w:history="1">
        <w:r>
          <w:rPr>
            <w:rStyle w:val="Hyperlink"/>
          </w:rPr>
          <w:t>https://www.20087.com/1/06/GongYeTangBoLiFanYingFuHangYeFenXiBaoGao.html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和高压釜是一样的吗、工业搪玻璃反应釜的作用、山东搪瓷反应釜生产厂家、搪玻璃反应釜制作工艺、高压反应釜、搪玻璃反应釜用途、反应釜设备、搪玻璃反应釜的结构和原理、搪玻璃反应釜设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7151c4e694475" w:history="1">
      <w:r>
        <w:rPr>
          <w:rStyle w:val="Hyperlink"/>
        </w:rPr>
        <w:t>中国工业搪玻璃反应釜行业发展研究分析及趋势预测报告（2025年）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ongYeTangBoLiFanYingFuHangYeFenXiBaoGao.html" TargetMode="External" Id="R491fba893a03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ongYeTangBoLiFanYingFuHangYeFenXiBaoGao.html" TargetMode="External" Id="Rd437151c4e69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2025-01-03T04:42:00Z</dcterms:created>
  <dcterms:modified xsi:type="dcterms:W3CDTF">2025-01-03T05:42:00Z</dcterms:modified>
  <dc:subject>中国工业搪玻璃反应釜行业发展研究分析及趋势预测报告（2025年）</dc:subject>
  <dc:title>中国工业搪玻璃反应釜行业发展研究分析及趋势预测报告（2025年）</dc:title>
  <cp:keywords>中国工业搪玻璃反应釜行业发展研究分析及趋势预测报告（2025年）</cp:keywords>
  <dc:description>中国工业搪玻璃反应釜行业发展研究分析及趋势预测报告（2025年）</dc:description>
</cp:coreProperties>
</file>