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4218f8ccb4b92" w:history="1">
              <w:r>
                <w:rPr>
                  <w:rStyle w:val="Hyperlink"/>
                </w:rPr>
                <w:t>2025-2031年全球与中国灌浆料行业市场调研及发展趋势预测报告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4218f8ccb4b92" w:history="1">
              <w:r>
                <w:rPr>
                  <w:rStyle w:val="Hyperlink"/>
                </w:rPr>
                <w:t>2025-2031年全球与中国灌浆料行业市场调研及发展趋势预测报告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4218f8ccb4b92" w:history="1">
                <w:r>
                  <w:rPr>
                    <w:rStyle w:val="Hyperlink"/>
                  </w:rPr>
                  <w:t>https://www.20087.com/1/56/GuanJiangLiaoFaZhanQuShi.html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浆料是一种用于填充、密实结构缝隙或孔洞，增强结构整体性和耐久性的建筑材料，广泛应用于建筑、桥梁、隧道、港口、核电、风电等领域。目前，市场上的灌浆料产品种类丰富，包括水泥基灌浆料、环氧灌浆料、无收缩灌浆料等，能满足不同施工条件、性能需求。行业技术成熟，竞争激烈，但同时也面临产品同质化严重、环保标准提升、施工技术要求高等挑战。</w:t>
      </w:r>
      <w:r>
        <w:rPr>
          <w:rFonts w:hint="eastAsia"/>
        </w:rPr>
        <w:br/>
      </w:r>
      <w:r>
        <w:rPr>
          <w:rFonts w:hint="eastAsia"/>
        </w:rPr>
        <w:t>　　灌浆料行业将围绕绿色化、高性能化、服务化发展。首先，企业将加大环保投入，采用可再生、可降解的环保材料，减少生产过程中的污染排放，提升产品环保性能，以满足日益严格的环保法规要求和建筑业对绿色建筑的追求。其次，开发具有高流动性、早强快硬、抗裂防渗、耐腐蚀、抗冻融等高性能的灌浆料产品，满足高端工程对灌浆料性能的更高要求。此外，提供从灌浆料选型、施工方案设计、现场技术支持到后期维护的全链条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4218f8ccb4b92" w:history="1">
        <w:r>
          <w:rPr>
            <w:rStyle w:val="Hyperlink"/>
          </w:rPr>
          <w:t>2025-2031年全球与中国灌浆料行业市场调研及发展趋势预测报告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灌浆料行业的发展现状、市场规模、供需动态及进出口情况。报告详细解读了灌浆料产业链上下游、重点区域市场、竞争格局及领先企业的表现，同时评估了灌浆料行业风险与投资机会。通过对灌浆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中国灌浆料概述</w:t>
      </w:r>
      <w:r>
        <w:rPr>
          <w:rFonts w:hint="eastAsia"/>
        </w:rPr>
        <w:br/>
      </w:r>
      <w:r>
        <w:rPr>
          <w:rFonts w:hint="eastAsia"/>
        </w:rPr>
        <w:t>　　第一节 灌浆料行业定义</w:t>
      </w:r>
      <w:r>
        <w:rPr>
          <w:rFonts w:hint="eastAsia"/>
        </w:rPr>
        <w:br/>
      </w:r>
      <w:r>
        <w:rPr>
          <w:rFonts w:hint="eastAsia"/>
        </w:rPr>
        <w:t>　　第二节 灌浆料行业发展特性</w:t>
      </w:r>
      <w:r>
        <w:rPr>
          <w:rFonts w:hint="eastAsia"/>
        </w:rPr>
        <w:br/>
      </w:r>
      <w:r>
        <w:rPr>
          <w:rFonts w:hint="eastAsia"/>
        </w:rPr>
        <w:t>　　第三节 灌浆料产业链分析</w:t>
      </w:r>
      <w:r>
        <w:rPr>
          <w:rFonts w:hint="eastAsia"/>
        </w:rPr>
        <w:br/>
      </w:r>
      <w:r>
        <w:rPr>
          <w:rFonts w:hint="eastAsia"/>
        </w:rPr>
        <w:t>　　第四节 灌浆料行业生命周期分析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2024-2025年国外主要灌浆料市场发展概况</w:t>
      </w:r>
      <w:r>
        <w:rPr>
          <w:rFonts w:hint="eastAsia"/>
        </w:rPr>
        <w:br/>
      </w:r>
      <w:r>
        <w:rPr>
          <w:rFonts w:hint="eastAsia"/>
        </w:rPr>
        <w:t>　　第一节 全球灌浆料市场发展分析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欧洲地区主要国家灌浆料市场概况</w:t>
      </w:r>
      <w:r>
        <w:rPr>
          <w:rFonts w:hint="eastAsia"/>
        </w:rPr>
        <w:br/>
      </w:r>
      <w:r>
        <w:rPr>
          <w:rFonts w:hint="eastAsia"/>
        </w:rPr>
        <w:t>　　第三节 北美地区灌浆料市场概况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亚洲地区主要国家灌浆料市场概况</w:t>
      </w:r>
      <w:r>
        <w:rPr>
          <w:rFonts w:hint="eastAsia"/>
        </w:rPr>
        <w:br/>
      </w:r>
      <w:r>
        <w:rPr>
          <w:rFonts w:hint="eastAsia"/>
        </w:rPr>
        <w:t>　　第五节 全球灌浆料市场发展预测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2024-2025年中国灌浆料发展环境分析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灌浆料行业相关政策、标准</w:t>
      </w:r>
      <w:r>
        <w:rPr>
          <w:rFonts w:hint="eastAsia"/>
        </w:rPr>
        <w:br/>
      </w:r>
      <w:r>
        <w:rPr>
          <w:rFonts w:hint="eastAsia"/>
        </w:rPr>
        <w:t>　　第三节 灌浆料行业相关发展规划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中国灌浆料技术发展分析</w:t>
      </w:r>
      <w:r>
        <w:rPr>
          <w:rFonts w:hint="eastAsia"/>
        </w:rPr>
        <w:br/>
      </w:r>
      <w:r>
        <w:rPr>
          <w:rFonts w:hint="eastAsia"/>
        </w:rPr>
        <w:t>　　第一节 当前灌浆料技术发展现状分析</w:t>
      </w:r>
      <w:r>
        <w:rPr>
          <w:rFonts w:hint="eastAsia"/>
        </w:rPr>
        <w:br/>
      </w:r>
      <w:r>
        <w:rPr>
          <w:rFonts w:hint="eastAsia"/>
        </w:rPr>
        <w:t>　　第二节 灌浆料生产中需注意的问题</w:t>
      </w:r>
      <w:r>
        <w:rPr>
          <w:rFonts w:hint="eastAsia"/>
        </w:rPr>
        <w:br/>
      </w:r>
      <w:r>
        <w:rPr>
          <w:rFonts w:hint="eastAsia"/>
        </w:rPr>
        <w:t>　　第三节 灌浆料行业主要技术发展趋势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2024-2025年灌浆料市场特性分析</w:t>
      </w:r>
      <w:r>
        <w:rPr>
          <w:rFonts w:hint="eastAsia"/>
        </w:rPr>
        <w:br/>
      </w:r>
      <w:r>
        <w:rPr>
          <w:rFonts w:hint="eastAsia"/>
        </w:rPr>
        <w:t>　　第一节 灌浆料行业集中度分析</w:t>
      </w:r>
      <w:r>
        <w:rPr>
          <w:rFonts w:hint="eastAsia"/>
        </w:rPr>
        <w:br/>
      </w:r>
      <w:r>
        <w:rPr>
          <w:rFonts w:hint="eastAsia"/>
        </w:rPr>
        <w:t>　　第二节 灌浆料行业SWOT分析</w:t>
      </w:r>
      <w:r>
        <w:rPr>
          <w:rFonts w:hint="eastAsia"/>
        </w:rPr>
        <w:br/>
      </w:r>
      <w:r>
        <w:rPr>
          <w:rFonts w:hint="eastAsia"/>
        </w:rPr>
        <w:t>　　　　一、灌浆料行业优势</w:t>
      </w:r>
      <w:r>
        <w:rPr>
          <w:rFonts w:hint="eastAsia"/>
        </w:rPr>
        <w:br/>
      </w:r>
      <w:r>
        <w:rPr>
          <w:rFonts w:hint="eastAsia"/>
        </w:rPr>
        <w:t>　　　　二、灌浆料行业劣势</w:t>
      </w:r>
      <w:r>
        <w:rPr>
          <w:rFonts w:hint="eastAsia"/>
        </w:rPr>
        <w:br/>
      </w:r>
      <w:r>
        <w:rPr>
          <w:rFonts w:hint="eastAsia"/>
        </w:rPr>
        <w:t>　　　　三、灌浆料行业机会</w:t>
      </w:r>
      <w:r>
        <w:rPr>
          <w:rFonts w:hint="eastAsia"/>
        </w:rPr>
        <w:br/>
      </w:r>
      <w:r>
        <w:rPr>
          <w:rFonts w:hint="eastAsia"/>
        </w:rPr>
        <w:t>　　　　四、灌浆料行业风险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中国灌浆料发展现状</w:t>
      </w:r>
      <w:r>
        <w:rPr>
          <w:rFonts w:hint="eastAsia"/>
        </w:rPr>
        <w:br/>
      </w:r>
      <w:r>
        <w:rPr>
          <w:rFonts w:hint="eastAsia"/>
        </w:rPr>
        <w:t>　　第一节 中国灌浆料市场现状分析</w:t>
      </w:r>
      <w:r>
        <w:rPr>
          <w:rFonts w:hint="eastAsia"/>
        </w:rPr>
        <w:br/>
      </w:r>
      <w:r>
        <w:rPr>
          <w:rFonts w:hint="eastAsia"/>
        </w:rPr>
        <w:t>　　第二节 中国灌浆料行业产量情况分析及预测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一、灌浆料总体产能规模</w:t>
      </w:r>
      <w:r>
        <w:rPr>
          <w:rFonts w:hint="eastAsia"/>
        </w:rPr>
        <w:br/>
      </w:r>
      <w:r>
        <w:rPr>
          <w:rFonts w:hint="eastAsia"/>
        </w:rPr>
        <w:t>　　　　二、灌浆料生产区域分布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三、2019-2024年中国灌浆料产量统计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四、2025-2031年中国灌浆料产量预测</w:t>
      </w:r>
      <w:r>
        <w:rPr>
          <w:rFonts w:hint="eastAsia"/>
        </w:rPr>
        <w:br/>
      </w:r>
      <w:r>
        <w:rPr>
          <w:rFonts w:hint="eastAsia"/>
        </w:rPr>
        <w:t>　　第三节 中国灌浆料市场需求分析及预测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一、中国灌浆料市场需求特点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二、2019-2024年中国灌浆料市场需求量统计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三、2025-2031年中国灌浆料市场需求量预测</w:t>
      </w:r>
      <w:r>
        <w:rPr>
          <w:rFonts w:hint="eastAsia"/>
        </w:rPr>
        <w:br/>
      </w:r>
      <w:r>
        <w:rPr>
          <w:rFonts w:hint="eastAsia"/>
        </w:rPr>
        <w:t>　　第四节 中国灌浆料价格趋势分析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一、2019-2024年中国灌浆料市场价格趋势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二、2025-2031年中国灌浆料市场价格走势预测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2019-2024年灌浆料行业经济运行状况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2019-2024年中国灌浆料行业盈利能力分析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2019-2024年中国灌浆料行业发展能力分析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2019-2024年灌浆料行业偿债能力分析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2019-2024年灌浆料制造企业数量分析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灌浆料行业上、下游市场分析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灌浆料行业上游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灌浆料行业下游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中国灌浆料行业重点地区发展分析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灌浆料行业重点区域市场结构调研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**地区灌浆料市场发展分析</w:t>
      </w:r>
      <w:r>
        <w:rPr>
          <w:rFonts w:hint="eastAsia"/>
        </w:rPr>
        <w:br/>
      </w:r>
      <w:r>
        <w:rPr>
          <w:rFonts w:hint="eastAsia"/>
        </w:rPr>
        <w:t>　　第三节 **地区灌浆料市场发展分析</w:t>
      </w:r>
      <w:r>
        <w:rPr>
          <w:rFonts w:hint="eastAsia"/>
        </w:rPr>
        <w:br/>
      </w:r>
      <w:r>
        <w:rPr>
          <w:rFonts w:hint="eastAsia"/>
        </w:rPr>
        <w:t>　　第四节 **地区灌浆料市场发展分析</w:t>
      </w:r>
      <w:r>
        <w:rPr>
          <w:rFonts w:hint="eastAsia"/>
        </w:rPr>
        <w:br/>
      </w:r>
      <w:r>
        <w:rPr>
          <w:rFonts w:hint="eastAsia"/>
        </w:rPr>
        <w:t>　　第五节 **地区灌浆料市场发展分析</w:t>
      </w:r>
      <w:r>
        <w:rPr>
          <w:rFonts w:hint="eastAsia"/>
        </w:rPr>
        <w:br/>
      </w:r>
      <w:r>
        <w:rPr>
          <w:rFonts w:hint="eastAsia"/>
        </w:rPr>
        <w:t>　　第六节 **地区灌浆料市场发展分析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2019-2024年中国灌浆料进出口分析</w:t>
      </w:r>
      <w:r>
        <w:rPr>
          <w:rFonts w:hint="eastAsia"/>
        </w:rPr>
        <w:br/>
      </w:r>
      <w:r>
        <w:rPr>
          <w:rFonts w:hint="eastAsia"/>
        </w:rPr>
        <w:t>　　第一节 灌浆料进口情况分析</w:t>
      </w:r>
      <w:r>
        <w:rPr>
          <w:rFonts w:hint="eastAsia"/>
        </w:rPr>
        <w:br/>
      </w:r>
      <w:r>
        <w:rPr>
          <w:rFonts w:hint="eastAsia"/>
        </w:rPr>
        <w:t>　　第二节 灌浆料出口情况分析</w:t>
      </w:r>
      <w:r>
        <w:rPr>
          <w:rFonts w:hint="eastAsia"/>
        </w:rPr>
        <w:br/>
      </w:r>
      <w:r>
        <w:rPr>
          <w:rFonts w:hint="eastAsia"/>
        </w:rPr>
        <w:t>　　第三节 影响灌浆料进出口因素分析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灌浆料行业重点企业竞争力分析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灌浆料行业企业经营策略研究分析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灌浆料企业多样化经营策略分析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一、灌浆料企业多样化经营情况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二、现行灌浆料行业多样化经营的方向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大型灌浆料企业集团未来发展策略分析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对中小灌浆料企业生产经营的建议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灌浆料行业投资风险预警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影响灌浆料行业发展的主要因素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一、2025年影响灌浆料行业运行的有利因素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二、2025年影响灌浆料行业运行的稳定因素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三、2025年影响灌浆料行业运行的不利因素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四、2025年我国灌浆料行业发展面临的挑战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五、2025年我国灌浆料行业发展面临的机遇</w:t>
      </w:r>
      <w:r>
        <w:rPr>
          <w:rFonts w:hint="eastAsia"/>
        </w:rPr>
        <w:br/>
      </w:r>
      <w:r>
        <w:rPr>
          <w:rFonts w:hint="eastAsia"/>
        </w:rPr>
        <w:t>　　第二节 灌浆料行业投资风险预警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一、灌浆料行业市场风险预测</w:t>
      </w:r>
      <w:r>
        <w:rPr>
          <w:rFonts w:hint="eastAsia"/>
        </w:rPr>
        <w:br/>
      </w:r>
      <w:r>
        <w:rPr>
          <w:rFonts w:hint="eastAsia"/>
        </w:rPr>
        <w:t>　　　　二、灌浆料行业政策风险预测</w:t>
      </w:r>
      <w:r>
        <w:rPr>
          <w:rFonts w:hint="eastAsia"/>
        </w:rPr>
        <w:br/>
      </w:r>
      <w:r>
        <w:rPr>
          <w:rFonts w:hint="eastAsia"/>
        </w:rPr>
        <w:t>　　　　三、灌浆料行业经营风险预测</w:t>
      </w:r>
      <w:r>
        <w:rPr>
          <w:rFonts w:hint="eastAsia"/>
        </w:rPr>
        <w:br/>
      </w:r>
      <w:r>
        <w:rPr>
          <w:rFonts w:hint="eastAsia"/>
        </w:rPr>
        <w:t>　　　　四、灌浆料行业技术风险预测</w:t>
      </w:r>
      <w:r>
        <w:rPr>
          <w:rFonts w:hint="eastAsia"/>
        </w:rPr>
        <w:br/>
      </w:r>
      <w:r>
        <w:rPr>
          <w:rFonts w:hint="eastAsia"/>
        </w:rPr>
        <w:t>　　　　五、灌浆料行业竞争风险预测</w:t>
      </w:r>
      <w:r>
        <w:rPr>
          <w:rFonts w:hint="eastAsia"/>
        </w:rPr>
        <w:br/>
      </w:r>
      <w:r>
        <w:rPr>
          <w:rFonts w:hint="eastAsia"/>
        </w:rPr>
        <w:t>　　　　六、灌浆料行业其他风险预测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灌浆料投资建议</w:t>
      </w:r>
      <w:r>
        <w:rPr>
          <w:rFonts w:hint="eastAsia"/>
        </w:rPr>
        <w:br/>
      </w:r>
      <w:r>
        <w:rPr>
          <w:rFonts w:hint="eastAsia"/>
        </w:rPr>
        <w:t>　　第一节 2025年灌浆料市场前景分析</w:t>
      </w:r>
      <w:r>
        <w:rPr>
          <w:rFonts w:hint="eastAsia"/>
        </w:rPr>
        <w:br/>
      </w:r>
      <w:r>
        <w:rPr>
          <w:rFonts w:hint="eastAsia"/>
        </w:rPr>
        <w:t>　　第二节 2025年灌浆料发展趋势预测</w:t>
      </w:r>
      <w:r>
        <w:rPr>
          <w:rFonts w:hint="eastAsia"/>
        </w:rPr>
        <w:br/>
      </w:r>
      <w:r>
        <w:rPr>
          <w:rFonts w:hint="eastAsia"/>
        </w:rPr>
        <w:t>　　第三节 灌浆料行业投资进入壁垒分析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2019-2024年中国灌浆料市场规模及增长情况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2019-2024年中国灌浆料行业产量及增长趋势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2025-2031年中国灌浆料行业产量预测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2019-2024年中国灌浆料行业市场需求及增长情况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2025-2031年中国灌浆料行业市场需求预测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**地区灌浆料市场规模及增长情况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**地区灌浆料市场规模及增长情况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**地区灌浆料行业市场需求情况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2019-2024年中国灌浆料行业出口情况分析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灌浆料重点企业经营情况分析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2025年灌浆料行业壁垒</w:t>
      </w:r>
      <w:r>
        <w:rPr>
          <w:rFonts w:hint="eastAsia"/>
        </w:rPr>
        <w:br/>
      </w:r>
      <w:r>
        <w:rPr>
          <w:rFonts w:hint="eastAsia"/>
        </w:rPr>
        <w:t>　　图表 2025年灌浆料市场前景分析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2025-2031年中国灌浆料市场规模预测</w:t>
      </w:r>
      <w:r>
        <w:rPr>
          <w:rFonts w:hint="eastAsia"/>
        </w:rPr>
        <w:br/>
      </w:r>
      <w:r>
        <w:rPr>
          <w:rFonts w:hint="eastAsia"/>
        </w:rPr>
        <w:t>　　图表 2025年灌浆料发展趋势预测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4218f8ccb4b92" w:history="1">
        <w:r>
          <w:rPr>
            <w:rStyle w:val="Hyperlink"/>
          </w:rPr>
          <w:t>2025-2031年全球与中国灌浆料行业市场调研及发展趋势预测报告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4218f8ccb4b92" w:history="1">
        <w:r>
          <w:rPr>
            <w:rStyle w:val="Hyperlink"/>
          </w:rPr>
          <w:t>https://www.20087.com/1/56/GuanJiangLiaoFaZhanQuShi.html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热点：高延性混凝土多少钱一吨、灌浆料多少钱一吨价格、水泥地面高强修补料、灌浆料一立方多少吨、灌浆料是干嘛用的、灌浆料强度等级划分、混凝土强度不够如何补救、灌浆料配方、岩棉板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bb3546849445c" w:history="1">
      <w:r>
        <w:rPr>
          <w:rStyle w:val="Hyperlink"/>
        </w:rPr>
        <w:t>2025-2031年全球与中国灌浆料行业市场调研及发展趋势预测报告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uanJiangLiaoFaZhanQuShi.html" TargetMode="External" Id="Rb174218f8ccb4b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uanJiangLiaoFaZhanQuShi.html" TargetMode="External" Id="R18fbb3546849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2024-12-13T02:08:00Z</dcterms:created>
  <dcterms:modified xsi:type="dcterms:W3CDTF">2024-12-13T03:08:00Z</dcterms:modified>
  <dc:subject>2025-2031年全球与中国灌浆料行业市场调研及发展趋势预测报告</dc:subject>
  <dc:title>2025-2031年全球与中国灌浆料行业市场调研及发展趋势预测报告</dc:title>
  <cp:keywords>2025-2031年全球与中国灌浆料行业市场调研及发展趋势预测报告</cp:keywords>
  <dc:description>2025-2031年全球与中国灌浆料行业市场调研及发展趋势预测报告</dc:description>
</cp:coreProperties>
</file>