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3bebb3a64d26" w:history="1">
              <w:r>
                <w:rPr>
                  <w:rStyle w:val="Hyperlink"/>
                </w:rPr>
                <w:t>2026-2032年中国切削电动工具行业发展调研与市场前景分析报告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3bebb3a64d26" w:history="1">
              <w:r>
                <w:rPr>
                  <w:rStyle w:val="Hyperlink"/>
                </w:rPr>
                <w:t>2026-2032年中国切削电动工具行业发展调研与市场前景分析报告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63bebb3a64d26" w:history="1">
                <w:r>
                  <w:rPr>
                    <w:rStyle w:val="Hyperlink"/>
                  </w:rPr>
                  <w:t>https://www.20087.com/1/66/QieXueDianDongGongJuShiChangQianJing.html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电动工具行业在近年来经历了显著的技术革新，特别是与电池技术、材料科学和智能制造相关的进步。无线电动工具的流行得益于高能效锂电池的发展，使得工具更加便携，使用范围更广。此外，智能技术的应用，如扭矩控制和无线连接，增强了工具的精确性和用户交互体验。在材料科学方面，更耐用和高效的切割刀具材料的开发，如金刚石涂层和硬质合金，提高了工具的使用寿命和切削性能。</w:t>
      </w:r>
      <w:r>
        <w:rPr>
          <w:rFonts w:hint="eastAsia"/>
        </w:rPr>
        <w:br/>
      </w:r>
      <w:r>
        <w:rPr>
          <w:rFonts w:hint="eastAsia"/>
        </w:rPr>
        <w:t>　　未来，切削电动工具行业将更加注重可持续性和智能化。可持续性方面，制造商将致力于开发更环保的材料和更高效的电池，以减少碳足迹。同时，产品设计将更加注重可回收性和可修复性，以延长产品生命周期。智能化趋势将体现在工具与物联网（IoT）的集成，允许远程监控和诊断，以及通过数据分析优化性能。此外，增强现实（AR）和虚拟现实（VR）技术可能用于培训和指导，提高操作者的技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63bebb3a64d26" w:history="1">
        <w:r>
          <w:rPr>
            <w:rStyle w:val="Hyperlink"/>
          </w:rPr>
          <w:t>2026-2032年中国切削电动工具行业发展调研与市场前景分析报告</w:t>
        </w:r>
      </w:hyperlink>
      <w:r>
        <w:rPr>
          <w:rFonts w:hint="eastAsia"/>
        </w:rPr>
        <w:t>》基于国家统计局及相关行业协会的详实数据，系统分析了切削电动工具市场规模、竞争格局及切削电动工具重点企业经营状况，梳理切削电动工具行业技术发展现状与未来方向。报告还结合切削电动工具市场供需变化与政策环境，对切削电动工具行业发展前景与趋势作出科学预测，并评估切削电动工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中国切削电动工具行业概述</w:t>
      </w:r>
      <w:r>
        <w:rPr>
          <w:rFonts w:hint="eastAsia"/>
        </w:rPr>
        <w:br/>
      </w:r>
      <w:r>
        <w:rPr>
          <w:rFonts w:hint="eastAsia"/>
        </w:rPr>
        <w:t>　　第一节 切削电动工具行业定义</w:t>
      </w:r>
      <w:r>
        <w:rPr>
          <w:rFonts w:hint="eastAsia"/>
        </w:rPr>
        <w:br/>
      </w:r>
      <w:r>
        <w:rPr>
          <w:rFonts w:hint="eastAsia"/>
        </w:rPr>
        <w:t>　　第二节 切削电动工具行业发展种类</w:t>
      </w:r>
      <w:r>
        <w:rPr>
          <w:rFonts w:hint="eastAsia"/>
        </w:rPr>
        <w:br/>
      </w:r>
      <w:r>
        <w:rPr>
          <w:rFonts w:hint="eastAsia"/>
        </w:rPr>
        <w:t>　　第三节 切削电动工具行业特征</w:t>
      </w:r>
      <w:r>
        <w:rPr>
          <w:rFonts w:hint="eastAsia"/>
        </w:rPr>
        <w:br/>
      </w:r>
      <w:r>
        <w:rPr>
          <w:rFonts w:hint="eastAsia"/>
        </w:rPr>
        <w:t>　　第四节 切削电动工具行业发展历程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2025-2026年中国切削电动工具行业发展环境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切削电动工具行业相关政策及影响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中国切削电动工具行业发展特点</w:t>
      </w:r>
      <w:r>
        <w:rPr>
          <w:rFonts w:hint="eastAsia"/>
        </w:rPr>
        <w:br/>
      </w:r>
      <w:r>
        <w:rPr>
          <w:rFonts w:hint="eastAsia"/>
        </w:rPr>
        <w:t>　　第一节 切削电动工具行业运行分析</w:t>
      </w:r>
      <w:r>
        <w:rPr>
          <w:rFonts w:hint="eastAsia"/>
        </w:rPr>
        <w:br/>
      </w:r>
      <w:r>
        <w:rPr>
          <w:rFonts w:hint="eastAsia"/>
        </w:rPr>
        <w:t>　　第二节 中国切削电动工具行业重要性</w:t>
      </w:r>
      <w:r>
        <w:rPr>
          <w:rFonts w:hint="eastAsia"/>
        </w:rPr>
        <w:br/>
      </w:r>
      <w:r>
        <w:rPr>
          <w:rFonts w:hint="eastAsia"/>
        </w:rPr>
        <w:t>　　第三节 切削电动工具行业特性分析</w:t>
      </w:r>
      <w:r>
        <w:rPr>
          <w:rFonts w:hint="eastAsia"/>
        </w:rPr>
        <w:br/>
      </w:r>
      <w:r>
        <w:rPr>
          <w:rFonts w:hint="eastAsia"/>
        </w:rPr>
        <w:t>　　第四节 切削电动工具行业发展历程</w:t>
      </w:r>
      <w:r>
        <w:rPr>
          <w:rFonts w:hint="eastAsia"/>
        </w:rPr>
        <w:br/>
      </w:r>
      <w:r>
        <w:rPr>
          <w:rFonts w:hint="eastAsia"/>
        </w:rPr>
        <w:t>　　第五节 切削电动工具行业技术现状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中国切削电动工具厂商市场竞争力与市场竞争格局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切削电动工具行业竞争格局分析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中国切削电动工具行业供需情况</w:t>
      </w:r>
      <w:r>
        <w:rPr>
          <w:rFonts w:hint="eastAsia"/>
        </w:rPr>
        <w:br/>
      </w:r>
      <w:r>
        <w:rPr>
          <w:rFonts w:hint="eastAsia"/>
        </w:rPr>
        <w:t>　　第一节 切削电动工具行业市场需求分析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切削电动工具行业供给能力分析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切削电动工具行业销售状况分析</w:t>
      </w:r>
      <w:r>
        <w:rPr>
          <w:rFonts w:hint="eastAsia"/>
        </w:rPr>
        <w:br/>
      </w:r>
      <w:r>
        <w:rPr>
          <w:rFonts w:hint="eastAsia"/>
        </w:rPr>
        <w:t>　　第一节 切削电动工具行业销售收入分析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切削电动工具行业投资收益率分析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切削电动工具行业产品销售成本分析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切削电动工具行业销售税金分析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切削电动工具行业进出口分析</w:t>
      </w:r>
      <w:r>
        <w:rPr>
          <w:rFonts w:hint="eastAsia"/>
        </w:rPr>
        <w:br/>
      </w:r>
      <w:r>
        <w:rPr>
          <w:rFonts w:hint="eastAsia"/>
        </w:rPr>
        <w:t>　　第一节 切削电动工具行业历史进出口总量变化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一、切削电动工具行业进口总量变化</w:t>
      </w:r>
      <w:r>
        <w:rPr>
          <w:rFonts w:hint="eastAsia"/>
        </w:rPr>
        <w:br/>
      </w:r>
      <w:r>
        <w:rPr>
          <w:rFonts w:hint="eastAsia"/>
        </w:rPr>
        <w:t>　　　　二、切削电动工具行业出口总量变化</w:t>
      </w:r>
      <w:r>
        <w:rPr>
          <w:rFonts w:hint="eastAsia"/>
        </w:rPr>
        <w:br/>
      </w:r>
      <w:r>
        <w:rPr>
          <w:rFonts w:hint="eastAsia"/>
        </w:rPr>
        <w:t>　　　　三、切削电动工具行业进出口差量变动情况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切削电动工具行业历史进出口结构变化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一、切削电动工具行业进口来源分析</w:t>
      </w:r>
      <w:r>
        <w:rPr>
          <w:rFonts w:hint="eastAsia"/>
        </w:rPr>
        <w:br/>
      </w:r>
      <w:r>
        <w:rPr>
          <w:rFonts w:hint="eastAsia"/>
        </w:rPr>
        <w:t>　　　　二、切削电动工具行业出口去向分析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影响切削电动工具行业进出口的主要因素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切削电动工具行业进出口态势展望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一、切削电动工具行业进口态势展望</w:t>
      </w:r>
      <w:r>
        <w:rPr>
          <w:rFonts w:hint="eastAsia"/>
        </w:rPr>
        <w:br/>
      </w:r>
      <w:r>
        <w:rPr>
          <w:rFonts w:hint="eastAsia"/>
        </w:rPr>
        <w:t>　　　　二、切削电动工具行业出口态势展望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中国切削电动工具区域市场投资状况分析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中国切削电动工具市场发展预测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切削电动工具重点企业发展展望</w:t>
      </w:r>
      <w:r>
        <w:rPr>
          <w:rFonts w:hint="eastAsia"/>
        </w:rPr>
        <w:br/>
      </w:r>
      <w:r>
        <w:rPr>
          <w:rFonts w:hint="eastAsia"/>
        </w:rPr>
        <w:t>　　第一节 切削电动工具企业（一）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切削电动工具企业（二）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切削电动工具企业（三）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切削电动工具企业（四）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切削电动工具企业（五）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切削电动工具企业（六）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中国切削电动工具行业未来发展预测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一、2026-2032年切削电动工具行业产能预测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二、2026-2032年切削电动工具行业产量预测</w:t>
      </w:r>
      <w:r>
        <w:rPr>
          <w:rFonts w:hint="eastAsia"/>
        </w:rPr>
        <w:br/>
      </w:r>
      <w:r>
        <w:rPr>
          <w:rFonts w:hint="eastAsia"/>
        </w:rPr>
        <w:t>　　第二节 中:智:林: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一、2026-2032年切削电动工具行业需求预测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二、2026-2032年切削电动工具行业市场供需平衡预测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切削电动工具产业链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2020-2025年中国切削电动工具市场需求量及增速统计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2020-2025年中国切削电动工具行业市场规模及增长情况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2026-2032年中国切削电动工具行业产量预测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2026-2032年中国切削电动工具市场需求量预测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2026-2032年中国切削电动工具市场前景分析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2026-2032年中国切削电动工具行业发展趋势预测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3bebb3a64d26" w:history="1">
        <w:r>
          <w:rPr>
            <w:rStyle w:val="Hyperlink"/>
          </w:rPr>
          <w:t>2026-2032年中国切削电动工具行业发展调研与市场前景分析报告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63bebb3a64d26" w:history="1">
        <w:r>
          <w:rPr>
            <w:rStyle w:val="Hyperlink"/>
          </w:rPr>
          <w:t>https://www.20087.com/1/66/QieXueDianDongGongJuShiChangQianJing.html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热点：切削电动工具原理、电动工具切割、电动工具一刀切、手动切削工具、电动切刀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4dc295129489c" w:history="1">
      <w:r>
        <w:rPr>
          <w:rStyle w:val="Hyperlink"/>
        </w:rPr>
        <w:t>2026-2032年中国切削电动工具行业发展调研与市场前景分析报告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eXueDianDongGongJuShiChangQianJing.html" TargetMode="External" Id="R85e63bebb3a6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eXueDianDongGongJuShiChangQianJing.html" TargetMode="External" Id="R5b24dc29512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2025-07-17T07:19:00Z</dcterms:created>
  <dcterms:modified xsi:type="dcterms:W3CDTF">2025-07-17T08:19:00Z</dcterms:modified>
  <dc:subject>2026-2032年中国切削电动工具行业发展调研与市场前景分析报告</dc:subject>
  <dc:title>2026-2032年中国切削电动工具行业发展调研与市场前景分析报告</dc:title>
  <cp:keywords>2026-2032年中国切削电动工具行业发展调研与市场前景分析报告</cp:keywords>
  <dc:description>2026-2032年中国切削电动工具行业发展调研与市场前景分析报告</dc:description>
</cp:coreProperties>
</file>