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e58a25fffe4c89" w:history="1">
              <w:r>
                <w:rPr>
                  <w:rStyle w:val="Hyperlink"/>
                </w:rPr>
                <w:t>中国加气混凝土砌砖行业现状调研分析及发展趋势预测报告（2025年版）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e58a25fffe4c89" w:history="1">
              <w:r>
                <w:rPr>
                  <w:rStyle w:val="Hyperlink"/>
                </w:rPr>
                <w:t>中国加气混凝土砌砖行业现状调研分析及发展趋势预测报告（2025年版）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e58a25fffe4c89" w:history="1">
                <w:r>
                  <w:rPr>
                    <w:rStyle w:val="Hyperlink"/>
                  </w:rPr>
                  <w:t>https://www.20087.com/9/96/JiaQiHunNingTuQiZhuanDeFaZhanQia.html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气混凝土砌砖是一种轻质、保温性能好的建筑材料，在建筑领域受到了广泛的应用。近年来，随着建筑节能标准的提高，加气混凝土砌砖因其良好的保温隔热性能而受到市场的青睐。同时，随着生产技术的进步，加气混凝土砌砖的品种和规格也日益丰富，满足了不同建筑风格和功能需求。</w:t>
      </w:r>
      <w:r>
        <w:rPr>
          <w:rFonts w:hint="eastAsia"/>
        </w:rPr>
        <w:br/>
      </w:r>
      <w:r>
        <w:rPr>
          <w:rFonts w:hint="eastAsia"/>
        </w:rPr>
        <w:t>　　未来，加气混凝土砌砖的发展将更加注重环保和功能多样化。一方面，随着绿色建筑理念的普及，加气混凝土砌砖将更加注重使用环保材料和生产工艺，以减少对环境的影响。另一方面，随着建筑技术的发展，加气混凝土砌砖将被赋予更多功能，如隔音、防火等，以满足现代建筑的多样化需求。此外，随着智能制造技术的应用，加气混凝土砌砖的生产将更加高效，成本也将进一步降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e58a25fffe4c89" w:history="1">
        <w:r>
          <w:rPr>
            <w:rStyle w:val="Hyperlink"/>
          </w:rPr>
          <w:t>中国加气混凝土砌砖行业现状调研分析及发展趋势预测报告（2025年版）</w:t>
        </w:r>
      </w:hyperlink>
      <w:r>
        <w:rPr>
          <w:rFonts w:hint="eastAsia"/>
        </w:rPr>
        <w:t>》依托权威机构及相关协会的数据资料，全面解析了加气混凝土砌砖行业现状、市场需求及市场规模，系统梳理了加气混凝土砌砖产业链结构、价格趋势及各细分市场动态。报告对加气混凝土砌砖市场前景与发展趋势进行了科学预测，重点分析了品牌竞争格局、市场集中度及主要企业的经营表现。同时，通过SWOT分析揭示了加气混凝土砌砖行业面临的机遇与风险，为加气混凝土砌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加气混凝土砌砖产品特性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二、加气混凝土砌砖产业链模型分析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加气混凝土砌砖市场分析</w:t>
      </w:r>
      <w:r>
        <w:rPr>
          <w:rFonts w:hint="eastAsia"/>
        </w:rPr>
        <w:br/>
      </w:r>
      <w:r>
        <w:rPr>
          <w:rFonts w:hint="eastAsia"/>
        </w:rPr>
        <w:t>　　第一节 国际加气混凝土砌砖市场发展总体概况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四、2025年国际加气混凝土砌砖发展概况</w:t>
      </w:r>
      <w:r>
        <w:rPr>
          <w:rFonts w:hint="eastAsia"/>
        </w:rPr>
        <w:br/>
      </w:r>
      <w:r>
        <w:rPr>
          <w:rFonts w:hint="eastAsia"/>
        </w:rPr>
        <w:t>　　第二节 我国加气混凝土砌砖市场的发展状况</w:t>
      </w:r>
      <w:r>
        <w:rPr>
          <w:rFonts w:hint="eastAsia"/>
        </w:rPr>
        <w:br/>
      </w:r>
      <w:r>
        <w:rPr>
          <w:rFonts w:hint="eastAsia"/>
        </w:rPr>
        <w:t>　　　　一、我国加气混凝土砌砖市场发展基本情况</w:t>
      </w:r>
      <w:r>
        <w:rPr>
          <w:rFonts w:hint="eastAsia"/>
        </w:rPr>
        <w:br/>
      </w:r>
      <w:r>
        <w:rPr>
          <w:rFonts w:hint="eastAsia"/>
        </w:rPr>
        <w:t>　　　　二、加气混凝土砌砖市场的总体现状</w:t>
      </w:r>
      <w:r>
        <w:rPr>
          <w:rFonts w:hint="eastAsia"/>
        </w:rPr>
        <w:br/>
      </w:r>
      <w:r>
        <w:rPr>
          <w:rFonts w:hint="eastAsia"/>
        </w:rPr>
        <w:t>　　　　三、加气混凝土砌砖行业发展中存在的问题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四、2025年我国加气混凝土砌砖行业发展回顾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加气混凝土砌砖行业所处生命周期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加气混凝土砌砖行业技术变革与产品革新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三.加气混凝土砌砖产品的个性化空间很大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一.加气混凝土砌砖产品市场进入壁垒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中国加气混凝土砌砖销售状况分析</w:t>
      </w:r>
      <w:r>
        <w:rPr>
          <w:rFonts w:hint="eastAsia"/>
        </w:rPr>
        <w:br/>
      </w:r>
      <w:r>
        <w:rPr>
          <w:rFonts w:hint="eastAsia"/>
        </w:rPr>
        <w:t>　　第一节 加气混凝土砌砖国内营销模式分析</w:t>
      </w:r>
      <w:r>
        <w:rPr>
          <w:rFonts w:hint="eastAsia"/>
        </w:rPr>
        <w:br/>
      </w:r>
      <w:r>
        <w:rPr>
          <w:rFonts w:hint="eastAsia"/>
        </w:rPr>
        <w:t>　　第二节 加气混凝土砌砖国内分销商形态分析</w:t>
      </w:r>
      <w:r>
        <w:rPr>
          <w:rFonts w:hint="eastAsia"/>
        </w:rPr>
        <w:br/>
      </w:r>
      <w:r>
        <w:rPr>
          <w:rFonts w:hint="eastAsia"/>
        </w:rPr>
        <w:t>　　第三节 加气混凝土砌砖国内销售渠道分析</w:t>
      </w:r>
      <w:r>
        <w:rPr>
          <w:rFonts w:hint="eastAsia"/>
        </w:rPr>
        <w:br/>
      </w:r>
      <w:r>
        <w:rPr>
          <w:rFonts w:hint="eastAsia"/>
        </w:rPr>
        <w:t>　　第四节 加气混凝土砌砖行业国际化营销模式分析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加气混凝土砌砖重点销售区域分析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加气混凝土砌砖的生产分析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加气混凝土砌砖营销策略分析</w:t>
      </w:r>
      <w:r>
        <w:rPr>
          <w:rFonts w:hint="eastAsia"/>
        </w:rPr>
        <w:br/>
      </w:r>
      <w:r>
        <w:rPr>
          <w:rFonts w:hint="eastAsia"/>
        </w:rPr>
        <w:t>　　第七节 加气混凝土砌砖行业广告与促销方式分析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加气混凝土砌砖市场渠道分析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加气混凝土砌砖行业品牌分析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消费者对加气混凝土砌砖品牌认知度宏观调查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消费者对加气混凝土砌砖品牌偏好调查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加气混凝土砌砖用户分析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一、用户对加气混凝土砌砖产品不同功能各有需求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二、用户普遍关注加气混凝土砌砖产品质量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中国加气混凝土砌砖产品价格分析</w:t>
      </w:r>
      <w:r>
        <w:rPr>
          <w:rFonts w:hint="eastAsia"/>
        </w:rPr>
        <w:br/>
      </w:r>
      <w:r>
        <w:rPr>
          <w:rFonts w:hint="eastAsia"/>
        </w:rPr>
        <w:t>　　第一节 中国加气混凝土砌砖历年平均价格回顾</w:t>
      </w:r>
      <w:r>
        <w:rPr>
          <w:rFonts w:hint="eastAsia"/>
        </w:rPr>
        <w:br/>
      </w:r>
      <w:r>
        <w:rPr>
          <w:rFonts w:hint="eastAsia"/>
        </w:rPr>
        <w:t>　　第二节 中国加气混凝土砌砖当前市场价格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中国加气混凝土砌砖价格影响因素分析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三、加气混凝土砌砖市场国家宏观发展规划调控影响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二、2020-2025年加气混凝土砌砖行业总体盈利能力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三、2020-2025年加气混凝土砌砖行业总体税收能力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四、2020-2025年加气混凝土砌砖行业市场总体产值能力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加气混凝土砌砖国内重点生产厂家分析</w:t>
      </w:r>
      <w:r>
        <w:rPr>
          <w:rFonts w:hint="eastAsia"/>
        </w:rPr>
        <w:br/>
      </w:r>
      <w:r>
        <w:rPr>
          <w:rFonts w:hint="eastAsia"/>
        </w:rPr>
        <w:t>　　第一节 加气混凝土砌砖重点公司介绍</w:t>
      </w:r>
      <w:r>
        <w:rPr>
          <w:rFonts w:hint="eastAsia"/>
        </w:rPr>
        <w:br/>
      </w:r>
      <w:r>
        <w:rPr>
          <w:rFonts w:hint="eastAsia"/>
        </w:rPr>
        <w:t>　　　　一、上海伊通有限公司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二、南京旭建新型建筑材料有限公司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三、北京金隅加气混凝土有限责任公司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四、武汉市春笋新型墙体材料有限公司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t>　　　　五、天筑建材有限公司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2、经营情况</w:t>
      </w:r>
      <w:r>
        <w:rPr>
          <w:rFonts w:hint="eastAsia"/>
        </w:rPr>
        <w:br/>
      </w:r>
      <w:r>
        <w:rPr>
          <w:rFonts w:hint="eastAsia"/>
        </w:rPr>
        <w:t>　　　　　　3、未来发展趋势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2025-2031年加气混凝土砌砖行业发展趋势及投资风险分析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当前加气混凝土砌砖存在的问题</w:t>
      </w:r>
      <w:r>
        <w:rPr>
          <w:rFonts w:hint="eastAsia"/>
        </w:rPr>
        <w:br/>
      </w:r>
      <w:r>
        <w:rPr>
          <w:rFonts w:hint="eastAsia"/>
        </w:rPr>
        <w:t>　　第二节 加气混凝土砌砖未来发展预测分析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一、中国加气混凝土砌砖发展方向分析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二、2025-2031年中国加气混凝土砌砖行业发展规模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三、2025-2031年中国加气混凝土砌砖行业投资发展趋势预测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2025-2031年中国加气混凝土砌砖行业投资风险分析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加气混凝土砌砖技术应用注意事项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加气混凝土砌砖生产开发注意事项</w:t>
      </w:r>
      <w:r>
        <w:rPr>
          <w:rFonts w:hint="eastAsia"/>
        </w:rPr>
        <w:br/>
      </w:r>
      <w:r>
        <w:rPr>
          <w:rFonts w:hint="eastAsia"/>
        </w:rPr>
        <w:t>　　第四节 加气混凝土砌砖销售注意事项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2025-2031年中国加气混凝土砌砖行业发展预测分析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2025-2031年国内加气混凝土砌砖产业宏观预测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一、2025-2031年我国加气混凝土砌砖行业宏观预测</w:t>
      </w:r>
      <w:r>
        <w:rPr>
          <w:rFonts w:hint="eastAsia"/>
        </w:rPr>
        <w:br/>
      </w:r>
      <w:r>
        <w:rPr>
          <w:rFonts w:hint="eastAsia"/>
        </w:rPr>
        <w:t>　　　　　　1、2024-2025年中国固定资产投资预测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2、2024-2025年中国际贸易预测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二、2025-2031年加气混凝土砌砖工业发展展望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三、2025-2031年加气混凝土砌砖业发展状况预测分析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2025-2031年中国加气混凝土砌砖市场趋势分析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一、2020-2025年加气混凝土砌砖市场趋势总结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二、2025-2031年加气混凝土砌砖企业资本结构发展趋势分析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1、加气混凝土砌砖企业国内资本市场的运作建议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2、加气混凝土砌砖企业海外资本市场的运作建议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三、2025-2031年加气混凝土砌砖市场发展空间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四、2025-2031年加气混凝土砌砖市场战略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加气混凝土砌砖行业投资风险预警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影响加气混凝土砌砖行业发展的主要因素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一、2025年影响加气混凝土砌砖行业运行的有利因素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二、2025年影响加气混凝土砌砖行业运行的稳定因素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三、2025年影响加气混凝土砌砖行业运行的不利因素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四、2025年我国加气混凝土砌砖行业发展面临的挑战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五、2025年我国加气混凝土砌砖行业发展面临的机遇</w:t>
      </w:r>
      <w:r>
        <w:rPr>
          <w:rFonts w:hint="eastAsia"/>
        </w:rPr>
        <w:br/>
      </w:r>
      <w:r>
        <w:rPr>
          <w:rFonts w:hint="eastAsia"/>
        </w:rPr>
        <w:t>　　第二节 中:智:林:：加气混凝土砌砖行业专家投资风险预警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一、2025-2031年加气混凝土砌砖行业市场风险及控制策略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二、2025-2031年加气混凝土砌砖行业政策风险及控制策略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三、2025-2031年加气混凝土砌砖行业经营风险及控制策略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四、2025-2031年加气混凝土砌砖同业竞争风险及控制策略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五、2025-2031年加气混凝土砌砖行业其他风险及控制策略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图表目录：图表：我国加气混凝土砌砖行业所处生命周期示意图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2020-2025年中国加气混凝土砌砖供给量变化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2020-2025年加气混凝土砌砖各地区销售比例变化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2025年中国加气混凝土砌砖市场不同因素的价格影响力对比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2025-2031年中国加气混凝土砌砖平均价格走势预测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2020-2025年中国加气混凝土砌砖出口量及增长情况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2025-2031年中国加气混凝土砌砖总产能规模预测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2025-2031年中国加气混凝土砌砖消费量预测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2025-2031年中国加气混凝土砌砖市场赢利净值规模预测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2025-2031年中国加气混凝土砌砖平均价格走势预测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2025-2031年中国加气混凝土砌砖区域需求结构变化</w:t>
      </w:r>
      <w:r>
        <w:rPr>
          <w:rFonts w:hint="eastAsia"/>
        </w:rPr>
        <w:br/>
      </w:r>
      <w:r>
        <w:rPr>
          <w:rFonts w:hint="eastAsia"/>
        </w:rPr>
        <w:t>　　图表 中国加气混凝土砌砖生产厂家主要经营模式</w:t>
      </w:r>
      <w:r>
        <w:rPr>
          <w:rFonts w:hint="eastAsia"/>
        </w:rPr>
        <w:br/>
      </w:r>
      <w:r>
        <w:rPr>
          <w:rFonts w:hint="eastAsia"/>
        </w:rPr>
        <w:t>　　图表 加气混凝土砌砖生产企业定价目标选择</w:t>
      </w:r>
      <w:r>
        <w:rPr>
          <w:rFonts w:hint="eastAsia"/>
        </w:rPr>
        <w:br/>
      </w:r>
      <w:r>
        <w:rPr>
          <w:rFonts w:hint="eastAsia"/>
        </w:rPr>
        <w:t>　　图表 加气混凝土砌砖企业对付竞争者降价的程序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加气混凝土砌砖促销方式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2025-2031年中国加气混凝土砌砖进口量预测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2025-2031年中国加气混凝土砌砖行业成长性分析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2025-2031年中国加气混凝土砌砖行业经营能力预测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2025-2031年中国加气混凝土砌砖行业资产利润率预测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2025-2031年中国加气混凝土砌砖行业盈利能力预测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2025-2031年中国加气混凝土砌砖行业偿债能力预测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2025-2031年中国加气混凝土砌砖行业产值预测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2025-2031年中国加气混凝土砌砖行业销售收入预测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2025-2031年中国加气混凝土砌砖行业总资产预测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e58a25fffe4c89" w:history="1">
        <w:r>
          <w:rPr>
            <w:rStyle w:val="Hyperlink"/>
          </w:rPr>
          <w:t>中国加气混凝土砌砖行业现状调研分析及发展趋势预测报告（2025年版）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e58a25fffe4c89" w:history="1">
        <w:r>
          <w:rPr>
            <w:rStyle w:val="Hyperlink"/>
          </w:rPr>
          <w:t>https://www.20087.com/9/96/JiaQiHunNingTuQiZhuanDeFaZhanQia.html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热点：加砌块砖多少钱一块、蒸压加气混凝土砌块、加气砼砌块图片、蒸压砂加气混凝土砌块、加气砖图片、加气混凝土砌块的特点、加气砌块砖、加气混凝土砌块图片、蒸压加气混凝土砌块标准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43e545cdf749f8" w:history="1">
      <w:r>
        <w:rPr>
          <w:rStyle w:val="Hyperlink"/>
        </w:rPr>
        <w:t>中国加气混凝土砌砖行业现状调研分析及发展趋势预测报告（2025年版）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JiaQiHunNingTuQiZhuanDeFaZhanQia.html" TargetMode="External" Id="R71e58a25fffe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JiaQiHunNingTuQiZhuanDeFaZhanQia.html" TargetMode="External" Id="Rf543e545cdf7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2025-05-29T05:18:00Z</dcterms:created>
  <dcterms:modified xsi:type="dcterms:W3CDTF">2025-05-29T06:18:00Z</dcterms:modified>
  <dc:subject>中国加气混凝土砌砖行业现状调研分析及发展趋势预测报告（2025年版）</dc:subject>
  <dc:title>中国加气混凝土砌砖行业现状调研分析及发展趋势预测报告（2025年版）</dc:title>
  <cp:keywords>中国加气混凝土砌砖行业现状调研分析及发展趋势预测报告（2025年版）</cp:keywords>
  <dc:description>中国加气混凝土砌砖行业现状调研分析及发展趋势预测报告（2025年版）</dc:description>
</cp:coreProperties>
</file>