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b720c815c49d8" w:history="1">
              <w:r>
                <w:rPr>
                  <w:rStyle w:val="Hyperlink"/>
                </w:rPr>
                <w:t>中国商品房行业现状调研及发展趋势分析报告（2025-2031年）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b720c815c49d8" w:history="1">
              <w:r>
                <w:rPr>
                  <w:rStyle w:val="Hyperlink"/>
                </w:rPr>
                <w:t>中国商品房行业现状调研及发展趋势分析报告（2025-2031年）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b720c815c49d8" w:history="1">
                <w:r>
                  <w:rPr>
                    <w:rStyle w:val="Hyperlink"/>
                  </w:rPr>
                  <w:t>https://www.20087.com/2/16/ShangPinFangFaZhanQuShiYuCeFenXi.html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房市场经历了多年快速增长后，正进入调整期，呈现出分化发展的态势。一线城市及部分热点二线城市由于资源集中、人口流入量大，依然保持较高的市场需求；而众多三四线城市则面临去库存压力。随着消费者对居住品质要求的提升，高品质、智能化、绿色生态的住宅项目更受市场欢迎。同时，房地产开发商也在积极探索多元化业务模式，如长租公寓、养老地产等新兴领域。</w:t>
      </w:r>
      <w:r>
        <w:rPr>
          <w:rFonts w:hint="eastAsia"/>
        </w:rPr>
        <w:br/>
      </w:r>
      <w:r>
        <w:rPr>
          <w:rFonts w:hint="eastAsia"/>
        </w:rPr>
        <w:t>　　未来商品房市场将更加注重供需平衡和高质量发展。政策调控将持续引导市场回归理性，促进房地产市场平稳健康发展。智能化、绿色建筑将成为新建住宅的标配，满足人们对健康、舒适居住环境的需求。随着城镇化进程的深入，区域协调发展策略下，二线及部分三线城市将迎来新的发展机遇。同时，房地产企业将加强跨界合作，融合互联网、智能家居等新技术，打造智慧社区，提升居住体验。租赁市场的规范化、专业化发展也将是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b720c815c49d8" w:history="1">
        <w:r>
          <w:rPr>
            <w:rStyle w:val="Hyperlink"/>
          </w:rPr>
          <w:t>中国商品房行业现状调研及发展趋势分析报告（2025-2031年）</w:t>
        </w:r>
      </w:hyperlink>
      <w:r>
        <w:rPr>
          <w:rFonts w:hint="eastAsia"/>
        </w:rPr>
        <w:t>》通过详实的数据分析，全面解析了商品房行业的市场规模、需求动态及价格趋势，深入探讨了商品房产业链上下游的协同关系与竞争格局变化。报告对商品房细分市场进行精准划分，结合重点企业研究，揭示了品牌影响力与市场集中度的现状，为行业参与者提供了清晰的竞争态势洞察。同时，报告结合宏观经济环境、技术发展路径及消费者需求演变，科学预测了商品房行业的未来发展方向，并针对潜在风险提出了切实可行的应对策略。报告为商品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商品房行业国内外发展概述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全球商品房行业发展概况</w:t>
      </w:r>
      <w:r>
        <w:rPr>
          <w:rFonts w:hint="eastAsia"/>
        </w:rPr>
        <w:br/>
      </w:r>
      <w:r>
        <w:rPr>
          <w:rFonts w:hint="eastAsia"/>
        </w:rPr>
        <w:t>　　　　一、全球商品房行业发展现状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三、全球商品房行业发展趋势</w:t>
      </w:r>
      <w:r>
        <w:rPr>
          <w:rFonts w:hint="eastAsia"/>
        </w:rPr>
        <w:br/>
      </w:r>
      <w:r>
        <w:rPr>
          <w:rFonts w:hint="eastAsia"/>
        </w:rPr>
        <w:t>　　第二节 中国商品房行业发展概况</w:t>
      </w:r>
      <w:r>
        <w:rPr>
          <w:rFonts w:hint="eastAsia"/>
        </w:rPr>
        <w:br/>
      </w:r>
      <w:r>
        <w:rPr>
          <w:rFonts w:hint="eastAsia"/>
        </w:rPr>
        <w:t>　　　　一、中国商品房行业发展历程与现状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二、中国商品房行业发展中存在的问题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2025-2031年中国商品房行业发展环境分析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中国商品房发展宏观经济环境分析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第二节 商品房行业政策环境</w:t>
      </w:r>
      <w:r>
        <w:rPr>
          <w:rFonts w:hint="eastAsia"/>
        </w:rPr>
        <w:br/>
      </w:r>
      <w:r>
        <w:rPr>
          <w:rFonts w:hint="eastAsia"/>
        </w:rPr>
        <w:t>　　第三节 商品房行业技术环境</w:t>
      </w:r>
      <w:r>
        <w:rPr>
          <w:rFonts w:hint="eastAsia"/>
        </w:rPr>
        <w:br/>
      </w:r>
      <w:r>
        <w:rPr>
          <w:rFonts w:hint="eastAsia"/>
        </w:rPr>
        <w:t>　　第四节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商品房行业市场分析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一、2025-2031年商品房行业市场规模及增速</w:t>
      </w:r>
      <w:r>
        <w:rPr>
          <w:rFonts w:hint="eastAsia"/>
        </w:rPr>
        <w:br/>
      </w:r>
      <w:r>
        <w:rPr>
          <w:rFonts w:hint="eastAsia"/>
        </w:rPr>
        <w:t>　　　　二、商品房行业市场饱和度</w:t>
      </w:r>
      <w:r>
        <w:rPr>
          <w:rFonts w:hint="eastAsia"/>
        </w:rPr>
        <w:br/>
      </w:r>
      <w:r>
        <w:rPr>
          <w:rFonts w:hint="eastAsia"/>
        </w:rPr>
        <w:t>　　　　三、影响商品房行业市场规模的因素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四、2020-2025年商品房行业市场规模及增速预测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一、商品房行业所处生命周期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二、技术变革与行业革新对商品房行业的影响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商品房行业生产分析</w:t>
      </w:r>
      <w:r>
        <w:rPr>
          <w:rFonts w:hint="eastAsia"/>
        </w:rPr>
        <w:br/>
      </w:r>
      <w:r>
        <w:rPr>
          <w:rFonts w:hint="eastAsia"/>
        </w:rPr>
        <w:t>　　第一节 商品房销售量分析</w:t>
      </w:r>
      <w:r>
        <w:rPr>
          <w:rFonts w:hint="eastAsia"/>
        </w:rPr>
        <w:br/>
      </w:r>
      <w:r>
        <w:rPr>
          <w:rFonts w:hint="eastAsia"/>
        </w:rPr>
        <w:t>　　　　一、2025-2031年商品房行业生产总量及增速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二、2025-2031年商品房行业产能及增速</w:t>
      </w:r>
      <w:r>
        <w:rPr>
          <w:rFonts w:hint="eastAsia"/>
        </w:rPr>
        <w:br/>
      </w:r>
      <w:r>
        <w:rPr>
          <w:rFonts w:hint="eastAsia"/>
        </w:rPr>
        <w:t>　　　　三、影响商品房行业产能产量的因素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四、2020-2025年商品房行业生产总量及增速预测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土地成交分析</w:t>
      </w:r>
      <w:r>
        <w:rPr>
          <w:rFonts w:hint="eastAsia"/>
        </w:rPr>
        <w:br/>
      </w:r>
      <w:r>
        <w:rPr>
          <w:rFonts w:hint="eastAsia"/>
        </w:rPr>
        <w:t>　　百城土地成交情况</w:t>
      </w:r>
      <w:r>
        <w:rPr>
          <w:rFonts w:hint="eastAsia"/>
        </w:rPr>
        <w:br/>
      </w:r>
      <w:r>
        <w:rPr>
          <w:rFonts w:hint="eastAsia"/>
        </w:rPr>
        <w:t>　　一二三线城市土地供给情况</w:t>
      </w:r>
      <w:r>
        <w:rPr>
          <w:rFonts w:hint="eastAsia"/>
        </w:rPr>
        <w:br/>
      </w:r>
      <w:r>
        <w:rPr>
          <w:rFonts w:hint="eastAsia"/>
        </w:rPr>
        <w:t>　　一二三线城市土地成交情况</w:t>
      </w:r>
      <w:r>
        <w:rPr>
          <w:rFonts w:hint="eastAsia"/>
        </w:rPr>
        <w:br/>
      </w:r>
      <w:r>
        <w:rPr>
          <w:rFonts w:hint="eastAsia"/>
        </w:rPr>
        <w:t>　　　　一、商品房土地成交分布情况</w:t>
      </w:r>
      <w:r>
        <w:rPr>
          <w:rFonts w:hint="eastAsia"/>
        </w:rPr>
        <w:br/>
      </w:r>
      <w:r>
        <w:rPr>
          <w:rFonts w:hint="eastAsia"/>
        </w:rPr>
        <w:t>　　　　二、重点省市土地成交状况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二、影响商品房行业供需平衡的因素</w:t>
      </w:r>
      <w:r>
        <w:rPr>
          <w:rFonts w:hint="eastAsia"/>
        </w:rPr>
        <w:br/>
      </w:r>
      <w:r>
        <w:rPr>
          <w:rFonts w:hint="eastAsia"/>
        </w:rPr>
        <w:t>　　　　三、商品房行业供需平衡趋势预测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商品房行业运行指标分析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行业三项费用率分析</w:t>
      </w:r>
      <w:r>
        <w:rPr>
          <w:rFonts w:hint="eastAsia"/>
        </w:rPr>
        <w:br/>
      </w:r>
      <w:r>
        <w:rPr>
          <w:rFonts w:hint="eastAsia"/>
        </w:rPr>
        <w:t>　　第三节 行业收入结构分析</w:t>
      </w:r>
      <w:r>
        <w:rPr>
          <w:rFonts w:hint="eastAsia"/>
        </w:rPr>
        <w:br/>
      </w:r>
      <w:r>
        <w:rPr>
          <w:rFonts w:hint="eastAsia"/>
        </w:rPr>
        <w:t>　　第四节 商品房开发景气指数分析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主要商品房细分行业</w:t>
      </w:r>
      <w:r>
        <w:rPr>
          <w:rFonts w:hint="eastAsia"/>
        </w:rPr>
        <w:br/>
      </w:r>
      <w:r>
        <w:rPr>
          <w:rFonts w:hint="eastAsia"/>
        </w:rPr>
        <w:t>　　　　一、住宅地产发展分析</w:t>
      </w:r>
      <w:r>
        <w:rPr>
          <w:rFonts w:hint="eastAsia"/>
        </w:rPr>
        <w:br/>
      </w:r>
      <w:r>
        <w:rPr>
          <w:rFonts w:hint="eastAsia"/>
        </w:rPr>
        <w:t>　　　　二、商业地产发展分析</w:t>
      </w:r>
      <w:r>
        <w:rPr>
          <w:rFonts w:hint="eastAsia"/>
        </w:rPr>
        <w:br/>
      </w:r>
      <w:r>
        <w:rPr>
          <w:rFonts w:hint="eastAsia"/>
        </w:rPr>
        <w:t>　　　　三、工业地产发展分析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商品房消费市场分析</w:t>
      </w:r>
      <w:r>
        <w:rPr>
          <w:rFonts w:hint="eastAsia"/>
        </w:rPr>
        <w:br/>
      </w:r>
      <w:r>
        <w:rPr>
          <w:rFonts w:hint="eastAsia"/>
        </w:rPr>
        <w:t>　　第一节 商品房行业产品价格分析</w:t>
      </w:r>
      <w:r>
        <w:rPr>
          <w:rFonts w:hint="eastAsia"/>
        </w:rPr>
        <w:br/>
      </w:r>
      <w:r>
        <w:rPr>
          <w:rFonts w:hint="eastAsia"/>
        </w:rPr>
        <w:t>　　　　一、商品房产品价格特征</w:t>
      </w:r>
      <w:r>
        <w:rPr>
          <w:rFonts w:hint="eastAsia"/>
        </w:rPr>
        <w:br/>
      </w:r>
      <w:r>
        <w:rPr>
          <w:rFonts w:hint="eastAsia"/>
        </w:rPr>
        <w:t>　　　　二、国内商品房产品当前市场价格评述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三、影响国内市场商品房产品价格的因素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四、主流厂商商品房产品价位及价格策略</w:t>
      </w:r>
      <w:r>
        <w:rPr>
          <w:rFonts w:hint="eastAsia"/>
        </w:rPr>
        <w:br/>
      </w:r>
      <w:r>
        <w:rPr>
          <w:rFonts w:hint="eastAsia"/>
        </w:rPr>
        <w:t>　　　　五、商品房产品未来价格变化趋势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二、替代品对商品房行业的影响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二、互补品对商品房行业的影响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第五节 商品房行业主导驱动因素分析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三、行业相关技术发展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第六节 商品房行业渠道分析</w:t>
      </w:r>
      <w:r>
        <w:rPr>
          <w:rFonts w:hint="eastAsia"/>
        </w:rPr>
        <w:br/>
      </w:r>
      <w:r>
        <w:rPr>
          <w:rFonts w:hint="eastAsia"/>
        </w:rPr>
        <w:t>　　　　一、商品房产品主流渠道形式</w:t>
      </w:r>
      <w:r>
        <w:rPr>
          <w:rFonts w:hint="eastAsia"/>
        </w:rPr>
        <w:br/>
      </w:r>
      <w:r>
        <w:rPr>
          <w:rFonts w:hint="eastAsia"/>
        </w:rPr>
        <w:t>　　　　二、行业销售渠道变化趋势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商品房行业竞争分析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一、重点商品房企业市场份额</w:t>
      </w:r>
      <w:r>
        <w:rPr>
          <w:rFonts w:hint="eastAsia"/>
        </w:rPr>
        <w:br/>
      </w:r>
      <w:r>
        <w:rPr>
          <w:rFonts w:hint="eastAsia"/>
        </w:rPr>
        <w:t>　　　　二、商品房行业市场集中度</w:t>
      </w:r>
      <w:r>
        <w:rPr>
          <w:rFonts w:hint="eastAsia"/>
        </w:rPr>
        <w:br/>
      </w:r>
      <w:r>
        <w:rPr>
          <w:rFonts w:hint="eastAsia"/>
        </w:rPr>
        <w:t>　　第二节 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商品房行业重点企业分析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恒大集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万达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华润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绿城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第七节 龙湖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第八节 中海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商品房行业外资与海外投资现状与趋势</w:t>
      </w:r>
      <w:r>
        <w:rPr>
          <w:rFonts w:hint="eastAsia"/>
        </w:rPr>
        <w:br/>
      </w:r>
      <w:r>
        <w:rPr>
          <w:rFonts w:hint="eastAsia"/>
        </w:rPr>
        <w:t>　　第一节 海外投资分析</w:t>
      </w:r>
      <w:r>
        <w:rPr>
          <w:rFonts w:hint="eastAsia"/>
        </w:rPr>
        <w:br/>
      </w:r>
      <w:r>
        <w:rPr>
          <w:rFonts w:hint="eastAsia"/>
        </w:rPr>
        <w:t>　　　　一、商品房海外投资量/值及增长情况</w:t>
      </w:r>
      <w:r>
        <w:rPr>
          <w:rFonts w:hint="eastAsia"/>
        </w:rPr>
        <w:br/>
      </w:r>
      <w:r>
        <w:rPr>
          <w:rFonts w:hint="eastAsia"/>
        </w:rPr>
        <w:t>　　　　二、海外投资产品在海外市场分布情况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三、影响商品房海外投资的因素</w:t>
      </w:r>
      <w:r>
        <w:rPr>
          <w:rFonts w:hint="eastAsia"/>
        </w:rPr>
        <w:br/>
      </w:r>
      <w:r>
        <w:rPr>
          <w:rFonts w:hint="eastAsia"/>
        </w:rPr>
        <w:t>　　　　四、商品房行业海外投资形势预测</w:t>
      </w:r>
      <w:r>
        <w:rPr>
          <w:rFonts w:hint="eastAsia"/>
        </w:rPr>
        <w:br/>
      </w:r>
      <w:r>
        <w:rPr>
          <w:rFonts w:hint="eastAsia"/>
        </w:rPr>
        <w:t>　　第二节 外商投资分析</w:t>
      </w:r>
      <w:r>
        <w:rPr>
          <w:rFonts w:hint="eastAsia"/>
        </w:rPr>
        <w:br/>
      </w:r>
      <w:r>
        <w:rPr>
          <w:rFonts w:hint="eastAsia"/>
        </w:rPr>
        <w:t>　　　　一、商品房外商投资量/值及增长情况</w:t>
      </w:r>
      <w:r>
        <w:rPr>
          <w:rFonts w:hint="eastAsia"/>
        </w:rPr>
        <w:br/>
      </w:r>
      <w:r>
        <w:rPr>
          <w:rFonts w:hint="eastAsia"/>
        </w:rPr>
        <w:t>　　　　二、外商投资商品房产品的品牌结构</w:t>
      </w:r>
      <w:r>
        <w:rPr>
          <w:rFonts w:hint="eastAsia"/>
        </w:rPr>
        <w:br/>
      </w:r>
      <w:r>
        <w:rPr>
          <w:rFonts w:hint="eastAsia"/>
        </w:rPr>
        <w:t>　　　　三、影响商品房产品外商投资的因素</w:t>
      </w:r>
      <w:r>
        <w:rPr>
          <w:rFonts w:hint="eastAsia"/>
        </w:rPr>
        <w:br/>
      </w:r>
      <w:r>
        <w:rPr>
          <w:rFonts w:hint="eastAsia"/>
        </w:rPr>
        <w:t>　　　　四、商品房行业外商投资形势预测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第十二章 商品房行业风险分析</w:t>
      </w:r>
      <w:r>
        <w:rPr>
          <w:rFonts w:hint="eastAsia"/>
        </w:rPr>
        <w:br/>
      </w:r>
      <w:r>
        <w:rPr>
          <w:rFonts w:hint="eastAsia"/>
        </w:rPr>
        <w:t>　　第一节 商品房行业环境风险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商品房行业政策风险</w:t>
      </w:r>
      <w:r>
        <w:rPr>
          <w:rFonts w:hint="eastAsia"/>
        </w:rPr>
        <w:br/>
      </w:r>
      <w:r>
        <w:rPr>
          <w:rFonts w:hint="eastAsia"/>
        </w:rPr>
        <w:t>　　第四节 商品房行业市场风险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有关建议</w:t>
      </w:r>
      <w:r>
        <w:rPr>
          <w:rFonts w:hint="eastAsia"/>
        </w:rPr>
        <w:br/>
      </w:r>
      <w:r>
        <w:rPr>
          <w:rFonts w:hint="eastAsia"/>
        </w:rPr>
        <w:t>　　第一节 商品房行业发展前景预测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商品房企业营销策略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(中~智~林)商品房企业投资机会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2025-2031年中国GDP增速变化情况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2025-2031年中国人均可支配收入情况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2025-2031年世界贸易增长趋势（单位：%）</w:t>
      </w:r>
      <w:r>
        <w:rPr>
          <w:rFonts w:hint="eastAsia"/>
        </w:rPr>
        <w:br/>
      </w:r>
      <w:r>
        <w:rPr>
          <w:rFonts w:hint="eastAsia"/>
        </w:rPr>
        <w:t>　　图表 2025-2031年商品房行业市场规模及增速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2020-2025年商品房行业市场规模及增速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2025年东中西部地区商品房开发投资情况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2025-2031年商品房开发投资额及增速</w:t>
      </w:r>
      <w:r>
        <w:rPr>
          <w:rFonts w:hint="eastAsia"/>
        </w:rPr>
        <w:br/>
      </w:r>
      <w:r>
        <w:rPr>
          <w:rFonts w:hint="eastAsia"/>
        </w:rPr>
        <w:t>　　图表 2025-2031年商品房销售额及增速</w:t>
      </w:r>
      <w:r>
        <w:rPr>
          <w:rFonts w:hint="eastAsia"/>
        </w:rPr>
        <w:br/>
      </w:r>
      <w:r>
        <w:rPr>
          <w:rFonts w:hint="eastAsia"/>
        </w:rPr>
        <w:t>　　图表 2020-2025年商品房行业投资额及增速</w:t>
      </w:r>
      <w:r>
        <w:rPr>
          <w:rFonts w:hint="eastAsia"/>
        </w:rPr>
        <w:br/>
      </w:r>
      <w:r>
        <w:rPr>
          <w:rFonts w:hint="eastAsia"/>
        </w:rPr>
        <w:t>　　图表 上市房企毛利率同比下降2.97个百分点</w:t>
      </w:r>
      <w:r>
        <w:rPr>
          <w:rFonts w:hint="eastAsia"/>
        </w:rPr>
        <w:br/>
      </w:r>
      <w:r>
        <w:rPr>
          <w:rFonts w:hint="eastAsia"/>
        </w:rPr>
        <w:t>　　图表 上市房企净利率同比下降1.43个百分点</w:t>
      </w:r>
      <w:r>
        <w:rPr>
          <w:rFonts w:hint="eastAsia"/>
        </w:rPr>
        <w:br/>
      </w:r>
      <w:r>
        <w:rPr>
          <w:rFonts w:hint="eastAsia"/>
        </w:rPr>
        <w:t>　　图表 少数股东权益占比比同期提升0.14个百分点</w:t>
      </w:r>
      <w:r>
        <w:rPr>
          <w:rFonts w:hint="eastAsia"/>
        </w:rPr>
        <w:br/>
      </w:r>
      <w:r>
        <w:rPr>
          <w:rFonts w:hint="eastAsia"/>
        </w:rPr>
        <w:t>　　图表 净利润增速为25.36%，跑输营收和毛利增速</w:t>
      </w:r>
      <w:r>
        <w:rPr>
          <w:rFonts w:hint="eastAsia"/>
        </w:rPr>
        <w:br/>
      </w:r>
      <w:r>
        <w:rPr>
          <w:rFonts w:hint="eastAsia"/>
        </w:rPr>
        <w:t>　　图表 三项费用率情况走势</w:t>
      </w:r>
      <w:r>
        <w:rPr>
          <w:rFonts w:hint="eastAsia"/>
        </w:rPr>
        <w:br/>
      </w:r>
      <w:r>
        <w:rPr>
          <w:rFonts w:hint="eastAsia"/>
        </w:rPr>
        <w:t>　　图表 管理费用率下降0.59pct，销售费用率降低0.55pct</w:t>
      </w:r>
      <w:r>
        <w:rPr>
          <w:rFonts w:hint="eastAsia"/>
        </w:rPr>
        <w:br/>
      </w:r>
      <w:r>
        <w:rPr>
          <w:rFonts w:hint="eastAsia"/>
        </w:rPr>
        <w:t>　　图表 三项费用率下降1.67个百分点</w:t>
      </w:r>
      <w:r>
        <w:rPr>
          <w:rFonts w:hint="eastAsia"/>
        </w:rPr>
        <w:br/>
      </w:r>
      <w:r>
        <w:rPr>
          <w:rFonts w:hint="eastAsia"/>
        </w:rPr>
        <w:t>　　图表 2025年房企业运营收入入榜门槛</w:t>
      </w:r>
      <w:r>
        <w:rPr>
          <w:rFonts w:hint="eastAsia"/>
        </w:rPr>
        <w:br/>
      </w:r>
      <w:r>
        <w:rPr>
          <w:rFonts w:hint="eastAsia"/>
        </w:rPr>
        <w:t>　　图表 2025年内房企业和外资房企运营收入构成</w:t>
      </w:r>
      <w:r>
        <w:rPr>
          <w:rFonts w:hint="eastAsia"/>
        </w:rPr>
        <w:br/>
      </w:r>
      <w:r>
        <w:rPr>
          <w:rFonts w:hint="eastAsia"/>
        </w:rPr>
        <w:t>　　图表 2025年全国商品房开发和销售情况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2025年东中西部地区商品房开发投资情况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2025年东中西部地区商品房销售情况</w:t>
      </w:r>
      <w:r>
        <w:rPr>
          <w:rFonts w:hint="eastAsia"/>
        </w:rPr>
        <w:br/>
      </w:r>
      <w:r>
        <w:rPr>
          <w:rFonts w:hint="eastAsia"/>
        </w:rPr>
        <w:t>　　图表 我国商品房行业市场消费结构情况</w:t>
      </w:r>
      <w:r>
        <w:rPr>
          <w:rFonts w:hint="eastAsia"/>
        </w:rPr>
        <w:br/>
      </w:r>
      <w:r>
        <w:rPr>
          <w:rFonts w:hint="eastAsia"/>
        </w:rPr>
        <w:t>　　图表 2025年中国地产行业销售排名前十企业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2025-2031年中国使用外商投资规模及增长情况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b720c815c49d8" w:history="1">
        <w:r>
          <w:rPr>
            <w:rStyle w:val="Hyperlink"/>
          </w:rPr>
          <w:t>中国商品房行业现状调研及发展趋势分析报告（2025-2031年）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b720c815c49d8" w:history="1">
        <w:r>
          <w:rPr>
            <w:rStyle w:val="Hyperlink"/>
          </w:rPr>
          <w:t>https://www.20087.com/2/16/ShangPinFangFaZhanQuShiYuCeFenXi.html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商延期交房退房绝招、商品房可以二次贷款吗、自建房算不算名下有房、商品房产权是多少年、商品房买卖合同、商品房买卖合同、开发商交房必须具备的条件、商品房有房产证吗、房子满70年后拆了有补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7d4e2ebfb48d0" w:history="1">
      <w:r>
        <w:rPr>
          <w:rStyle w:val="Hyperlink"/>
        </w:rPr>
        <w:t>中国商品房行业现状调研及发展趋势分析报告（2025-2031年）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angPinFangFaZhanQuShiYuCeFenXi.html" TargetMode="External" Id="Ra93b720c815c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angPinFangFaZhanQuShiYuCeFenXi.html" TargetMode="External" Id="R0657d4e2ebfb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2025-03-08T08:58:00Z</dcterms:created>
  <dcterms:modified xsi:type="dcterms:W3CDTF">2025-03-08T09:58:00Z</dcterms:modified>
  <dc:subject>中国商品房行业现状调研及发展趋势分析报告（2025-2031年）</dc:subject>
  <dc:title>中国商品房行业现状调研及发展趋势分析报告（2025-2031年）</dc:title>
  <cp:keywords>中国商品房行业现状调研及发展趋势分析报告（2025-2031年）</cp:keywords>
  <dc:description>中国商品房行业现状调研及发展趋势分析报告（2025-2031年）</dc:description>
</cp:coreProperties>
</file>