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ee8defe594b80" w:history="1">
              <w:r>
                <w:rPr>
                  <w:rStyle w:val="Hyperlink"/>
                </w:rPr>
                <w:t>2026-2032年全球与中国地下室防水材料行业发展研究及前景趋势报告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ee8defe594b80" w:history="1">
              <w:r>
                <w:rPr>
                  <w:rStyle w:val="Hyperlink"/>
                </w:rPr>
                <w:t>2026-2032年全球与中国地下室防水材料行业发展研究及前景趋势报告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ee8defe594b80" w:history="1">
                <w:r>
                  <w:rPr>
                    <w:rStyle w:val="Hyperlink"/>
                  </w:rPr>
                  <w:t>https://www.20087.com/2/16/DiXiaShiFangShuiCaiLiaoFaZhanXianZhuangQianJing.html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室防水材料在建筑工程体系中，已从单一的物理阻隔向化学键合与自修复功能方向深度转型。当前市场主流产品摒弃了传统沥青基材料，全面转向高分子自粘胶膜与渗透结晶型涂料。预铺反粘技术的普及，使得防水层能够与后浇筑的混凝土结构产生化学交联反应，形成不可分割的整体，彻底解决了防水层与结构层之间的窜水难题。针对地下室底板与侧墙的不同受力特点，非固化橡胶沥青防水涂料与卷材的复合应用，构建了“刚柔并济”的防护体系，有效抵御了地基沉降与结构变形产生的应力破坏。施工端，机械化喷涂设备的广泛应用，实现了厚度的精准控制与无接缝施工，大幅提升了工程效率与质量一致性。</w:t>
      </w:r>
      <w:r>
        <w:rPr>
          <w:rFonts w:hint="eastAsia"/>
        </w:rPr>
        <w:br/>
      </w:r>
      <w:r>
        <w:rPr>
          <w:rFonts w:hint="eastAsia"/>
        </w:rPr>
        <w:t>　　未来，地下室防水材料将向生物基环保、智能感知与全生命周期耐久方向演进。市场调研网认为，利用生物发酵技术合成的环保型树脂将替代石油基原料，从源头降低挥发性有机化合物排放，满足绿色建筑评价标准。微胶囊自修复技术的引入将赋予材料“生命特征”，当防水层出现微裂纹时，胶囊破裂释放修复剂自动愈合裂缝，大幅延长防水系统的使用寿命。智能传感骨料的掺入将使防水层具备渗漏预警功能，通过物联网平台实时反馈结构健康状态，指导精准维修。此外，耐根穿刺与抗强酸碱腐蚀功能的集成，将支持地下室顶板绿化与工业废水处理池的特殊需求，推动防水材料向多功能化、生态化、智能化跨越，构建地下空间的长效安全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7ee8defe594b80" w:history="1">
        <w:r>
          <w:rPr>
            <w:rStyle w:val="Hyperlink"/>
          </w:rPr>
          <w:t>2026-2032年全球与中国地下室防水材料行业发展研究及前景趋势报告</w:t>
        </w:r>
      </w:hyperlink>
      <w:r>
        <w:rPr>
          <w:rFonts w:hint="eastAsia"/>
        </w:rPr>
        <w:t>》，2025年地下室防水材料行业市场规模达 亿元，预计2032年市场规模将达 亿元，期间年均复合增长率（CAGR）达 %。报告依托权威数据资源和长期市场监测，对地下室防水材料市场现状进行了系统分析，并结合地下室防水材料行业特点对未来发展趋势作出科学预判。报告深入探讨了地下室防水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中国地下室防水材料概述</w:t>
      </w:r>
      <w:r>
        <w:rPr>
          <w:rFonts w:hint="eastAsia"/>
        </w:rPr>
        <w:br/>
      </w:r>
      <w:r>
        <w:rPr>
          <w:rFonts w:hint="eastAsia"/>
        </w:rPr>
        <w:t>　　第一节 地下室防水材料行业定义</w:t>
      </w:r>
      <w:r>
        <w:rPr>
          <w:rFonts w:hint="eastAsia"/>
        </w:rPr>
        <w:br/>
      </w:r>
      <w:r>
        <w:rPr>
          <w:rFonts w:hint="eastAsia"/>
        </w:rPr>
        <w:t>　　第二节 地下室防水材料行业发展特性</w:t>
      </w:r>
      <w:r>
        <w:rPr>
          <w:rFonts w:hint="eastAsia"/>
        </w:rPr>
        <w:br/>
      </w:r>
      <w:r>
        <w:rPr>
          <w:rFonts w:hint="eastAsia"/>
        </w:rPr>
        <w:t>　　第三节 地下室防水材料产业链分析</w:t>
      </w:r>
      <w:r>
        <w:rPr>
          <w:rFonts w:hint="eastAsia"/>
        </w:rPr>
        <w:br/>
      </w:r>
      <w:r>
        <w:rPr>
          <w:rFonts w:hint="eastAsia"/>
        </w:rPr>
        <w:t>　　第四节 地下室防水材料行业生命周期分析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中国地下室防水材料发展环境分析</w:t>
      </w:r>
      <w:r>
        <w:rPr>
          <w:rFonts w:hint="eastAsia"/>
        </w:rPr>
        <w:br/>
      </w:r>
      <w:r>
        <w:rPr>
          <w:rFonts w:hint="eastAsia"/>
        </w:rPr>
        <w:t>　　第一节 地下室防水材料行业经济环境分析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地下室防水材料行业相关政策、标准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地下室防水材料行业相关发展规划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2025-2026年地下室防水材料行业技术发展现状及趋势分析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地下室防水材料行业技术发展现状分析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国内外地下室防水材料行业技术差异与原因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地下室防水材料行业技术发展方向、趋势预测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提升地下室防水材料行业技术能力策略建议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全球地下室防水材料市场发展概况</w:t>
      </w:r>
      <w:r>
        <w:rPr>
          <w:rFonts w:hint="eastAsia"/>
        </w:rPr>
        <w:br/>
      </w:r>
      <w:r>
        <w:rPr>
          <w:rFonts w:hint="eastAsia"/>
        </w:rPr>
        <w:t>　　第一节 全球地下室防水材料市场发展分析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北美地区主要国家地下室防水材料市场概况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欧洲地区主要国家地下室防水材料市场概况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亚洲地区主要国家地下室防水材料市场概况</w:t>
      </w:r>
      <w:r>
        <w:rPr>
          <w:rFonts w:hint="eastAsia"/>
        </w:rPr>
        <w:br/>
      </w:r>
      <w:r>
        <w:rPr>
          <w:rFonts w:hint="eastAsia"/>
        </w:rPr>
        <w:t>　　第五节 全球地下室防水材料市场发展预测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中国地下室防水材料发展现状</w:t>
      </w:r>
      <w:r>
        <w:rPr>
          <w:rFonts w:hint="eastAsia"/>
        </w:rPr>
        <w:br/>
      </w:r>
      <w:r>
        <w:rPr>
          <w:rFonts w:hint="eastAsia"/>
        </w:rPr>
        <w:t>　　第一节 中国地下室防水材料市场现状分析</w:t>
      </w:r>
      <w:r>
        <w:rPr>
          <w:rFonts w:hint="eastAsia"/>
        </w:rPr>
        <w:br/>
      </w:r>
      <w:r>
        <w:rPr>
          <w:rFonts w:hint="eastAsia"/>
        </w:rPr>
        <w:t>　　第二节 中国地下室防水材料行业产量情况分析及预测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一、地下室防水材料总体产能规模</w:t>
      </w:r>
      <w:r>
        <w:rPr>
          <w:rFonts w:hint="eastAsia"/>
        </w:rPr>
        <w:br/>
      </w:r>
      <w:r>
        <w:rPr>
          <w:rFonts w:hint="eastAsia"/>
        </w:rPr>
        <w:t>　　　　二、地下室防水材料生产区域分布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三、2020-2025年中国地下室防水材料行业产量统计分析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三、2026-2032年中国地下室防水材料行业产量预测分析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中国地下室防水材料市场需求分析及预测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一、中国地下室防水材料市场需求特点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二、2020-2025年中国地下室防水材料市场需求量统计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三、2026-2032年中国地下室防水材料市场需求量预测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中国地下室防水材料价格趋势分析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一、2020-2025年中国地下室防水材料市场价格趋势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二、2026-2032年中国地下室防水材料市场价格走势预测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地下室防水材料市场特性分析</w:t>
      </w:r>
      <w:r>
        <w:rPr>
          <w:rFonts w:hint="eastAsia"/>
        </w:rPr>
        <w:br/>
      </w:r>
      <w:r>
        <w:rPr>
          <w:rFonts w:hint="eastAsia"/>
        </w:rPr>
        <w:t>　　第一节 地下室防水材料行业集中度分析</w:t>
      </w:r>
      <w:r>
        <w:rPr>
          <w:rFonts w:hint="eastAsia"/>
        </w:rPr>
        <w:br/>
      </w:r>
      <w:r>
        <w:rPr>
          <w:rFonts w:hint="eastAsia"/>
        </w:rPr>
        <w:t>　　第二节 地下室防水材料行业SWOT分析</w:t>
      </w:r>
      <w:r>
        <w:rPr>
          <w:rFonts w:hint="eastAsia"/>
        </w:rPr>
        <w:br/>
      </w:r>
      <w:r>
        <w:rPr>
          <w:rFonts w:hint="eastAsia"/>
        </w:rPr>
        <w:t>　　　　一、地下室防水材料行业优势</w:t>
      </w:r>
      <w:r>
        <w:rPr>
          <w:rFonts w:hint="eastAsia"/>
        </w:rPr>
        <w:br/>
      </w:r>
      <w:r>
        <w:rPr>
          <w:rFonts w:hint="eastAsia"/>
        </w:rPr>
        <w:t>　　　　二、地下室防水材料行业劣势</w:t>
      </w:r>
      <w:r>
        <w:rPr>
          <w:rFonts w:hint="eastAsia"/>
        </w:rPr>
        <w:br/>
      </w:r>
      <w:r>
        <w:rPr>
          <w:rFonts w:hint="eastAsia"/>
        </w:rPr>
        <w:t>　　　　三、地下室防水材料行业机会</w:t>
      </w:r>
      <w:r>
        <w:rPr>
          <w:rFonts w:hint="eastAsia"/>
        </w:rPr>
        <w:br/>
      </w:r>
      <w:r>
        <w:rPr>
          <w:rFonts w:hint="eastAsia"/>
        </w:rPr>
        <w:t>　　　　四、地下室防水材料行业风险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2020-2025年地下室防水材料行业经济运行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2020-2025年中国地下室防水材料行业盈利能力分析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2020-2025年中国地下室防水材料行业发展能力分析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2020-2025年地下室防水材料行业偿债能力分析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2020-2025年地下室防水材料制造企业数量分析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中国地下室防水材料行业重点地区发展分析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**地区地下室防水材料市场发展分析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**地区地下室防水材料市场发展分析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**地区地下室防水材料市场发展分析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**地区地下室防水材料市场发展分析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**地区地下室防水材料市场发展分析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2020-2025年中国地下室防水材料进出口分析</w:t>
      </w:r>
      <w:r>
        <w:rPr>
          <w:rFonts w:hint="eastAsia"/>
        </w:rPr>
        <w:br/>
      </w:r>
      <w:r>
        <w:rPr>
          <w:rFonts w:hint="eastAsia"/>
        </w:rPr>
        <w:t>　　第一节 地下室防水材料进口情况分析</w:t>
      </w:r>
      <w:r>
        <w:rPr>
          <w:rFonts w:hint="eastAsia"/>
        </w:rPr>
        <w:br/>
      </w:r>
      <w:r>
        <w:rPr>
          <w:rFonts w:hint="eastAsia"/>
        </w:rPr>
        <w:t>　　第二节 地下室防水材料出口情况分析</w:t>
      </w:r>
      <w:r>
        <w:rPr>
          <w:rFonts w:hint="eastAsia"/>
        </w:rPr>
        <w:br/>
      </w:r>
      <w:r>
        <w:rPr>
          <w:rFonts w:hint="eastAsia"/>
        </w:rPr>
        <w:t>　　第三节 影响地下室防水材料进出口因素分析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主要地下室防水材料生产企业及竞争格局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三、企业地下室防水材料经营状况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地下室防水材料行业投资战略研究</w:t>
      </w:r>
      <w:r>
        <w:rPr>
          <w:rFonts w:hint="eastAsia"/>
        </w:rPr>
        <w:br/>
      </w:r>
      <w:r>
        <w:rPr>
          <w:rFonts w:hint="eastAsia"/>
        </w:rPr>
        <w:t>　　第一节 地下室防水材料行业发展战略研究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对我国地下室防水材料品牌的战略思考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一、地下室防水材料品牌的重要性</w:t>
      </w:r>
      <w:r>
        <w:rPr>
          <w:rFonts w:hint="eastAsia"/>
        </w:rPr>
        <w:br/>
      </w:r>
      <w:r>
        <w:rPr>
          <w:rFonts w:hint="eastAsia"/>
        </w:rPr>
        <w:t>　　　　二、地下室防水材料实施品牌战略的意义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三、地下室防水材料企业品牌的现状分析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四、我国地下室防水材料企业的品牌战略</w:t>
      </w:r>
      <w:r>
        <w:rPr>
          <w:rFonts w:hint="eastAsia"/>
        </w:rPr>
        <w:br/>
      </w:r>
      <w:r>
        <w:rPr>
          <w:rFonts w:hint="eastAsia"/>
        </w:rPr>
        <w:t>　　　　五、地下室防水材料品牌战略管理的策略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地下室防水材料经营策略分析</w:t>
      </w:r>
      <w:r>
        <w:rPr>
          <w:rFonts w:hint="eastAsia"/>
        </w:rPr>
        <w:br/>
      </w:r>
      <w:r>
        <w:rPr>
          <w:rFonts w:hint="eastAsia"/>
        </w:rPr>
        <w:t>　　　　一、地下室防水材料市场细分策略</w:t>
      </w:r>
      <w:r>
        <w:rPr>
          <w:rFonts w:hint="eastAsia"/>
        </w:rPr>
        <w:br/>
      </w:r>
      <w:r>
        <w:rPr>
          <w:rFonts w:hint="eastAsia"/>
        </w:rPr>
        <w:t>　　　　二、地下室防水材料市场创新策略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四、地下室防水材料新产品差异化战略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2026-2032年中国地下室防水材料发展趋势预测及投资风险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2026年地下室防水材料市场前景分析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2026年地下室防水材料行业发展趋势预测</w:t>
      </w:r>
      <w:r>
        <w:rPr>
          <w:rFonts w:hint="eastAsia"/>
        </w:rPr>
        <w:br/>
      </w:r>
      <w:r>
        <w:rPr>
          <w:rFonts w:hint="eastAsia"/>
        </w:rPr>
        <w:t>　　第三节 地下室防水材料行业投资风险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地下室防水材料投资建议</w:t>
      </w:r>
      <w:r>
        <w:rPr>
          <w:rFonts w:hint="eastAsia"/>
        </w:rPr>
        <w:br/>
      </w:r>
      <w:r>
        <w:rPr>
          <w:rFonts w:hint="eastAsia"/>
        </w:rPr>
        <w:t>　　第一节 地下室防水材料行业投资环境分析</w:t>
      </w:r>
      <w:r>
        <w:rPr>
          <w:rFonts w:hint="eastAsia"/>
        </w:rPr>
        <w:br/>
      </w:r>
      <w:r>
        <w:rPr>
          <w:rFonts w:hint="eastAsia"/>
        </w:rPr>
        <w:t>　　第二节 地下室防水材料行业投资进入壁垒分析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地下室防水材料行业历程</w:t>
      </w:r>
      <w:r>
        <w:rPr>
          <w:rFonts w:hint="eastAsia"/>
        </w:rPr>
        <w:br/>
      </w:r>
      <w:r>
        <w:rPr>
          <w:rFonts w:hint="eastAsia"/>
        </w:rPr>
        <w:t>　　图表 地下室防水材料行业生命周期</w:t>
      </w:r>
      <w:r>
        <w:rPr>
          <w:rFonts w:hint="eastAsia"/>
        </w:rPr>
        <w:br/>
      </w:r>
      <w:r>
        <w:rPr>
          <w:rFonts w:hint="eastAsia"/>
        </w:rPr>
        <w:t>　　图表 地下室防水材料行业产业链分析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2020-2025年地下室防水材料行业市场容量分析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2025年中国地下室防水材料行业需求领域分布格局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2025年中国地下室防水材料进口国家及地区分析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2025年中国地下室防水材料出口国家及地区分析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2020-2025年中国地下室防水材料行业企业平均规模情况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**地区地下室防水材料市场规模及增长情况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**地区地下室防水材料行业市场需求情况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**地区地下室防水材料市场规模及增长情况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**地区地下室防水材料行业市场需求情况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**地区地下室防水材料市场规模及增长情况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**地区地下室防水材料行业市场需求情况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**地区地下室防水材料市场规模及增长情况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**地区地下室防水材料行业市场需求情况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地下室防水材料重点企业（三）成长能力情况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2026-2032年中国地下室防水材料行业产能预测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2026-2032年中国地下室防水材料行业产量预测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2026-2032年中国地下室防水材料市场需求量预测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2026-2032年中国地下室防水材料行业供需平衡预测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2026-2032年中国地下室防水材料行业市场容量预测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2026-2032年中国地下室防水材料行业市场规模预测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2026-2032年中国地下室防水材料市场前景分析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2026-2032年中国地下室防水材料行业发展趋势预测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ee8defe594b80" w:history="1">
        <w:r>
          <w:rPr>
            <w:rStyle w:val="Hyperlink"/>
          </w:rPr>
          <w:t>2026-2032年全球与中国地下室防水材料行业发展研究及前景趋势报告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ee8defe594b80" w:history="1">
        <w:r>
          <w:rPr>
            <w:rStyle w:val="Hyperlink"/>
          </w:rPr>
          <w:t>https://www.20087.com/2/16/DiXiaShiFangShuiCaiLiaoFaZhanXianZhuangQianJing.html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热点：地下室防水材料哪种最好用、地下室防水材料怎么选、地下室防水材料用什么型号、地下室防水材料选用与注意事项、地下室防水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c0af635b24520" w:history="1">
      <w:r>
        <w:rPr>
          <w:rStyle w:val="Hyperlink"/>
        </w:rPr>
        <w:t>2026-2032年全球与中国地下室防水材料行业发展研究及前景趋势报告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XiaShiFangShuiCaiLiaoFaZhanXianZhuangQianJing.html" TargetMode="External" Id="R987ee8defe59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XiaShiFangShuiCaiLiaoFaZhanXianZhuangQianJing.html" TargetMode="External" Id="Rd83c0af635b2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2026-07-18T05:32:30Z</dcterms:created>
  <dcterms:modified xsi:type="dcterms:W3CDTF">2026-07-18T06:32:30Z</dcterms:modified>
  <dc:subject>2026-2032年全球与中国地下室防水材料行业发展研究及前景趋势报告</dc:subject>
  <dc:title>2026-2032年全球与中国地下室防水材料行业发展研究及前景趋势报告</dc:title>
  <cp:keywords>2026-2032年全球与中国地下室防水材料行业发展研究及前景趋势报告</cp:keywords>
  <dc:description>2026-2032年全球与中国地下室防水材料行业发展研究及前景趋势报告</dc:description>
</cp:coreProperties>
</file>