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bea1debf4aca" w:history="1">
              <w:r>
                <w:rPr>
                  <w:rStyle w:val="Hyperlink"/>
                </w:rPr>
                <w:t>2025年版中国建筑市场调研与发展趋势预测报告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bea1debf4aca" w:history="1">
              <w:r>
                <w:rPr>
                  <w:rStyle w:val="Hyperlink"/>
                </w:rPr>
                <w:t>2025年版中国建筑市场调研与发展趋势预测报告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cbea1debf4aca" w:history="1">
                <w:r>
                  <w:rPr>
                    <w:rStyle w:val="Hyperlink"/>
                  </w:rPr>
                  <w:t>https://www.20087.com/2/26/JianZhuShiChangQianJingFenXiYuCe.html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支柱产业之一，在推动经济发展、改善人民生活等方面发挥着重要作用。随着城市化进程的加快和基础设施建设的不断推进，建筑业保持了较高的增长率。同时，绿色建筑、装配式建筑等新型建筑方式也逐渐得到推广和应用。</w:t>
      </w:r>
      <w:r>
        <w:rPr>
          <w:rFonts w:hint="eastAsia"/>
        </w:rPr>
        <w:br/>
      </w:r>
      <w:r>
        <w:rPr>
          <w:rFonts w:hint="eastAsia"/>
        </w:rPr>
        <w:t>　　未来，建筑业将继续朝着工业化、智能化、绿色化方向发展。建筑信息模型（BIM）技术、3D打印技术等将进一步推动建筑业的革新和升级。同时，随着全球对环境保护的日益重视，绿色建筑和可持续发展将成为建筑业的重要发展方向。此外，随着新型城镇化的推进和都市圈的发展，建筑业将迎来新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cbea1debf4aca" w:history="1">
        <w:r>
          <w:rPr>
            <w:rStyle w:val="Hyperlink"/>
          </w:rPr>
          <w:t>2025年版中国建筑市场调研与发展趋势预测报告</w:t>
        </w:r>
      </w:hyperlink>
      <w:r>
        <w:rPr>
          <w:rFonts w:hint="eastAsia"/>
        </w:rPr>
        <w:t>》基于科学的市场调研与数据分析，全面解析了建筑行业的市场规模、市场需求及发展现状。报告深入探讨了建筑产业链结构、细分市场特点及技术发展方向，并结合宏观经济环境与消费者需求变化，对建筑行业前景与未来趋势进行了科学预测，揭示了潜在增长空间。通过对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第一节 建筑业及建筑设计</w:t>
      </w:r>
      <w:r>
        <w:rPr>
          <w:rFonts w:hint="eastAsia"/>
        </w:rPr>
        <w:br/>
      </w:r>
      <w:r>
        <w:rPr>
          <w:rFonts w:hint="eastAsia"/>
        </w:rPr>
        <w:t>　　　　一、建筑的概念阐释</w:t>
      </w:r>
      <w:r>
        <w:rPr>
          <w:rFonts w:hint="eastAsia"/>
        </w:rPr>
        <w:br/>
      </w:r>
      <w:r>
        <w:rPr>
          <w:rFonts w:hint="eastAsia"/>
        </w:rPr>
        <w:t>　　　　二、建筑业的定义</w:t>
      </w:r>
      <w:r>
        <w:rPr>
          <w:rFonts w:hint="eastAsia"/>
        </w:rPr>
        <w:br/>
      </w:r>
      <w:r>
        <w:rPr>
          <w:rFonts w:hint="eastAsia"/>
        </w:rPr>
        <w:t>　　　　三、建筑设计的定义</w:t>
      </w:r>
      <w:r>
        <w:rPr>
          <w:rFonts w:hint="eastAsia"/>
        </w:rPr>
        <w:br/>
      </w:r>
      <w:r>
        <w:rPr>
          <w:rFonts w:hint="eastAsia"/>
        </w:rPr>
        <w:t>　　　　四、建筑设计的分类</w:t>
      </w:r>
      <w:r>
        <w:rPr>
          <w:rFonts w:hint="eastAsia"/>
        </w:rPr>
        <w:br/>
      </w:r>
      <w:r>
        <w:rPr>
          <w:rFonts w:hint="eastAsia"/>
        </w:rPr>
        <w:t>　　第二节 建筑业分类标准</w:t>
      </w:r>
      <w:r>
        <w:rPr>
          <w:rFonts w:hint="eastAsia"/>
        </w:rPr>
        <w:br/>
      </w:r>
      <w:r>
        <w:rPr>
          <w:rFonts w:hint="eastAsia"/>
        </w:rPr>
        <w:t>　　　　一、房屋和土木工程建筑业</w:t>
      </w:r>
      <w:r>
        <w:rPr>
          <w:rFonts w:hint="eastAsia"/>
        </w:rPr>
        <w:br/>
      </w:r>
      <w:r>
        <w:rPr>
          <w:rFonts w:hint="eastAsia"/>
        </w:rPr>
        <w:t>　　　　二、建筑安装业</w:t>
      </w:r>
      <w:r>
        <w:rPr>
          <w:rFonts w:hint="eastAsia"/>
        </w:rPr>
        <w:br/>
      </w:r>
      <w:r>
        <w:rPr>
          <w:rFonts w:hint="eastAsia"/>
        </w:rPr>
        <w:t>　　　　三、建筑装饰业</w:t>
      </w:r>
      <w:r>
        <w:rPr>
          <w:rFonts w:hint="eastAsia"/>
        </w:rPr>
        <w:br/>
      </w:r>
      <w:r>
        <w:rPr>
          <w:rFonts w:hint="eastAsia"/>
        </w:rPr>
        <w:t>　　　　四、其他建筑业</w:t>
      </w:r>
      <w:r>
        <w:rPr>
          <w:rFonts w:hint="eastAsia"/>
        </w:rPr>
        <w:br/>
      </w:r>
      <w:r>
        <w:rPr>
          <w:rFonts w:hint="eastAsia"/>
        </w:rPr>
        <w:t>　　第三节 建筑业企业</w:t>
      </w:r>
      <w:r>
        <w:rPr>
          <w:rFonts w:hint="eastAsia"/>
        </w:rPr>
        <w:br/>
      </w:r>
      <w:r>
        <w:rPr>
          <w:rFonts w:hint="eastAsia"/>
        </w:rPr>
        <w:t>　　　　一、建筑业企业的定义</w:t>
      </w:r>
      <w:r>
        <w:rPr>
          <w:rFonts w:hint="eastAsia"/>
        </w:rPr>
        <w:br/>
      </w:r>
      <w:r>
        <w:rPr>
          <w:rFonts w:hint="eastAsia"/>
        </w:rPr>
        <w:t>　　　　二、建筑业企业分类</w:t>
      </w:r>
      <w:r>
        <w:rPr>
          <w:rFonts w:hint="eastAsia"/>
        </w:rPr>
        <w:br/>
      </w:r>
      <w:r>
        <w:rPr>
          <w:rFonts w:hint="eastAsia"/>
        </w:rPr>
        <w:t>　　　　三、建筑业企业资质分类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2025年中国建筑业的发展概况分析</w:t>
      </w:r>
      <w:r>
        <w:rPr>
          <w:rFonts w:hint="eastAsia"/>
        </w:rPr>
        <w:br/>
      </w:r>
      <w:r>
        <w:rPr>
          <w:rFonts w:hint="eastAsia"/>
        </w:rPr>
        <w:t>　　第一节 2025年中国建筑行业发展概述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2025年中国建筑业的发展状况分析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二、中国建筑业增加值同比增长</w:t>
      </w:r>
      <w:r>
        <w:rPr>
          <w:rFonts w:hint="eastAsia"/>
        </w:rPr>
        <w:br/>
      </w:r>
      <w:r>
        <w:rPr>
          <w:rFonts w:hint="eastAsia"/>
        </w:rPr>
        <w:t>　　　　三、中国建筑商生存环境恶劣</w:t>
      </w:r>
      <w:r>
        <w:rPr>
          <w:rFonts w:hint="eastAsia"/>
        </w:rPr>
        <w:br/>
      </w:r>
      <w:r>
        <w:rPr>
          <w:rFonts w:hint="eastAsia"/>
        </w:rPr>
        <w:t>　　　　四、中国建筑业加大基建投资</w:t>
      </w:r>
      <w:r>
        <w:rPr>
          <w:rFonts w:hint="eastAsia"/>
        </w:rPr>
        <w:br/>
      </w:r>
      <w:r>
        <w:rPr>
          <w:rFonts w:hint="eastAsia"/>
        </w:rPr>
        <w:t>　　第五节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2025年浙江建筑业发展态势分析</w:t>
      </w:r>
      <w:r>
        <w:rPr>
          <w:rFonts w:hint="eastAsia"/>
        </w:rPr>
        <w:br/>
      </w:r>
      <w:r>
        <w:rPr>
          <w:rFonts w:hint="eastAsia"/>
        </w:rPr>
        <w:t>　　第一节 2025年浙江建筑业发展综述</w:t>
      </w:r>
      <w:r>
        <w:rPr>
          <w:rFonts w:hint="eastAsia"/>
        </w:rPr>
        <w:br/>
      </w:r>
      <w:r>
        <w:rPr>
          <w:rFonts w:hint="eastAsia"/>
        </w:rPr>
        <w:t>　　　　一、改革开放50年浙江建筑业取得的成绩与基本经验</w:t>
      </w:r>
      <w:r>
        <w:rPr>
          <w:rFonts w:hint="eastAsia"/>
        </w:rPr>
        <w:br/>
      </w:r>
      <w:r>
        <w:rPr>
          <w:rFonts w:hint="eastAsia"/>
        </w:rPr>
        <w:t>　　　　二、创新改革推动浙江建筑业持续发展</w:t>
      </w:r>
      <w:r>
        <w:rPr>
          <w:rFonts w:hint="eastAsia"/>
        </w:rPr>
        <w:br/>
      </w:r>
      <w:r>
        <w:rPr>
          <w:rFonts w:hint="eastAsia"/>
        </w:rPr>
        <w:t>　　　　三、浙江建筑业发展的成功经验</w:t>
      </w:r>
      <w:r>
        <w:rPr>
          <w:rFonts w:hint="eastAsia"/>
        </w:rPr>
        <w:br/>
      </w:r>
      <w:r>
        <w:rPr>
          <w:rFonts w:hint="eastAsia"/>
        </w:rPr>
        <w:t>　　　　四、浙江建筑业企业的两种经营模式</w:t>
      </w:r>
      <w:r>
        <w:rPr>
          <w:rFonts w:hint="eastAsia"/>
        </w:rPr>
        <w:br/>
      </w:r>
      <w:r>
        <w:rPr>
          <w:rFonts w:hint="eastAsia"/>
        </w:rPr>
        <w:t>　　第二节 2025年浙江建筑业的发展分析</w:t>
      </w:r>
      <w:r>
        <w:rPr>
          <w:rFonts w:hint="eastAsia"/>
        </w:rPr>
        <w:br/>
      </w:r>
      <w:r>
        <w:rPr>
          <w:rFonts w:hint="eastAsia"/>
        </w:rPr>
        <w:t>　　　　一、浙江省建筑业发展概述</w:t>
      </w:r>
      <w:r>
        <w:rPr>
          <w:rFonts w:hint="eastAsia"/>
        </w:rPr>
        <w:br/>
      </w:r>
      <w:r>
        <w:rPr>
          <w:rFonts w:hint="eastAsia"/>
        </w:rPr>
        <w:t>　　　　二、浙江建筑业在沪再续辉煌</w:t>
      </w:r>
      <w:r>
        <w:rPr>
          <w:rFonts w:hint="eastAsia"/>
        </w:rPr>
        <w:br/>
      </w:r>
      <w:r>
        <w:rPr>
          <w:rFonts w:hint="eastAsia"/>
        </w:rPr>
        <w:t>　　　　三、浙江建筑业海外经营业绩</w:t>
      </w:r>
      <w:r>
        <w:rPr>
          <w:rFonts w:hint="eastAsia"/>
        </w:rPr>
        <w:br/>
      </w:r>
      <w:r>
        <w:rPr>
          <w:rFonts w:hint="eastAsia"/>
        </w:rPr>
        <w:t>　　第三节 2025年浙江建筑业发展模式的研究和分析</w:t>
      </w:r>
      <w:r>
        <w:rPr>
          <w:rFonts w:hint="eastAsia"/>
        </w:rPr>
        <w:br/>
      </w:r>
      <w:r>
        <w:rPr>
          <w:rFonts w:hint="eastAsia"/>
        </w:rPr>
        <w:t>　　　　一、关于建筑业浙江发展模式</w:t>
      </w:r>
      <w:r>
        <w:rPr>
          <w:rFonts w:hint="eastAsia"/>
        </w:rPr>
        <w:br/>
      </w:r>
      <w:r>
        <w:rPr>
          <w:rFonts w:hint="eastAsia"/>
        </w:rPr>
        <w:t>　　　　二、浙江建筑业的四种发展模式</w:t>
      </w:r>
      <w:r>
        <w:rPr>
          <w:rFonts w:hint="eastAsia"/>
        </w:rPr>
        <w:br/>
      </w:r>
      <w:r>
        <w:rPr>
          <w:rFonts w:hint="eastAsia"/>
        </w:rPr>
        <w:t>　　　　三、浙江发展模式取得成功四大因素</w:t>
      </w:r>
      <w:r>
        <w:rPr>
          <w:rFonts w:hint="eastAsia"/>
        </w:rPr>
        <w:br/>
      </w:r>
      <w:r>
        <w:rPr>
          <w:rFonts w:hint="eastAsia"/>
        </w:rPr>
        <w:t>　　　　四、浙江发展模式的借鉴和思考</w:t>
      </w:r>
      <w:r>
        <w:rPr>
          <w:rFonts w:hint="eastAsia"/>
        </w:rPr>
        <w:br/>
      </w:r>
      <w:r>
        <w:rPr>
          <w:rFonts w:hint="eastAsia"/>
        </w:rPr>
        <w:t>　　第四节 2025年浙江建筑业的问题及策略</w:t>
      </w:r>
      <w:r>
        <w:rPr>
          <w:rFonts w:hint="eastAsia"/>
        </w:rPr>
        <w:br/>
      </w:r>
      <w:r>
        <w:rPr>
          <w:rFonts w:hint="eastAsia"/>
        </w:rPr>
        <w:t>　　　　一、浙江建筑业存在的主要问题</w:t>
      </w:r>
      <w:r>
        <w:rPr>
          <w:rFonts w:hint="eastAsia"/>
        </w:rPr>
        <w:br/>
      </w:r>
      <w:r>
        <w:rPr>
          <w:rFonts w:hint="eastAsia"/>
        </w:rPr>
        <w:t>　　　　二、浙江对外承包工程发展的问题及对策</w:t>
      </w:r>
      <w:r>
        <w:rPr>
          <w:rFonts w:hint="eastAsia"/>
        </w:rPr>
        <w:br/>
      </w:r>
      <w:r>
        <w:rPr>
          <w:rFonts w:hint="eastAsia"/>
        </w:rPr>
        <w:t>　　　　三、浙江建筑业发展的对策分析</w:t>
      </w:r>
      <w:r>
        <w:rPr>
          <w:rFonts w:hint="eastAsia"/>
        </w:rPr>
        <w:br/>
      </w:r>
      <w:r>
        <w:rPr>
          <w:rFonts w:hint="eastAsia"/>
        </w:rPr>
        <w:t>　　　　四、浙江建筑业企业应实现转型升级</w:t>
      </w:r>
      <w:r>
        <w:rPr>
          <w:rFonts w:hint="eastAsia"/>
        </w:rPr>
        <w:br/>
      </w:r>
      <w:r>
        <w:rPr>
          <w:rFonts w:hint="eastAsia"/>
        </w:rPr>
        <w:t>　　　　五、促进浙江建筑业快速发展的政策措施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2025年浙江省主要城市的建筑业发展概况</w:t>
      </w:r>
      <w:r>
        <w:rPr>
          <w:rFonts w:hint="eastAsia"/>
        </w:rPr>
        <w:br/>
      </w:r>
      <w:r>
        <w:rPr>
          <w:rFonts w:hint="eastAsia"/>
        </w:rPr>
        <w:t>　　第一节 绍兴</w:t>
      </w:r>
      <w:r>
        <w:rPr>
          <w:rFonts w:hint="eastAsia"/>
        </w:rPr>
        <w:br/>
      </w:r>
      <w:r>
        <w:rPr>
          <w:rFonts w:hint="eastAsia"/>
        </w:rPr>
        <w:t>　　　　一、2025年绍兴建筑业发展分析</w:t>
      </w:r>
      <w:r>
        <w:rPr>
          <w:rFonts w:hint="eastAsia"/>
        </w:rPr>
        <w:br/>
      </w:r>
      <w:r>
        <w:rPr>
          <w:rFonts w:hint="eastAsia"/>
        </w:rPr>
        <w:t>　　　　二、绍兴建筑业向科技密集型转变</w:t>
      </w:r>
      <w:r>
        <w:rPr>
          <w:rFonts w:hint="eastAsia"/>
        </w:rPr>
        <w:br/>
      </w:r>
      <w:r>
        <w:rPr>
          <w:rFonts w:hint="eastAsia"/>
        </w:rPr>
        <w:t>　　　　三、绍兴建筑业未来发展展望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一、杭州向建筑业强市目标稳步迈进</w:t>
      </w:r>
      <w:r>
        <w:rPr>
          <w:rFonts w:hint="eastAsia"/>
        </w:rPr>
        <w:br/>
      </w:r>
      <w:r>
        <w:rPr>
          <w:rFonts w:hint="eastAsia"/>
        </w:rPr>
        <w:t>　　　　二、2025年杭州建筑业发展状况分析</w:t>
      </w:r>
      <w:r>
        <w:rPr>
          <w:rFonts w:hint="eastAsia"/>
        </w:rPr>
        <w:br/>
      </w:r>
      <w:r>
        <w:rPr>
          <w:rFonts w:hint="eastAsia"/>
        </w:rPr>
        <w:t>　　　　三、2025年杭州建筑业发展概况</w:t>
      </w:r>
      <w:r>
        <w:rPr>
          <w:rFonts w:hint="eastAsia"/>
        </w:rPr>
        <w:br/>
      </w:r>
      <w:r>
        <w:rPr>
          <w:rFonts w:hint="eastAsia"/>
        </w:rPr>
        <w:t>　　　　四、杭州建筑业的发展对策分析</w:t>
      </w:r>
      <w:r>
        <w:rPr>
          <w:rFonts w:hint="eastAsia"/>
        </w:rPr>
        <w:br/>
      </w:r>
      <w:r>
        <w:rPr>
          <w:rFonts w:hint="eastAsia"/>
        </w:rPr>
        <w:t>　　第三节 金华</w:t>
      </w:r>
      <w:r>
        <w:rPr>
          <w:rFonts w:hint="eastAsia"/>
        </w:rPr>
        <w:br/>
      </w:r>
      <w:r>
        <w:rPr>
          <w:rFonts w:hint="eastAsia"/>
        </w:rPr>
        <w:t>　　　　一、改革开放50年金华建筑业的发展综述</w:t>
      </w:r>
      <w:r>
        <w:rPr>
          <w:rFonts w:hint="eastAsia"/>
        </w:rPr>
        <w:br/>
      </w:r>
      <w:r>
        <w:rPr>
          <w:rFonts w:hint="eastAsia"/>
        </w:rPr>
        <w:t>　　　　二、2025年金华建筑业主要经济指标</w:t>
      </w:r>
      <w:r>
        <w:rPr>
          <w:rFonts w:hint="eastAsia"/>
        </w:rPr>
        <w:br/>
      </w:r>
      <w:r>
        <w:rPr>
          <w:rFonts w:hint="eastAsia"/>
        </w:rPr>
        <w:t>　　　　三、2025年金华建筑业发展热点</w:t>
      </w:r>
      <w:r>
        <w:rPr>
          <w:rFonts w:hint="eastAsia"/>
        </w:rPr>
        <w:br/>
      </w:r>
      <w:r>
        <w:rPr>
          <w:rFonts w:hint="eastAsia"/>
        </w:rPr>
        <w:t>　　　　四、金华建筑业文化的建设发展</w:t>
      </w:r>
      <w:r>
        <w:rPr>
          <w:rFonts w:hint="eastAsia"/>
        </w:rPr>
        <w:br/>
      </w:r>
      <w:r>
        <w:rPr>
          <w:rFonts w:hint="eastAsia"/>
        </w:rPr>
        <w:t>　　第四节 宁波</w:t>
      </w:r>
      <w:r>
        <w:rPr>
          <w:rFonts w:hint="eastAsia"/>
        </w:rPr>
        <w:br/>
      </w:r>
      <w:r>
        <w:rPr>
          <w:rFonts w:hint="eastAsia"/>
        </w:rPr>
        <w:t>　　　　一、2025年宁波建筑业发展概况</w:t>
      </w:r>
      <w:r>
        <w:rPr>
          <w:rFonts w:hint="eastAsia"/>
        </w:rPr>
        <w:br/>
      </w:r>
      <w:r>
        <w:rPr>
          <w:rFonts w:hint="eastAsia"/>
        </w:rPr>
        <w:t>　　　　二、宁波建筑业加强务工人员服务管理取得成效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2025年浙江建筑业主要上市公司关键性数据分析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2025年浙江建筑业投资环境分析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2025年中国建筑业整体环境分析</w:t>
      </w:r>
      <w:r>
        <w:rPr>
          <w:rFonts w:hint="eastAsia"/>
        </w:rPr>
        <w:br/>
      </w:r>
      <w:r>
        <w:rPr>
          <w:rFonts w:hint="eastAsia"/>
        </w:rPr>
        <w:t>　　　　一、建筑行业宏观环境分析</w:t>
      </w:r>
      <w:r>
        <w:rPr>
          <w:rFonts w:hint="eastAsia"/>
        </w:rPr>
        <w:br/>
      </w:r>
      <w:r>
        <w:rPr>
          <w:rFonts w:hint="eastAsia"/>
        </w:rPr>
        <w:t>　　　　二、建筑市场新环境</w:t>
      </w:r>
      <w:r>
        <w:rPr>
          <w:rFonts w:hint="eastAsia"/>
        </w:rPr>
        <w:br/>
      </w:r>
      <w:r>
        <w:rPr>
          <w:rFonts w:hint="eastAsia"/>
        </w:rPr>
        <w:t>　　　　三、建筑业迎来新一轮发展机遇</w:t>
      </w:r>
      <w:r>
        <w:rPr>
          <w:rFonts w:hint="eastAsia"/>
        </w:rPr>
        <w:br/>
      </w:r>
      <w:r>
        <w:rPr>
          <w:rFonts w:hint="eastAsia"/>
        </w:rPr>
        <w:t>　　第二节 2025年浙江省建筑业政策环境分析</w:t>
      </w:r>
      <w:r>
        <w:rPr>
          <w:rFonts w:hint="eastAsia"/>
        </w:rPr>
        <w:br/>
      </w:r>
      <w:r>
        <w:rPr>
          <w:rFonts w:hint="eastAsia"/>
        </w:rPr>
        <w:t>　　　　一、外商投资建筑业企业管理规定</w:t>
      </w:r>
      <w:r>
        <w:rPr>
          <w:rFonts w:hint="eastAsia"/>
        </w:rPr>
        <w:br/>
      </w:r>
      <w:r>
        <w:rPr>
          <w:rFonts w:hint="eastAsia"/>
        </w:rPr>
        <w:t>　　　　二、浙江省建筑业管理条例</w:t>
      </w:r>
      <w:r>
        <w:rPr>
          <w:rFonts w:hint="eastAsia"/>
        </w:rPr>
        <w:br/>
      </w:r>
      <w:r>
        <w:rPr>
          <w:rFonts w:hint="eastAsia"/>
        </w:rPr>
        <w:t>　　　　三、浙江省建筑业税收管理办法（试行）</w:t>
      </w:r>
      <w:r>
        <w:rPr>
          <w:rFonts w:hint="eastAsia"/>
        </w:rPr>
        <w:br/>
      </w:r>
      <w:r>
        <w:rPr>
          <w:rFonts w:hint="eastAsia"/>
        </w:rPr>
        <w:t>　　　　四、浙江省人民政府关于加快推进建筑业“走出去”发展的若干意见（2011）</w:t>
      </w:r>
      <w:r>
        <w:rPr>
          <w:rFonts w:hint="eastAsia"/>
        </w:rPr>
        <w:br/>
      </w:r>
      <w:r>
        <w:rPr>
          <w:rFonts w:hint="eastAsia"/>
        </w:rPr>
        <w:t>　　第三节 2025年浙江省建筑业投资经济及社会环境分析</w:t>
      </w:r>
      <w:r>
        <w:rPr>
          <w:rFonts w:hint="eastAsia"/>
        </w:rPr>
        <w:br/>
      </w:r>
      <w:r>
        <w:rPr>
          <w:rFonts w:hint="eastAsia"/>
        </w:rPr>
        <w:t>　　　　一、改革开放50年浙江经济发展跨越历史节 点</w:t>
      </w:r>
      <w:r>
        <w:rPr>
          <w:rFonts w:hint="eastAsia"/>
        </w:rPr>
        <w:br/>
      </w:r>
      <w:r>
        <w:rPr>
          <w:rFonts w:hint="eastAsia"/>
        </w:rPr>
        <w:t>　　　　二、2025年浙江国民经济和社会发展状况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三、2025年浙江省经济社会发展的目标与举措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2025-2031年浙江建筑业发展趋势分析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一、未来10年中国建筑业仍将保持持续增长</w:t>
      </w:r>
      <w:r>
        <w:rPr>
          <w:rFonts w:hint="eastAsia"/>
        </w:rPr>
        <w:br/>
      </w:r>
      <w:r>
        <w:rPr>
          <w:rFonts w:hint="eastAsia"/>
        </w:rPr>
        <w:t>　　　　二、2025年中国建筑行业发展预测</w:t>
      </w:r>
      <w:r>
        <w:rPr>
          <w:rFonts w:hint="eastAsia"/>
        </w:rPr>
        <w:br/>
      </w:r>
      <w:r>
        <w:rPr>
          <w:rFonts w:hint="eastAsia"/>
        </w:rPr>
        <w:t>　　　　三、中国建筑行业的发展趋势分析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四、未来几年中国建筑四大发展走向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第二节 2025-2031年浙江建筑业的发展趋势展望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一、2025-2031年浙江建筑业的发展趋势展望</w:t>
      </w:r>
      <w:r>
        <w:rPr>
          <w:rFonts w:hint="eastAsia"/>
        </w:rPr>
        <w:br/>
      </w:r>
      <w:r>
        <w:rPr>
          <w:rFonts w:hint="eastAsia"/>
        </w:rPr>
        <w:t>　　　　二、2025年浙江将实现从建筑大省到建筑强省的跨越</w:t>
      </w:r>
      <w:r>
        <w:rPr>
          <w:rFonts w:hint="eastAsia"/>
        </w:rPr>
        <w:br/>
      </w:r>
      <w:r>
        <w:rPr>
          <w:rFonts w:hint="eastAsia"/>
        </w:rPr>
        <w:t>　　　　三、浙江建筑业的未来发展蓝图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2025-2031年浙江省建筑业投资机会与风险分析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2025-2031年中国建筑业企业经营风险详析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第二节 2025-2031年浙江省建筑业投资机会分析</w:t>
      </w:r>
      <w:r>
        <w:rPr>
          <w:rFonts w:hint="eastAsia"/>
        </w:rPr>
        <w:br/>
      </w:r>
      <w:r>
        <w:rPr>
          <w:rFonts w:hint="eastAsia"/>
        </w:rPr>
        <w:t>　　　　一、建筑业具有长期投资机会</w:t>
      </w:r>
      <w:r>
        <w:rPr>
          <w:rFonts w:hint="eastAsia"/>
        </w:rPr>
        <w:br/>
      </w:r>
      <w:r>
        <w:rPr>
          <w:rFonts w:hint="eastAsia"/>
        </w:rPr>
        <w:t>　　　　二、建筑业子行业投资机会分析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三、对外承包工程市场发展潜力大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四、建筑节能市场蕴藏诱人商机</w:t>
      </w:r>
      <w:r>
        <w:rPr>
          <w:rFonts w:hint="eastAsia"/>
        </w:rPr>
        <w:br/>
      </w:r>
      <w:r>
        <w:rPr>
          <w:rFonts w:hint="eastAsia"/>
        </w:rPr>
        <w:t>　　第三节 2025-2031年浙江省建筑企业经营风险的防范措施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一、投标报价风险的防范</w:t>
      </w:r>
      <w:r>
        <w:rPr>
          <w:rFonts w:hint="eastAsia"/>
        </w:rPr>
        <w:br/>
      </w:r>
      <w:r>
        <w:rPr>
          <w:rFonts w:hint="eastAsia"/>
        </w:rPr>
        <w:t>　　　　二、垫资风险的防范</w:t>
      </w:r>
      <w:r>
        <w:rPr>
          <w:rFonts w:hint="eastAsia"/>
        </w:rPr>
        <w:br/>
      </w:r>
      <w:r>
        <w:rPr>
          <w:rFonts w:hint="eastAsia"/>
        </w:rPr>
        <w:t>　　　　三、合同管理风险的防范</w:t>
      </w:r>
      <w:r>
        <w:rPr>
          <w:rFonts w:hint="eastAsia"/>
        </w:rPr>
        <w:br/>
      </w:r>
      <w:r>
        <w:rPr>
          <w:rFonts w:hint="eastAsia"/>
        </w:rPr>
        <w:t>　　　　四、债权债务风险的防范</w:t>
      </w:r>
      <w:r>
        <w:rPr>
          <w:rFonts w:hint="eastAsia"/>
        </w:rPr>
        <w:br/>
      </w:r>
      <w:r>
        <w:rPr>
          <w:rFonts w:hint="eastAsia"/>
        </w:rPr>
        <w:t>　　第四节 中智⋅林⋅－2025-2031年浙江省建筑业其他投资风险分析</w:t>
      </w:r>
      <w:r>
        <w:rPr>
          <w:rFonts w:hint="eastAsia"/>
        </w:rPr>
        <w:br/>
      </w:r>
      <w:r>
        <w:rPr>
          <w:rFonts w:hint="eastAsia"/>
        </w:rPr>
        <w:t>　　　　一、国际金融市场动荡使全球建筑业风险增加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二、建筑业企业管理风险及控制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三、建筑业企业财务风险及控制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建筑业总产值、竣工产值、建筑业增加值、建筑业利润、税金等增长图</w:t>
      </w:r>
      <w:r>
        <w:rPr>
          <w:rFonts w:hint="eastAsia"/>
        </w:rPr>
        <w:br/>
      </w:r>
      <w:r>
        <w:rPr>
          <w:rFonts w:hint="eastAsia"/>
        </w:rPr>
        <w:t>　　图表 2020-2025年建筑业总产值增速图</w:t>
      </w:r>
      <w:r>
        <w:rPr>
          <w:rFonts w:hint="eastAsia"/>
        </w:rPr>
        <w:br/>
      </w:r>
      <w:r>
        <w:rPr>
          <w:rFonts w:hint="eastAsia"/>
        </w:rPr>
        <w:t>　　图表 2020-2025年建筑业增加值增速图</w:t>
      </w:r>
      <w:r>
        <w:rPr>
          <w:rFonts w:hint="eastAsia"/>
        </w:rPr>
        <w:br/>
      </w:r>
      <w:r>
        <w:rPr>
          <w:rFonts w:hint="eastAsia"/>
        </w:rPr>
        <w:t>　　图表 2020-2025年建筑业总产值、建筑业增加值图示</w:t>
      </w:r>
      <w:r>
        <w:rPr>
          <w:rFonts w:hint="eastAsia"/>
        </w:rPr>
        <w:br/>
      </w:r>
      <w:r>
        <w:rPr>
          <w:rFonts w:hint="eastAsia"/>
        </w:rPr>
        <w:t>　　图表 2025年各地区建筑业总产值完成情况</w:t>
      </w:r>
      <w:r>
        <w:rPr>
          <w:rFonts w:hint="eastAsia"/>
        </w:rPr>
        <w:br/>
      </w:r>
      <w:r>
        <w:rPr>
          <w:rFonts w:hint="eastAsia"/>
        </w:rPr>
        <w:t>　　图表 2025年各地区建筑业企业个数、从业人数和劳动生产率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2020-2025年建筑业企业劳动生产率增长图</w:t>
      </w:r>
      <w:r>
        <w:rPr>
          <w:rFonts w:hint="eastAsia"/>
        </w:rPr>
        <w:br/>
      </w:r>
      <w:r>
        <w:rPr>
          <w:rFonts w:hint="eastAsia"/>
        </w:rPr>
        <w:t>　　图表 2025年各行业增加值增长率比较图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建筑业总产值的地区分布</w:t>
      </w:r>
      <w:r>
        <w:rPr>
          <w:rFonts w:hint="eastAsia"/>
        </w:rPr>
        <w:br/>
      </w:r>
      <w:r>
        <w:rPr>
          <w:rFonts w:hint="eastAsia"/>
        </w:rPr>
        <w:t>　　图表 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各地区建筑业企业劳动生产率示意图</w:t>
      </w:r>
      <w:r>
        <w:rPr>
          <w:rFonts w:hint="eastAsia"/>
        </w:rPr>
        <w:br/>
      </w:r>
      <w:r>
        <w:rPr>
          <w:rFonts w:hint="eastAsia"/>
        </w:rPr>
        <w:t>　　图表 2020-2025年建筑业企业数量增速图</w:t>
      </w:r>
      <w:r>
        <w:rPr>
          <w:rFonts w:hint="eastAsia"/>
        </w:rPr>
        <w:br/>
      </w:r>
      <w:r>
        <w:rPr>
          <w:rFonts w:hint="eastAsia"/>
        </w:rPr>
        <w:t>　　图表 2020-2025年建筑业从业人数增速图</w:t>
      </w:r>
      <w:r>
        <w:rPr>
          <w:rFonts w:hint="eastAsia"/>
        </w:rPr>
        <w:br/>
      </w:r>
      <w:r>
        <w:rPr>
          <w:rFonts w:hint="eastAsia"/>
        </w:rPr>
        <w:t>　　图表 2020-2025年建筑业企业主要经济指标比较表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2025年各省、自治区、直辖市对外承包工程完成营业额</w:t>
      </w:r>
      <w:r>
        <w:rPr>
          <w:rFonts w:hint="eastAsia"/>
        </w:rPr>
        <w:br/>
      </w:r>
      <w:r>
        <w:rPr>
          <w:rFonts w:hint="eastAsia"/>
        </w:rPr>
        <w:t>　　图表 2020-2025年固定资产投资、建筑业总产值、建筑业增加值比较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2025年分行业城镇固定资产投资及其增长速度表（按投资额排序）</w:t>
      </w:r>
      <w:r>
        <w:rPr>
          <w:rFonts w:hint="eastAsia"/>
        </w:rPr>
        <w:br/>
      </w:r>
      <w:r>
        <w:rPr>
          <w:rFonts w:hint="eastAsia"/>
        </w:rPr>
        <w:t>　　图表 2025年浙江广厦股份有限公司主营收入及分布情况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2025年浙江广厦股份有限公司偿债比率分析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2025年浙江广厦股份有限公司获利能力分析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2025年浙江广厦股份有限公司运营能力分析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2025年浙江广厦股份有限公司财务能力分析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2025年腾达建设集团股份有限公司主营收入及分布情况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2025年腾达建设集团股份有限公司偿债比率分析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2025年腾达建设集团股份有限公司获利能力分析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2025年腾达建设集团股份有限公司运营能力分析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2025年腾达建设集团股份有限公司财务能力分析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2025年浙江杭萧钢构股份有限公司主营收入及分布情况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2025年浙江杭萧钢构股份有限公司偿债比率分析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2025年浙江杭萧钢构股份有限公司获利能力分析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2025年浙江杭萧钢构股份有限公司运营能力分析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2025年浙江杭萧钢构股份有限公司财务能力分析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2025年龙元建设集团股份有限公司主营收入及分布情况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2025年龙元建设集团股份有限公司偿债比率分析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2025年龙元建设集团股份有限公司获利能力分析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2025年龙元建设集团股份有限公司运营能力分析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2025年龙元建设集团股份有限公司财务能力分析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2025年宏润建设集团股份有限公司主营收入及分布情况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2025年宏润建设集团股份有限公司偿债比率分析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2025年宏润建设集团股份有限公司获利能力分析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2025年宏润建设集团股份有限公司运营能力分析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2025年宏润建设集团股份有限公司财务能力分析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bea1debf4aca" w:history="1">
        <w:r>
          <w:rPr>
            <w:rStyle w:val="Hyperlink"/>
          </w:rPr>
          <w:t>2025年版中国建筑市场调研与发展趋势预测报告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cbea1debf4aca" w:history="1">
        <w:r>
          <w:rPr>
            <w:rStyle w:val="Hyperlink"/>
          </w:rPr>
          <w:t>https://www.20087.com/2/26/JianZhuShiChangQianJingFenXiYuCe.html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661d24448498f" w:history="1">
      <w:r>
        <w:rPr>
          <w:rStyle w:val="Hyperlink"/>
        </w:rPr>
        <w:t>2025年版中国建筑市场调研与发展趋势预测报告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anZhuShiChangQianJingFenXiYuCe.html" TargetMode="External" Id="Rb8ecbea1debf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anZhuShiChangQianJingFenXiYuCe.html" TargetMode="External" Id="R38f661d24448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2024-12-25T02:45:00Z</dcterms:created>
  <dcterms:modified xsi:type="dcterms:W3CDTF">2024-12-25T03:45:00Z</dcterms:modified>
  <dc:subject>2025年版中国建筑市场调研与发展趋势预测报告</dc:subject>
  <dc:title>2025年版中国建筑市场调研与发展趋势预测报告</dc:title>
  <cp:keywords>2025年版中国建筑市场调研与发展趋势预测报告</cp:keywords>
  <dc:description>2025年版中国建筑市场调研与发展趋势预测报告</dc:description>
</cp:coreProperties>
</file>