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9e90ca390421b" w:history="1">
              <w:r>
                <w:rPr>
                  <w:rStyle w:val="Hyperlink"/>
                </w:rPr>
                <w:t>2025-2031年中国红砂岩行业发展研究与前景趋势分析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9e90ca390421b" w:history="1">
              <w:r>
                <w:rPr>
                  <w:rStyle w:val="Hyperlink"/>
                </w:rPr>
                <w:t>2025-2031年中国红砂岩行业发展研究与前景趋势分析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9e90ca390421b" w:history="1">
                <w:r>
                  <w:rPr>
                    <w:rStyle w:val="Hyperlink"/>
                  </w:rPr>
                  <w:t>https://www.20087.com/2/36/HongShaYanDeQianJing.html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砂岩是一种沉积岩类岩石，因其富含氧化铁而呈现红色或棕红色，广泛分布于我国南方地区，常用于建筑工程、道路路基、景观铺装等用途。目前，红砂岩作为地方性建材资源，在部分地区被用作混凝土骨料、墙体材料或装饰石材，具有一定的经济价值。然而，由于其抗风化能力较弱、吸水率较高、强度较低等特点，在使用过程中易出现粉化、剥落、耐久性差等问题，影响工程质量与使用寿命。此外，开采过程中的生态环境破坏问题也日益引起关注。</w:t>
      </w:r>
      <w:r>
        <w:rPr>
          <w:rFonts w:hint="eastAsia"/>
        </w:rPr>
        <w:br/>
      </w:r>
      <w:r>
        <w:rPr>
          <w:rFonts w:hint="eastAsia"/>
        </w:rPr>
        <w:t>　　未来，红砂岩的开发与利用将朝着资源综合利用、加工精细化、生态友好方向持续推进。随着建筑材料科技的发展，红砂岩可通过改性处理、复合配比等方式提升其物理性能，拓展在轻质墙体、保温隔热材料等领域的应用空间。同时，矿山开采将更加注重生态保护与复绿治理，推动绿色矿山建设。政策层面加强对地方建材资源的统筹规划与标准化管理，也将促进行业向规范化、集约化方向转型。此外，结合地域文化特色与旅游开发，红砂岩在历史街区修缮、仿古建筑、艺术雕刻等场景中的应用潜力将进一步释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209e90ca390421b" w:history="1">
        <w:r>
          <w:rPr>
            <w:rStyle w:val="Hyperlink"/>
          </w:rPr>
          <w:t>2025-2031年中国红砂岩行业发展研究与前景趋势分析</w:t>
        </w:r>
      </w:hyperlink>
      <w:r>
        <w:rPr>
          <w:rFonts w:hint="eastAsia"/>
        </w:rPr>
        <w:t>深入分析了市场规模、需求及价格等关键因素，对红砂岩产业链的现状进行了剖析，并科学地预测了红砂岩市场前景与发展趋势。通过红砂岩细分市场的调研和对重点企业的深入研究，全面揭示了红砂岩行业的竞争格局、市场集中度以及品牌影响力。同时，红砂岩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红砂岩行业相关概述</w:t>
      </w:r>
      <w:r>
        <w:rPr>
          <w:rFonts w:hint="eastAsia"/>
        </w:rPr>
        <w:br/>
      </w:r>
      <w:r>
        <w:rPr>
          <w:rFonts w:hint="eastAsia"/>
        </w:rPr>
        <w:t>　　　　一、红砂岩行业定义及特点</w:t>
      </w:r>
      <w:r>
        <w:rPr>
          <w:rFonts w:hint="eastAsia"/>
        </w:rPr>
        <w:br/>
      </w:r>
      <w:r>
        <w:rPr>
          <w:rFonts w:hint="eastAsia"/>
        </w:rPr>
        <w:t>　　　　　　1、红砂岩行业定义</w:t>
      </w:r>
      <w:r>
        <w:rPr>
          <w:rFonts w:hint="eastAsia"/>
        </w:rPr>
        <w:br/>
      </w:r>
      <w:r>
        <w:rPr>
          <w:rFonts w:hint="eastAsia"/>
        </w:rPr>
        <w:t>　　　　　　2、红砂岩行业特点</w:t>
      </w:r>
      <w:r>
        <w:rPr>
          <w:rFonts w:hint="eastAsia"/>
        </w:rPr>
        <w:br/>
      </w:r>
      <w:r>
        <w:rPr>
          <w:rFonts w:hint="eastAsia"/>
        </w:rPr>
        <w:t>　　　　二、红砂岩行业经营模式分析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1、红砂岩生产模式</w:t>
      </w:r>
      <w:r>
        <w:rPr>
          <w:rFonts w:hint="eastAsia"/>
        </w:rPr>
        <w:br/>
      </w:r>
      <w:r>
        <w:rPr>
          <w:rFonts w:hint="eastAsia"/>
        </w:rPr>
        <w:t>　　　　　　2、红砂岩采购模式</w:t>
      </w:r>
      <w:r>
        <w:rPr>
          <w:rFonts w:hint="eastAsia"/>
        </w:rPr>
        <w:br/>
      </w:r>
      <w:r>
        <w:rPr>
          <w:rFonts w:hint="eastAsia"/>
        </w:rPr>
        <w:t>　　　　　　3、红砂岩销售模式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2025年中国红砂岩行业发展环境分析</w:t>
      </w:r>
      <w:r>
        <w:rPr>
          <w:rFonts w:hint="eastAsia"/>
        </w:rPr>
        <w:br/>
      </w:r>
      <w:r>
        <w:rPr>
          <w:rFonts w:hint="eastAsia"/>
        </w:rPr>
        <w:t>　　第一节 红砂岩经济环境分析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红砂岩政策环境分析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2024-2025年红砂岩行业技术发展现状及趋势分析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红砂岩行业技术发展现状分析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国内外红砂岩行业技术差异与原因</w:t>
      </w:r>
      <w:r>
        <w:rPr>
          <w:rFonts w:hint="eastAsia"/>
        </w:rPr>
        <w:br/>
      </w:r>
      <w:r>
        <w:rPr>
          <w:rFonts w:hint="eastAsia"/>
        </w:rPr>
        <w:t>　　第三节 红砂岩行业技术发展方向、趋势预测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提升红砂岩行业技术能力策略建议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2025年世界红砂岩行业市场运行形势分析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2025年全球红砂岩行业发展概况</w:t>
      </w:r>
      <w:r>
        <w:rPr>
          <w:rFonts w:hint="eastAsia"/>
        </w:rPr>
        <w:br/>
      </w:r>
      <w:r>
        <w:rPr>
          <w:rFonts w:hint="eastAsia"/>
        </w:rPr>
        <w:t>　　第二节 世界红砂岩行业发展走势</w:t>
      </w:r>
      <w:r>
        <w:rPr>
          <w:rFonts w:hint="eastAsia"/>
        </w:rPr>
        <w:br/>
      </w:r>
      <w:r>
        <w:rPr>
          <w:rFonts w:hint="eastAsia"/>
        </w:rPr>
        <w:t>　　　　一、全球红砂岩行业市场分布情况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二、全球红砂岩行业发展趋势分析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全球红砂岩行业重点国家和区域分析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中国红砂岩行业市场供需状况分析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中国红砂岩行业市场规模情况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中国红砂岩行业盈利情况分析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中国红砂岩行业市场需求状况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一、2019-2024年红砂岩行业市场需求情况</w:t>
      </w:r>
      <w:r>
        <w:rPr>
          <w:rFonts w:hint="eastAsia"/>
        </w:rPr>
        <w:br/>
      </w:r>
      <w:r>
        <w:rPr>
          <w:rFonts w:hint="eastAsia"/>
        </w:rPr>
        <w:t>　　　　二、红砂岩行业市场需求特点分析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三、2025-2031年红砂岩行业市场需求预测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中国红砂岩行业产量情况分析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一、2019-2024年红砂岩行业产量统计分析</w:t>
      </w:r>
      <w:r>
        <w:rPr>
          <w:rFonts w:hint="eastAsia"/>
        </w:rPr>
        <w:br/>
      </w:r>
      <w:r>
        <w:rPr>
          <w:rFonts w:hint="eastAsia"/>
        </w:rPr>
        <w:t>　　　　二、红砂岩行业区域产量分析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三、2025-2031年红砂岩行业产量预测分析</w:t>
      </w:r>
      <w:r>
        <w:rPr>
          <w:rFonts w:hint="eastAsia"/>
        </w:rPr>
        <w:br/>
      </w:r>
      <w:r>
        <w:rPr>
          <w:rFonts w:hint="eastAsia"/>
        </w:rPr>
        <w:t>　　第五节 红砂岩行业市场供需平衡状况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中国红砂岩行业进出口情况分析预测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2019-2024年中国红砂岩行业进出口情况分析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一、2019-2024年中国红砂岩行业进口分析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二、2019-2024年中国红砂岩行业出口分析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2025-2031年中国红砂岩行业进出口情况预测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一、2025-2031年中国红砂岩行业进口预测分析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二、2025-2031年中国红砂岩行业出口预测分析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影响红砂岩行业进出口变化的主要原因分析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2019-2024年中国红砂岩行业重点地区调研分析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一、中国红砂岩行业重点区域市场结构调研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二、**地区红砂岩市场调研分析</w:t>
      </w:r>
      <w:r>
        <w:rPr>
          <w:rFonts w:hint="eastAsia"/>
        </w:rPr>
        <w:br/>
      </w:r>
      <w:r>
        <w:rPr>
          <w:rFonts w:hint="eastAsia"/>
        </w:rPr>
        <w:t>　　　　三、**地区红砂岩市场调研分析</w:t>
      </w:r>
      <w:r>
        <w:rPr>
          <w:rFonts w:hint="eastAsia"/>
        </w:rPr>
        <w:br/>
      </w:r>
      <w:r>
        <w:rPr>
          <w:rFonts w:hint="eastAsia"/>
        </w:rPr>
        <w:t>　　　　四、**地区红砂岩市场调研分析</w:t>
      </w:r>
      <w:r>
        <w:rPr>
          <w:rFonts w:hint="eastAsia"/>
        </w:rPr>
        <w:br/>
      </w:r>
      <w:r>
        <w:rPr>
          <w:rFonts w:hint="eastAsia"/>
        </w:rPr>
        <w:t>　　　　五、**地区红砂岩市场调研分析</w:t>
      </w:r>
      <w:r>
        <w:rPr>
          <w:rFonts w:hint="eastAsia"/>
        </w:rPr>
        <w:br/>
      </w:r>
      <w:r>
        <w:rPr>
          <w:rFonts w:hint="eastAsia"/>
        </w:rPr>
        <w:t>　　　　六、**地区红砂岩市场调研分析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红砂岩行业细分产品市场调研分析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中国红砂岩行业市场行情分析预测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红砂岩价格影响因素分析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2019-2024年中国红砂岩市场价格趋向分析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2025-2031年中国红砂岩市场价格趋向预测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红砂岩行业上、下游市场分析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红砂岩行业上游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红砂岩行业下游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红砂岩行业竞争格局分析</w:t>
      </w:r>
      <w:r>
        <w:rPr>
          <w:rFonts w:hint="eastAsia"/>
        </w:rPr>
        <w:br/>
      </w:r>
      <w:r>
        <w:rPr>
          <w:rFonts w:hint="eastAsia"/>
        </w:rPr>
        <w:t>　　第一节 红砂岩行业集中度分析</w:t>
      </w:r>
      <w:r>
        <w:rPr>
          <w:rFonts w:hint="eastAsia"/>
        </w:rPr>
        <w:br/>
      </w:r>
      <w:r>
        <w:rPr>
          <w:rFonts w:hint="eastAsia"/>
        </w:rPr>
        <w:t>　　　　一、红砂岩市场集中度分析</w:t>
      </w:r>
      <w:r>
        <w:rPr>
          <w:rFonts w:hint="eastAsia"/>
        </w:rPr>
        <w:br/>
      </w:r>
      <w:r>
        <w:rPr>
          <w:rFonts w:hint="eastAsia"/>
        </w:rPr>
        <w:t>　　　　二、红砂岩企业集中度分析</w:t>
      </w:r>
      <w:r>
        <w:rPr>
          <w:rFonts w:hint="eastAsia"/>
        </w:rPr>
        <w:br/>
      </w:r>
      <w:r>
        <w:rPr>
          <w:rFonts w:hint="eastAsia"/>
        </w:rPr>
        <w:t>　　　　三、红砂岩区域集中度分析</w:t>
      </w:r>
      <w:r>
        <w:rPr>
          <w:rFonts w:hint="eastAsia"/>
        </w:rPr>
        <w:br/>
      </w:r>
      <w:r>
        <w:rPr>
          <w:rFonts w:hint="eastAsia"/>
        </w:rPr>
        <w:t>　　第二节 红砂岩行业竞争格局分析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一、2025年红砂岩行业竞争分析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二、2025年中外红砂岩产品竞争分析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三、2019-2024年中国红砂岩市场竞争分析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四、2025-2031年国内主要红砂岩企业动向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红砂岩行业重点企业发展调研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红砂岩重点企业（一）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红砂岩重点企业（二）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红砂岩重点企业（三）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红砂岩重点企业（四）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红砂岩重点企业（五）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红砂岩重点企业（六）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红砂岩企业发展策略分析</w:t>
      </w:r>
      <w:r>
        <w:rPr>
          <w:rFonts w:hint="eastAsia"/>
        </w:rPr>
        <w:br/>
      </w:r>
      <w:r>
        <w:rPr>
          <w:rFonts w:hint="eastAsia"/>
        </w:rPr>
        <w:t>　　第一节 红砂岩市场策略分析</w:t>
      </w:r>
      <w:r>
        <w:rPr>
          <w:rFonts w:hint="eastAsia"/>
        </w:rPr>
        <w:br/>
      </w:r>
      <w:r>
        <w:rPr>
          <w:rFonts w:hint="eastAsia"/>
        </w:rPr>
        <w:t>　　　　一、红砂岩价格策略分析</w:t>
      </w:r>
      <w:r>
        <w:rPr>
          <w:rFonts w:hint="eastAsia"/>
        </w:rPr>
        <w:br/>
      </w:r>
      <w:r>
        <w:rPr>
          <w:rFonts w:hint="eastAsia"/>
        </w:rPr>
        <w:t>　　　　二、红砂岩渠道策略分析</w:t>
      </w:r>
      <w:r>
        <w:rPr>
          <w:rFonts w:hint="eastAsia"/>
        </w:rPr>
        <w:br/>
      </w:r>
      <w:r>
        <w:rPr>
          <w:rFonts w:hint="eastAsia"/>
        </w:rPr>
        <w:t>　　第二节 红砂岩销售策略分析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提高红砂岩企业竞争力的策略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一、提高中国红砂岩企业核心竞争力的对策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二、红砂岩企业提升竞争力的主要方向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三、影响红砂岩企业核心竞争力的因素及提升途径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四、提高红砂岩企业竞争力的策略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对我国红砂岩品牌的战略思考</w:t>
      </w:r>
      <w:r>
        <w:rPr>
          <w:rFonts w:hint="eastAsia"/>
        </w:rPr>
        <w:br/>
      </w:r>
      <w:r>
        <w:rPr>
          <w:rFonts w:hint="eastAsia"/>
        </w:rPr>
        <w:t>　　　　一、红砂岩实施品牌战略的意义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二、红砂岩企业品牌的现状分析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三、我国红砂岩企业的品牌战略</w:t>
      </w:r>
      <w:r>
        <w:rPr>
          <w:rFonts w:hint="eastAsia"/>
        </w:rPr>
        <w:br/>
      </w:r>
      <w:r>
        <w:rPr>
          <w:rFonts w:hint="eastAsia"/>
        </w:rPr>
        <w:t>　　　　四、红砂岩品牌战略管理的策略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中国红砂岩行业营销策略分析</w:t>
      </w:r>
      <w:r>
        <w:rPr>
          <w:rFonts w:hint="eastAsia"/>
        </w:rPr>
        <w:br/>
      </w:r>
      <w:r>
        <w:rPr>
          <w:rFonts w:hint="eastAsia"/>
        </w:rPr>
        <w:t>　　第一节 红砂岩市场推广策略研究分析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一、做好红砂岩产品导入</w:t>
      </w:r>
      <w:r>
        <w:rPr>
          <w:rFonts w:hint="eastAsia"/>
        </w:rPr>
        <w:br/>
      </w:r>
      <w:r>
        <w:rPr>
          <w:rFonts w:hint="eastAsia"/>
        </w:rPr>
        <w:t>　　　　二、做好红砂岩产品组合和产品线决策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三、红砂岩行业城市市场推广策略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红砂岩行业渠道营销研究分析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一、红砂岩行业营销环境分析</w:t>
      </w:r>
      <w:r>
        <w:rPr>
          <w:rFonts w:hint="eastAsia"/>
        </w:rPr>
        <w:br/>
      </w:r>
      <w:r>
        <w:rPr>
          <w:rFonts w:hint="eastAsia"/>
        </w:rPr>
        <w:t>　　　　二、红砂岩行业现存的营销渠道分析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三、红砂岩行业终端市场营销管理策略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红砂岩行业营销战略研究分析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一、中国红砂岩行业有效整合营销策略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二、建立红砂岩行业厂商的双嬴模式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2025-2031年中国红砂岩行业前景与风险预测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2025年红砂岩市场前景分析</w:t>
      </w:r>
      <w:r>
        <w:rPr>
          <w:rFonts w:hint="eastAsia"/>
        </w:rPr>
        <w:br/>
      </w:r>
      <w:r>
        <w:rPr>
          <w:rFonts w:hint="eastAsia"/>
        </w:rPr>
        <w:t>　　第二节 2025年红砂岩发展趋势预测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2025-2031年中国红砂岩行业投资特性分析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一、2025-2031年中国红砂岩行业进入壁垒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二、2025-2031年中国红砂岩行业盈利模式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三、2025-2031年中国红砂岩行业盈利因素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2025-2031年中国红砂岩行业投资机会分析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一、2025-2031年中国红砂岩细分市场投资机会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二、2025-2031年中国红砂岩行业区域市场投资潜力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2025-2031年中国红砂岩行业投资风险分析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一、2025-2031年中国红砂岩行业市场竞争风险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二、2025-2031年中国红砂岩行业技术风险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三、2025-2031年中国红砂岩行业政策风险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四、2025-2031年中国红砂岩行业进入退出风险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2025-2031年中国红砂岩行业盈利模式与投资策略分析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国外红砂岩行业投资现状及经营模式分析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一、境外红砂岩行业成长情况调查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中国红砂岩行业商业模式探讨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中国红砂岩行业投资国际化发展战略分析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中国红砂岩行业投资策略分析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中国红砂岩行业资本运作战略选择方案研究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　中国红砂岩行业多元化经营战略的可行性分析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2019-2024年中国红砂岩市场规模及增长情况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2019-2024年中国红砂岩行业产量及增长趋势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2025-2031年中国红砂岩行业产量预测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2019-2024年中国红砂岩行业市场需求及增长情况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2025-2031年中国红砂岩行业市场需求预测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2019-2024年中国红砂岩行业利润及增长情况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**地区红砂岩行业市场需求情况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**地区红砂岩市场规模及增长情况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**地区红砂岩行业市场需求情况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2019-2024年中国红砂岩行业进口量及增速统计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2019-2024年中国红砂岩行业出口量及增速统计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红砂岩重点企业经营情况分析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2025年红砂岩市场前景分析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2025-2031年中国红砂岩市场需求预测</w:t>
      </w:r>
      <w:r>
        <w:rPr>
          <w:rFonts w:hint="eastAsia"/>
        </w:rPr>
        <w:br/>
      </w:r>
      <w:r>
        <w:rPr>
          <w:rFonts w:hint="eastAsia"/>
        </w:rPr>
        <w:t>　　图表 2025年红砂岩发展趋势预测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9e90ca390421b" w:history="1">
        <w:r>
          <w:rPr>
            <w:rStyle w:val="Hyperlink"/>
          </w:rPr>
          <w:t>2025-2031年中国红砂岩行业发展研究与前景趋势分析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9e90ca390421b" w:history="1">
        <w:r>
          <w:rPr>
            <w:rStyle w:val="Hyperlink"/>
          </w:rPr>
          <w:t>https://www.20087.com/2/36/HongShaYanDeQianJing.html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热点：岩石识别app软件、红砂岩产地有哪些地方、红砂岩石材、红砂岩图片、红砂岩属于什么岩石、红砂岩石材、红砂岩属于土还是岩石、红砂岩土适合种什么、玄武岩的用途和价值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a3fce1fd34807" w:history="1">
      <w:r>
        <w:rPr>
          <w:rStyle w:val="Hyperlink"/>
        </w:rPr>
        <w:t>2025-2031年中国红砂岩行业发展研究与前景趋势分析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HongShaYanDeQianJing.html" TargetMode="External" Id="R5209e90ca390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HongShaYanDeQianJing.html" TargetMode="External" Id="R63fa3fce1fd3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2025-10-06T05:13:18Z</dcterms:created>
  <dcterms:modified xsi:type="dcterms:W3CDTF">2025-10-06T06:13:18Z</dcterms:modified>
  <dc:subject>2025-2031年中国红砂岩行业发展研究与前景趋势分析</dc:subject>
  <dc:title>2025-2031年中国红砂岩行业发展研究与前景趋势分析</dc:title>
  <cp:keywords>2025-2031年中国红砂岩行业发展研究与前景趋势分析</cp:keywords>
  <dc:description>2025-2031年中国红砂岩行业发展研究与前景趋势分析</dc:description>
</cp:coreProperties>
</file>