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7740bceab48a8" w:history="1">
              <w:r>
                <w:rPr>
                  <w:rStyle w:val="Hyperlink"/>
                </w:rPr>
                <w:t>中国PFC铝管市场现状分析及发展前景报告（2025-2031年）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7740bceab48a8" w:history="1">
              <w:r>
                <w:rPr>
                  <w:rStyle w:val="Hyperlink"/>
                </w:rPr>
                <w:t>中国PFC铝管市场现状分析及发展前景报告（2025-2031年）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77740bceab48a8" w:history="1">
                <w:r>
                  <w:rPr>
                    <w:rStyle w:val="Hyperlink"/>
                  </w:rPr>
                  <w:t>https://www.20087.com/2/26/PFCLvGuanHangYeQianJing.html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FC（聚四氟乙烯）铝管是一种高性能的复合材料管，内层为铝合金，外层涂覆有聚四氟乙烯。这种管材具有优异的耐腐蚀性、耐高温性和低摩擦系数，广泛应用于化工、石油、制药等领域。近年来，随着工业技术的不断进步，PFC铝管在高端市场的需求逐渐增加，特别是在需要高纯度和高稳定性的工艺流程中，PFC铝管的优势更加明显。</w:t>
      </w:r>
      <w:r>
        <w:rPr>
          <w:rFonts w:hint="eastAsia"/>
        </w:rPr>
        <w:br/>
      </w:r>
      <w:r>
        <w:rPr>
          <w:rFonts w:hint="eastAsia"/>
        </w:rPr>
        <w:t>　　未来，PFC铝管的发展将更加注重材料性能的提升和应用领域的拓展。随着新材料技术的不断发展，PFC铝管的耐腐蚀性和耐高温性能将进一步提高，使用寿命也将延长。同时，PFC铝管将在更多高科技领域得到应用，如半导体制造、生物医学工程等，推动其在高端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77740bceab48a8" w:history="1">
        <w:r>
          <w:rPr>
            <w:rStyle w:val="Hyperlink"/>
          </w:rPr>
          <w:t>中国PFC铝管市场现状分析及发展前景报告（2025-2031年）</w:t>
        </w:r>
      </w:hyperlink>
      <w:r>
        <w:rPr>
          <w:rFonts w:hint="eastAsia"/>
        </w:rPr>
        <w:t>》系统分析了PFC铝管行业的市场规模、市场需求及价格波动，深入探讨了PFC铝管产业链关键环节及各细分市场特点。报告基于权威数据，科学预测了PFC铝管市场前景与发展趋势，同时评估了PFC铝管重点企业的经营状况，包括品牌影响力、市场集中度及竞争格局。通过SWOT分析，报告揭示了PFC铝管行业面临的风险与机遇，为PFC铝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平行流换热器用铝管市场研究概述</w:t>
      </w:r>
      <w:r>
        <w:rPr>
          <w:rFonts w:hint="eastAsia"/>
        </w:rPr>
        <w:br/>
      </w:r>
      <w:r>
        <w:rPr>
          <w:rFonts w:hint="eastAsia"/>
        </w:rPr>
        <w:t>　　第一节 相关定义</w:t>
      </w:r>
      <w:r>
        <w:rPr>
          <w:rFonts w:hint="eastAsia"/>
        </w:rPr>
        <w:br/>
      </w:r>
      <w:r>
        <w:rPr>
          <w:rFonts w:hint="eastAsia"/>
        </w:rPr>
        <w:t>　　　　一、汽车热交换器</w:t>
      </w:r>
      <w:r>
        <w:rPr>
          <w:rFonts w:hint="eastAsia"/>
        </w:rPr>
        <w:br/>
      </w:r>
      <w:r>
        <w:rPr>
          <w:rFonts w:hint="eastAsia"/>
        </w:rPr>
        <w:t>　　　　二、平行流换热器</w:t>
      </w:r>
      <w:r>
        <w:rPr>
          <w:rFonts w:hint="eastAsia"/>
        </w:rPr>
        <w:br/>
      </w:r>
      <w:r>
        <w:rPr>
          <w:rFonts w:hint="eastAsia"/>
        </w:rPr>
        <w:t>　　　　三、汽车空调系统用铝管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　　一、汽车空调用平行换热器</w:t>
      </w:r>
      <w:r>
        <w:rPr>
          <w:rFonts w:hint="eastAsia"/>
        </w:rPr>
        <w:br/>
      </w:r>
      <w:r>
        <w:rPr>
          <w:rFonts w:hint="eastAsia"/>
        </w:rPr>
        <w:t>　　　　二、制冷领域的“铜替代”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调研范围及报告所涉及企业</w:t>
      </w:r>
      <w:r>
        <w:rPr>
          <w:rFonts w:hint="eastAsia"/>
        </w:rPr>
        <w:br/>
      </w:r>
      <w:r>
        <w:rPr>
          <w:rFonts w:hint="eastAsia"/>
        </w:rPr>
        <w:t>　　　　一、细分市场</w:t>
      </w:r>
      <w:r>
        <w:rPr>
          <w:rFonts w:hint="eastAsia"/>
        </w:rPr>
        <w:br/>
      </w:r>
      <w:r>
        <w:rPr>
          <w:rFonts w:hint="eastAsia"/>
        </w:rPr>
        <w:t>　　　　　　（一）汽车空调</w:t>
      </w:r>
      <w:r>
        <w:rPr>
          <w:rFonts w:hint="eastAsia"/>
        </w:rPr>
        <w:br/>
      </w:r>
      <w:r>
        <w:rPr>
          <w:rFonts w:hint="eastAsia"/>
        </w:rPr>
        <w:t>　　　　　　（二）家用空调</w:t>
      </w:r>
      <w:r>
        <w:rPr>
          <w:rFonts w:hint="eastAsia"/>
        </w:rPr>
        <w:br/>
      </w:r>
      <w:r>
        <w:rPr>
          <w:rFonts w:hint="eastAsia"/>
        </w:rPr>
        <w:t>　　　　二、重点企业研究对象</w:t>
      </w:r>
      <w:r>
        <w:rPr>
          <w:rFonts w:hint="eastAsia"/>
        </w:rPr>
        <w:br/>
      </w:r>
      <w:r>
        <w:rPr>
          <w:rFonts w:hint="eastAsia"/>
        </w:rPr>
        <w:t>　　　　　　（一）苏州菱富铝业有限公司</w:t>
      </w:r>
      <w:r>
        <w:rPr>
          <w:rFonts w:hint="eastAsia"/>
        </w:rPr>
        <w:br/>
      </w:r>
      <w:r>
        <w:rPr>
          <w:rFonts w:hint="eastAsia"/>
        </w:rPr>
        <w:t>　　　　　　（二）海德鲁铝业（苏州）有限公司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PFC铝管市场规模及发展趋势预测</w:t>
      </w:r>
      <w:r>
        <w:rPr>
          <w:rFonts w:hint="eastAsia"/>
        </w:rPr>
        <w:br/>
      </w:r>
      <w:r>
        <w:rPr>
          <w:rFonts w:hint="eastAsia"/>
        </w:rPr>
        <w:t>　　第一节 2020-2025年需求市场规模及增长情况</w:t>
      </w:r>
      <w:r>
        <w:rPr>
          <w:rFonts w:hint="eastAsia"/>
        </w:rPr>
        <w:br/>
      </w:r>
      <w:r>
        <w:rPr>
          <w:rFonts w:hint="eastAsia"/>
        </w:rPr>
        <w:t>　　　　一、汽车空调市场</w:t>
      </w:r>
      <w:r>
        <w:rPr>
          <w:rFonts w:hint="eastAsia"/>
        </w:rPr>
        <w:br/>
      </w:r>
      <w:r>
        <w:rPr>
          <w:rFonts w:hint="eastAsia"/>
        </w:rPr>
        <w:t>　　　　二、家用空调市场</w:t>
      </w:r>
      <w:r>
        <w:rPr>
          <w:rFonts w:hint="eastAsia"/>
        </w:rPr>
        <w:br/>
      </w:r>
      <w:r>
        <w:rPr>
          <w:rFonts w:hint="eastAsia"/>
        </w:rPr>
        <w:t>　　第二节 2020-2025年本土生产规模及增长情况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PFC铝管相关产业发展现状及未来趋势分析</w:t>
      </w:r>
      <w:r>
        <w:rPr>
          <w:rFonts w:hint="eastAsia"/>
        </w:rPr>
        <w:br/>
      </w:r>
      <w:r>
        <w:rPr>
          <w:rFonts w:hint="eastAsia"/>
        </w:rPr>
        <w:t>　　第一节 汽车产业</w:t>
      </w:r>
      <w:r>
        <w:rPr>
          <w:rFonts w:hint="eastAsia"/>
        </w:rPr>
        <w:br/>
      </w:r>
      <w:r>
        <w:rPr>
          <w:rFonts w:hint="eastAsia"/>
        </w:rPr>
        <w:t>　　　　一、中国汽车行业发展综述</w:t>
      </w:r>
      <w:r>
        <w:rPr>
          <w:rFonts w:hint="eastAsia"/>
        </w:rPr>
        <w:br/>
      </w:r>
      <w:r>
        <w:rPr>
          <w:rFonts w:hint="eastAsia"/>
        </w:rPr>
        <w:t>　　　　二、2020-2025年中国汽车行业概况</w:t>
      </w:r>
      <w:r>
        <w:rPr>
          <w:rFonts w:hint="eastAsia"/>
        </w:rPr>
        <w:br/>
      </w:r>
      <w:r>
        <w:rPr>
          <w:rFonts w:hint="eastAsia"/>
        </w:rPr>
        <w:t>　　　　三、中国汽车行业历史产销分析</w:t>
      </w:r>
      <w:r>
        <w:rPr>
          <w:rFonts w:hint="eastAsia"/>
        </w:rPr>
        <w:br/>
      </w:r>
      <w:r>
        <w:rPr>
          <w:rFonts w:hint="eastAsia"/>
        </w:rPr>
        <w:t>　　　　四、2020-2025年中国汽车行业相关政策</w:t>
      </w:r>
      <w:r>
        <w:rPr>
          <w:rFonts w:hint="eastAsia"/>
        </w:rPr>
        <w:br/>
      </w:r>
      <w:r>
        <w:rPr>
          <w:rFonts w:hint="eastAsia"/>
        </w:rPr>
        <w:t>　　　　五、2020-2025年中国汽车行业市场竞争格局</w:t>
      </w:r>
      <w:r>
        <w:rPr>
          <w:rFonts w:hint="eastAsia"/>
        </w:rPr>
        <w:br/>
      </w:r>
      <w:r>
        <w:rPr>
          <w:rFonts w:hint="eastAsia"/>
        </w:rPr>
        <w:t>　　　　六、2020-2025年中国汽车细分行业市场状况</w:t>
      </w:r>
      <w:r>
        <w:rPr>
          <w:rFonts w:hint="eastAsia"/>
        </w:rPr>
        <w:br/>
      </w:r>
      <w:r>
        <w:rPr>
          <w:rFonts w:hint="eastAsia"/>
        </w:rPr>
        <w:t>　　　　七、2025-2031年中国汽车行业市场发展预测</w:t>
      </w:r>
      <w:r>
        <w:rPr>
          <w:rFonts w:hint="eastAsia"/>
        </w:rPr>
        <w:br/>
      </w:r>
      <w:r>
        <w:rPr>
          <w:rFonts w:hint="eastAsia"/>
        </w:rPr>
        <w:t>　　第二节 空调产业</w:t>
      </w:r>
      <w:r>
        <w:rPr>
          <w:rFonts w:hint="eastAsia"/>
        </w:rPr>
        <w:br/>
      </w:r>
      <w:r>
        <w:rPr>
          <w:rFonts w:hint="eastAsia"/>
        </w:rPr>
        <w:t>　　　　一、中国家用空调行业发展综述</w:t>
      </w:r>
      <w:r>
        <w:rPr>
          <w:rFonts w:hint="eastAsia"/>
        </w:rPr>
        <w:br/>
      </w:r>
      <w:r>
        <w:rPr>
          <w:rFonts w:hint="eastAsia"/>
        </w:rPr>
        <w:t>　　　　二、2025年中国家用空调行业供需分析</w:t>
      </w:r>
      <w:r>
        <w:rPr>
          <w:rFonts w:hint="eastAsia"/>
        </w:rPr>
        <w:br/>
      </w:r>
      <w:r>
        <w:rPr>
          <w:rFonts w:hint="eastAsia"/>
        </w:rPr>
        <w:t>　　　　三、中国家用空调行业相关政策</w:t>
      </w:r>
      <w:r>
        <w:rPr>
          <w:rFonts w:hint="eastAsia"/>
        </w:rPr>
        <w:br/>
      </w:r>
      <w:r>
        <w:rPr>
          <w:rFonts w:hint="eastAsia"/>
        </w:rPr>
        <w:t>　　　　四、2025年中国家用空调行业市场竞争格局</w:t>
      </w:r>
      <w:r>
        <w:rPr>
          <w:rFonts w:hint="eastAsia"/>
        </w:rPr>
        <w:br/>
      </w:r>
      <w:r>
        <w:rPr>
          <w:rFonts w:hint="eastAsia"/>
        </w:rPr>
        <w:t>　　　　五、2025年中国空调细分行业市场状况</w:t>
      </w:r>
      <w:r>
        <w:rPr>
          <w:rFonts w:hint="eastAsia"/>
        </w:rPr>
        <w:br/>
      </w:r>
      <w:r>
        <w:rPr>
          <w:rFonts w:hint="eastAsia"/>
        </w:rPr>
        <w:t>　　　　六、中国家用空调标杆企业分析</w:t>
      </w:r>
      <w:r>
        <w:rPr>
          <w:rFonts w:hint="eastAsia"/>
        </w:rPr>
        <w:br/>
      </w:r>
      <w:r>
        <w:rPr>
          <w:rFonts w:hint="eastAsia"/>
        </w:rPr>
        <w:t>　　　　七、中国家用空调行业市场发展预测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PFC铝管市场竞争格局分析</w:t>
      </w:r>
      <w:r>
        <w:rPr>
          <w:rFonts w:hint="eastAsia"/>
        </w:rPr>
        <w:br/>
      </w:r>
      <w:r>
        <w:rPr>
          <w:rFonts w:hint="eastAsia"/>
        </w:rPr>
        <w:t>　　第一节 竞争现状及市场份额分析</w:t>
      </w:r>
      <w:r>
        <w:rPr>
          <w:rFonts w:hint="eastAsia"/>
        </w:rPr>
        <w:br/>
      </w:r>
      <w:r>
        <w:rPr>
          <w:rFonts w:hint="eastAsia"/>
        </w:rPr>
        <w:t>　　第二节 标杆企业概况</w:t>
      </w:r>
      <w:r>
        <w:rPr>
          <w:rFonts w:hint="eastAsia"/>
        </w:rPr>
        <w:br/>
      </w:r>
      <w:r>
        <w:rPr>
          <w:rFonts w:hint="eastAsia"/>
        </w:rPr>
        <w:t>　　　　一、苏州菱富铝业有限公司</w:t>
      </w:r>
      <w:r>
        <w:rPr>
          <w:rFonts w:hint="eastAsia"/>
        </w:rPr>
        <w:br/>
      </w:r>
      <w:r>
        <w:rPr>
          <w:rFonts w:hint="eastAsia"/>
        </w:rPr>
        <w:t>　　　　二、海德鲁铝业（苏州）有限公司</w:t>
      </w:r>
      <w:r>
        <w:rPr>
          <w:rFonts w:hint="eastAsia"/>
        </w:rPr>
        <w:br/>
      </w:r>
      <w:r>
        <w:rPr>
          <w:rFonts w:hint="eastAsia"/>
        </w:rPr>
        <w:t>　　第三节 标杆企业销售收入统计</w:t>
      </w:r>
      <w:r>
        <w:rPr>
          <w:rFonts w:hint="eastAsia"/>
        </w:rPr>
        <w:br/>
      </w:r>
      <w:r>
        <w:rPr>
          <w:rFonts w:hint="eastAsia"/>
        </w:rPr>
        <w:t>　　　　一、苏州菱富铝业有限公司</w:t>
      </w:r>
      <w:r>
        <w:rPr>
          <w:rFonts w:hint="eastAsia"/>
        </w:rPr>
        <w:br/>
      </w:r>
      <w:r>
        <w:rPr>
          <w:rFonts w:hint="eastAsia"/>
        </w:rPr>
        <w:t>　　　　二、海德鲁铝业（苏州）有限公司</w:t>
      </w:r>
      <w:r>
        <w:rPr>
          <w:rFonts w:hint="eastAsia"/>
        </w:rPr>
        <w:br/>
      </w:r>
      <w:r>
        <w:rPr>
          <w:rFonts w:hint="eastAsia"/>
        </w:rPr>
        <w:t>　　第四节 标杆企业产品利润率比较</w:t>
      </w:r>
      <w:r>
        <w:rPr>
          <w:rFonts w:hint="eastAsia"/>
        </w:rPr>
        <w:br/>
      </w:r>
      <w:r>
        <w:rPr>
          <w:rFonts w:hint="eastAsia"/>
        </w:rPr>
        <w:t>　　第五节 标杆企业电缆业务发展战略</w:t>
      </w:r>
      <w:r>
        <w:rPr>
          <w:rFonts w:hint="eastAsia"/>
        </w:rPr>
        <w:br/>
      </w:r>
      <w:r>
        <w:rPr>
          <w:rFonts w:hint="eastAsia"/>
        </w:rPr>
        <w:t>　　第六节 标杆企业近期发展动向</w:t>
      </w:r>
      <w:r>
        <w:rPr>
          <w:rFonts w:hint="eastAsia"/>
        </w:rPr>
        <w:br/>
      </w:r>
      <w:r>
        <w:rPr>
          <w:rFonts w:hint="eastAsia"/>
        </w:rPr>
        <w:t>　　第七节 标杆企业竞争力分析</w:t>
      </w:r>
      <w:r>
        <w:rPr>
          <w:rFonts w:hint="eastAsia"/>
        </w:rPr>
        <w:br/>
      </w:r>
      <w:r>
        <w:rPr>
          <w:rFonts w:hint="eastAsia"/>
        </w:rPr>
        <w:t>　　　　一、生产现状</w:t>
      </w:r>
      <w:r>
        <w:rPr>
          <w:rFonts w:hint="eastAsia"/>
        </w:rPr>
        <w:br/>
      </w:r>
      <w:r>
        <w:rPr>
          <w:rFonts w:hint="eastAsia"/>
        </w:rPr>
        <w:t>　　　　二、主要客户构成</w:t>
      </w:r>
      <w:r>
        <w:rPr>
          <w:rFonts w:hint="eastAsia"/>
        </w:rPr>
        <w:br/>
      </w:r>
      <w:r>
        <w:rPr>
          <w:rFonts w:hint="eastAsia"/>
        </w:rPr>
        <w:t>　　　　三、主要原材料供应情况</w:t>
      </w:r>
      <w:r>
        <w:rPr>
          <w:rFonts w:hint="eastAsia"/>
        </w:rPr>
        <w:br/>
      </w:r>
      <w:r>
        <w:rPr>
          <w:rFonts w:hint="eastAsia"/>
        </w:rPr>
        <w:t>　　　　四、销售渠道分析</w:t>
      </w:r>
      <w:r>
        <w:rPr>
          <w:rFonts w:hint="eastAsia"/>
        </w:rPr>
        <w:br/>
      </w:r>
      <w:r>
        <w:rPr>
          <w:rFonts w:hint="eastAsia"/>
        </w:rPr>
        <w:t>　　　　五、产品成本构成分析</w:t>
      </w:r>
      <w:r>
        <w:rPr>
          <w:rFonts w:hint="eastAsia"/>
        </w:rPr>
        <w:br/>
      </w:r>
      <w:r>
        <w:rPr>
          <w:rFonts w:hint="eastAsia"/>
        </w:rPr>
        <w:t>　　　　六、促销方式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PFC铝管主要客户分析</w:t>
      </w:r>
      <w:r>
        <w:rPr>
          <w:rFonts w:hint="eastAsia"/>
        </w:rPr>
        <w:br/>
      </w:r>
      <w:r>
        <w:rPr>
          <w:rFonts w:hint="eastAsia"/>
        </w:rPr>
        <w:t>　　第一节 影响客户购买的关键因素</w:t>
      </w:r>
      <w:r>
        <w:rPr>
          <w:rFonts w:hint="eastAsia"/>
        </w:rPr>
        <w:br/>
      </w:r>
      <w:r>
        <w:rPr>
          <w:rFonts w:hint="eastAsia"/>
        </w:rPr>
        <w:t>　　　　一、车系归属</w:t>
      </w:r>
      <w:r>
        <w:rPr>
          <w:rFonts w:hint="eastAsia"/>
        </w:rPr>
        <w:br/>
      </w:r>
      <w:r>
        <w:rPr>
          <w:rFonts w:hint="eastAsia"/>
        </w:rPr>
        <w:t>　　　　二、品质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客户采购流程</w:t>
      </w:r>
      <w:r>
        <w:rPr>
          <w:rFonts w:hint="eastAsia"/>
        </w:rPr>
        <w:br/>
      </w:r>
      <w:r>
        <w:rPr>
          <w:rFonts w:hint="eastAsia"/>
        </w:rPr>
        <w:t>　　　　一、供货流程</w:t>
      </w:r>
      <w:r>
        <w:rPr>
          <w:rFonts w:hint="eastAsia"/>
        </w:rPr>
        <w:br/>
      </w:r>
      <w:r>
        <w:rPr>
          <w:rFonts w:hint="eastAsia"/>
        </w:rPr>
        <w:t>　　　　二、首次供货评价期</w:t>
      </w:r>
      <w:r>
        <w:rPr>
          <w:rFonts w:hint="eastAsia"/>
        </w:rPr>
        <w:br/>
      </w:r>
      <w:r>
        <w:rPr>
          <w:rFonts w:hint="eastAsia"/>
        </w:rPr>
        <w:t>　　第三节 2025-2031年采购计划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PFC铝管市场进入壁垒分析</w:t>
      </w:r>
      <w:r>
        <w:rPr>
          <w:rFonts w:hint="eastAsia"/>
        </w:rPr>
        <w:br/>
      </w:r>
      <w:r>
        <w:rPr>
          <w:rFonts w:hint="eastAsia"/>
        </w:rPr>
        <w:t>　　第一节 产品入市门槛分析</w:t>
      </w:r>
      <w:r>
        <w:rPr>
          <w:rFonts w:hint="eastAsia"/>
        </w:rPr>
        <w:br/>
      </w:r>
      <w:r>
        <w:rPr>
          <w:rFonts w:hint="eastAsia"/>
        </w:rPr>
        <w:t>　　第二节 国家政策及行业规定政策解析</w:t>
      </w:r>
      <w:r>
        <w:rPr>
          <w:rFonts w:hint="eastAsia"/>
        </w:rPr>
        <w:br/>
      </w:r>
      <w:r>
        <w:rPr>
          <w:rFonts w:hint="eastAsia"/>
        </w:rPr>
        <w:t>　　第三节 行业未来发展趋势</w:t>
      </w:r>
      <w:r>
        <w:rPr>
          <w:rFonts w:hint="eastAsia"/>
        </w:rPr>
        <w:br/>
      </w:r>
      <w:r>
        <w:rPr>
          <w:rFonts w:hint="eastAsia"/>
        </w:rPr>
        <w:t>　　　　一、技术壁垒会被打破</w:t>
      </w:r>
      <w:r>
        <w:rPr>
          <w:rFonts w:hint="eastAsia"/>
        </w:rPr>
        <w:br/>
      </w:r>
      <w:r>
        <w:rPr>
          <w:rFonts w:hint="eastAsia"/>
        </w:rPr>
        <w:t>　　　　二、汽车工业面临的瓶颈</w:t>
      </w:r>
      <w:r>
        <w:rPr>
          <w:rFonts w:hint="eastAsia"/>
        </w:rPr>
        <w:br/>
      </w:r>
      <w:r>
        <w:rPr>
          <w:rFonts w:hint="eastAsia"/>
        </w:rPr>
        <w:t>　　　　三、“铝代铜”的市场前景预测</w:t>
      </w:r>
      <w:r>
        <w:rPr>
          <w:rFonts w:hint="eastAsia"/>
        </w:rPr>
        <w:br/>
      </w:r>
      <w:r>
        <w:rPr>
          <w:rFonts w:hint="eastAsia"/>
        </w:rPr>
        <w:t>　　第四节 中⋅智⋅林－企业有无供货案例对交易有无影响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PFC铝管行业历程</w:t>
      </w:r>
      <w:r>
        <w:rPr>
          <w:rFonts w:hint="eastAsia"/>
        </w:rPr>
        <w:br/>
      </w:r>
      <w:r>
        <w:rPr>
          <w:rFonts w:hint="eastAsia"/>
        </w:rPr>
        <w:t>　　图表 PFC铝管行业生命周期</w:t>
      </w:r>
      <w:r>
        <w:rPr>
          <w:rFonts w:hint="eastAsia"/>
        </w:rPr>
        <w:br/>
      </w:r>
      <w:r>
        <w:rPr>
          <w:rFonts w:hint="eastAsia"/>
        </w:rPr>
        <w:t>　　图表 PFC铝管行业产业链分析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2020-2025年PFC铝管行业市场容量统计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2020-2025年中国PFC铝管行业市场规模及增长情况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2020-2025年中国PFC铝管行业销售收入分析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2020-2025年中国PFC铝管行业盈利情况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2020-2025年中国PFC铝管行业利润总额分析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2020-2025年中国PFC铝管行业企业数量情况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2020-2025年中国PFC铝管行业企业平均规模情况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2020-2025年中国PFC铝管行业竞争力分析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2020-2025年中国PFC铝管行业盈利能力分析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2020-2025年中国PFC铝管行业运营能力分析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2020-2025年中国PFC铝管行业偿债能力分析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2020-2025年中国PFC铝管行业发展能力分析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2020-2025年中国PFC铝管行业经营效益分析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**地区PFC铝管市场规模及增长情况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**地区PFC铝管行业市场需求情况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**地区PFC铝管市场规模及增长情况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**地区PFC铝管行业市场需求情况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**地区PFC铝管市场规模及增长情况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**地区PFC铝管行业市场需求情况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PFC铝管重点企业（一）基本信息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PFC铝管重点企业（一）经营情况分析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PFC铝管重点企业（一）盈利能力情况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PFC铝管重点企业（一）偿债能力情况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PFC铝管重点企业（一）运营能力情况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PFC铝管重点企业（一）成长能力情况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PFC铝管重点企业（二）基本信息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PFC铝管重点企业（二）经营情况分析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PFC铝管重点企业（二）盈利能力情况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PFC铝管重点企业（二）偿债能力情况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PFC铝管重点企业（二）运营能力情况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PFC铝管重点企业（二）成长能力情况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2025-2031年中国PFC铝管行业市场容量预测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2025-2031年中国PFC铝管行业市场规模预测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2025-2031年中国PFC铝管市场前景分析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2025-2031年中国PFC铝管行业发展趋势预测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7740bceab48a8" w:history="1">
        <w:r>
          <w:rPr>
            <w:rStyle w:val="Hyperlink"/>
          </w:rPr>
          <w:t>中国PFC铝管市场现状分析及发展前景报告（2025-2031年）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77740bceab48a8" w:history="1">
        <w:r>
          <w:rPr>
            <w:rStyle w:val="Hyperlink"/>
          </w:rPr>
          <w:t>https://www.20087.com/2/26/PFCLvGuanHangYeQianJing.html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热点：福斯特铝合金管道、pfa管和ptfe管的主要区别、fep管是什么管、铝合金衬psw复合管、pap铝塑管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e61855c2f4522" w:history="1">
      <w:r>
        <w:rPr>
          <w:rStyle w:val="Hyperlink"/>
        </w:rPr>
        <w:t>中国PFC铝管市场现状分析及发展前景报告（2025-2031年）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PFCLvGuanHangYeQianJing.html" TargetMode="External" Id="Ra377740bceab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PFCLvGuanHangYeQianJing.html" TargetMode="External" Id="Rabfe61855c2f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2025-05-03T08:33:00Z</dcterms:created>
  <dcterms:modified xsi:type="dcterms:W3CDTF">2025-05-03T09:33:00Z</dcterms:modified>
  <dc:subject>中国PFC铝管市场现状分析及发展前景报告（2025-2031年）</dc:subject>
  <dc:title>中国PFC铝管市场现状分析及发展前景报告（2025-2031年）</dc:title>
  <cp:keywords>中国PFC铝管市场现状分析及发展前景报告（2025-2031年）</cp:keywords>
  <dc:description>中国PFC铝管市场现状分析及发展前景报告（2025-2031年）</dc:description>
</cp:coreProperties>
</file>