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2510a18904a50" w:history="1">
              <w:r>
                <w:rPr>
                  <w:rStyle w:val="Hyperlink"/>
                </w:rPr>
                <w:t>2025-2031年写字楼行业发展现状调研与市场前景预测报告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2510a18904a50" w:history="1">
              <w:r>
                <w:rPr>
                  <w:rStyle w:val="Hyperlink"/>
                </w:rPr>
                <w:t>2025-2031年写字楼行业发展现状调研与市场前景预测报告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2510a18904a50" w:history="1">
                <w:r>
                  <w:rPr>
                    <w:rStyle w:val="Hyperlink"/>
                  </w:rPr>
                  <w:t>https://www.20087.com/2/16/XieZiLouShiChangDiaoChaBaoGao.html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是商业活动的中心，近年来随着远程工作和共享经济的兴起，其功能和设计正经历深刻变革。现代写字楼不仅提供办公空间，还融入了会议中心、健身房、餐饮和休闲区等配套设施，以吸引租户。同时，智能楼宇技术的应用，如自动温控、智能照明和安全监控系统，提高了办公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写字楼的发展将更加注重灵活性和可持续性。随着混合工作模式的普及，写字楼将提供更多灵活的工作区域和协作空间，以适应不同团队的需求。同时，绿色建筑标准的提高，如LEED认证和BREEAM评级，将推动写字楼采用更高效的能源管理系统和可再生能源，减少碳足迹。此外，增强现实（AR）和虚拟现实（VR）技术的应用，将为写字楼提供虚拟导览和空间规划工具，提升租赁和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1.1 商业地产的相关介绍</w:t>
      </w:r>
      <w:r>
        <w:rPr>
          <w:rFonts w:hint="eastAsia"/>
        </w:rPr>
        <w:br/>
      </w:r>
      <w:r>
        <w:rPr>
          <w:rFonts w:hint="eastAsia"/>
        </w:rPr>
        <w:t>　　　　1.1.1 商业地产的定义</w:t>
      </w:r>
      <w:r>
        <w:rPr>
          <w:rFonts w:hint="eastAsia"/>
        </w:rPr>
        <w:br/>
      </w:r>
      <w:r>
        <w:rPr>
          <w:rFonts w:hint="eastAsia"/>
        </w:rPr>
        <w:t>　　　　1.1.2 商业地产的分类</w:t>
      </w:r>
      <w:r>
        <w:rPr>
          <w:rFonts w:hint="eastAsia"/>
        </w:rPr>
        <w:br/>
      </w:r>
      <w:r>
        <w:rPr>
          <w:rFonts w:hint="eastAsia"/>
        </w:rPr>
        <w:t>　　　　1.1.3 商业地产的模式</w:t>
      </w:r>
      <w:r>
        <w:rPr>
          <w:rFonts w:hint="eastAsia"/>
        </w:rPr>
        <w:br/>
      </w:r>
      <w:r>
        <w:rPr>
          <w:rFonts w:hint="eastAsia"/>
        </w:rPr>
        <w:t>　　　　1.1.4 商业地产发展规模分级</w:t>
      </w:r>
      <w:r>
        <w:rPr>
          <w:rFonts w:hint="eastAsia"/>
        </w:rPr>
        <w:br/>
      </w:r>
      <w:r>
        <w:rPr>
          <w:rFonts w:hint="eastAsia"/>
        </w:rPr>
        <w:t>　　1.2 写字楼概念的阐释</w:t>
      </w:r>
      <w:r>
        <w:rPr>
          <w:rFonts w:hint="eastAsia"/>
        </w:rPr>
        <w:br/>
      </w:r>
      <w:r>
        <w:rPr>
          <w:rFonts w:hint="eastAsia"/>
        </w:rPr>
        <w:t>　　　　1.2.1 写字楼的定义</w:t>
      </w:r>
      <w:r>
        <w:rPr>
          <w:rFonts w:hint="eastAsia"/>
        </w:rPr>
        <w:br/>
      </w:r>
      <w:r>
        <w:rPr>
          <w:rFonts w:hint="eastAsia"/>
        </w:rPr>
        <w:t>　　　　1.2.2 写字楼的作用</w:t>
      </w:r>
      <w:r>
        <w:rPr>
          <w:rFonts w:hint="eastAsia"/>
        </w:rPr>
        <w:br/>
      </w:r>
      <w:r>
        <w:rPr>
          <w:rFonts w:hint="eastAsia"/>
        </w:rPr>
        <w:t>　　　　1.2.3 写字楼的特点</w:t>
      </w:r>
      <w:r>
        <w:rPr>
          <w:rFonts w:hint="eastAsia"/>
        </w:rPr>
        <w:br/>
      </w:r>
      <w:r>
        <w:rPr>
          <w:rFonts w:hint="eastAsia"/>
        </w:rPr>
        <w:t>　　　　1.2.4 写字楼与商务公寓的区别</w:t>
      </w:r>
      <w:r>
        <w:rPr>
          <w:rFonts w:hint="eastAsia"/>
        </w:rPr>
        <w:br/>
      </w:r>
      <w:r>
        <w:rPr>
          <w:rFonts w:hint="eastAsia"/>
        </w:rPr>
        <w:t>　　1.3 写字楼的分类</w:t>
      </w:r>
      <w:r>
        <w:rPr>
          <w:rFonts w:hint="eastAsia"/>
        </w:rPr>
        <w:br/>
      </w:r>
      <w:r>
        <w:rPr>
          <w:rFonts w:hint="eastAsia"/>
        </w:rPr>
        <w:t>　　　　1.3.1 按建筑面积划分</w:t>
      </w:r>
      <w:r>
        <w:rPr>
          <w:rFonts w:hint="eastAsia"/>
        </w:rPr>
        <w:br/>
      </w:r>
      <w:r>
        <w:rPr>
          <w:rFonts w:hint="eastAsia"/>
        </w:rPr>
        <w:t>　　　　1.3.2 按使用功能划分</w:t>
      </w:r>
      <w:r>
        <w:rPr>
          <w:rFonts w:hint="eastAsia"/>
        </w:rPr>
        <w:br/>
      </w:r>
      <w:r>
        <w:rPr>
          <w:rFonts w:hint="eastAsia"/>
        </w:rPr>
        <w:t>　　　　1.3.3 按现代化程度划分</w:t>
      </w:r>
      <w:r>
        <w:rPr>
          <w:rFonts w:hint="eastAsia"/>
        </w:rPr>
        <w:br/>
      </w:r>
      <w:r>
        <w:rPr>
          <w:rFonts w:hint="eastAsia"/>
        </w:rPr>
        <w:t>　　　　1.3.4 按综合条件划分</w:t>
      </w:r>
      <w:r>
        <w:rPr>
          <w:rFonts w:hint="eastAsia"/>
        </w:rPr>
        <w:br/>
      </w:r>
      <w:r>
        <w:rPr>
          <w:rFonts w:hint="eastAsia"/>
        </w:rPr>
        <w:t>　　1.4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1.4.1 顶级物业（国际写字楼）</w:t>
      </w:r>
      <w:r>
        <w:rPr>
          <w:rFonts w:hint="eastAsia"/>
        </w:rPr>
        <w:br/>
      </w:r>
      <w:r>
        <w:rPr>
          <w:rFonts w:hint="eastAsia"/>
        </w:rPr>
        <w:t>　　　　1.4.2 高档物业（甲级写字楼）</w:t>
      </w:r>
      <w:r>
        <w:rPr>
          <w:rFonts w:hint="eastAsia"/>
        </w:rPr>
        <w:br/>
      </w:r>
      <w:r>
        <w:rPr>
          <w:rFonts w:hint="eastAsia"/>
        </w:rPr>
        <w:t>　　　　1.4.3 中档物业（乙级写字楼）</w:t>
      </w:r>
      <w:r>
        <w:rPr>
          <w:rFonts w:hint="eastAsia"/>
        </w:rPr>
        <w:br/>
      </w:r>
      <w:r>
        <w:rPr>
          <w:rFonts w:hint="eastAsia"/>
        </w:rPr>
        <w:t>　　　　1.4.4 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2025-2031年中国写字楼市场的发展环境分析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中国房地产行业的整体状况</w:t>
      </w:r>
      <w:r>
        <w:rPr>
          <w:rFonts w:hint="eastAsia"/>
        </w:rPr>
        <w:br/>
      </w:r>
      <w:r>
        <w:rPr>
          <w:rFonts w:hint="eastAsia"/>
        </w:rPr>
        <w:t>　　　　2.2.1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中国商业地产市场的发展现状</w:t>
      </w:r>
      <w:r>
        <w:rPr>
          <w:rFonts w:hint="eastAsia"/>
        </w:rPr>
        <w:br/>
      </w:r>
      <w:r>
        <w:rPr>
          <w:rFonts w:hint="eastAsia"/>
        </w:rPr>
        <w:t>　　　　2.3.1 2025年中国商业地产市场发展分析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2025-2031年中国写字楼行业的发展</w:t>
      </w:r>
      <w:r>
        <w:rPr>
          <w:rFonts w:hint="eastAsia"/>
        </w:rPr>
        <w:br/>
      </w:r>
      <w:r>
        <w:rPr>
          <w:rFonts w:hint="eastAsia"/>
        </w:rPr>
        <w:t>　　3.1 2025年中国写字楼市场分析</w:t>
      </w:r>
      <w:r>
        <w:rPr>
          <w:rFonts w:hint="eastAsia"/>
        </w:rPr>
        <w:br/>
      </w:r>
      <w:r>
        <w:rPr>
          <w:rFonts w:hint="eastAsia"/>
        </w:rPr>
        <w:t>　　　　3.1.1 2025年中国写字楼市场走势分析</w:t>
      </w:r>
      <w:r>
        <w:rPr>
          <w:rFonts w:hint="eastAsia"/>
        </w:rPr>
        <w:br/>
      </w:r>
      <w:r>
        <w:rPr>
          <w:rFonts w:hint="eastAsia"/>
        </w:rPr>
        <w:t>　　　　3.1.2 2025年中国写字楼开发投资概况</w:t>
      </w:r>
      <w:r>
        <w:rPr>
          <w:rFonts w:hint="eastAsia"/>
        </w:rPr>
        <w:br/>
      </w:r>
      <w:r>
        <w:rPr>
          <w:rFonts w:hint="eastAsia"/>
        </w:rPr>
        <w:t>　　　　3.1.3 2025年中国写字楼市场销售概况</w:t>
      </w:r>
      <w:r>
        <w:rPr>
          <w:rFonts w:hint="eastAsia"/>
        </w:rPr>
        <w:br/>
      </w:r>
      <w:r>
        <w:rPr>
          <w:rFonts w:hint="eastAsia"/>
        </w:rPr>
        <w:t>　　3.2 2025年中国写字楼市场分析</w:t>
      </w:r>
      <w:r>
        <w:rPr>
          <w:rFonts w:hint="eastAsia"/>
        </w:rPr>
        <w:br/>
      </w:r>
      <w:r>
        <w:rPr>
          <w:rFonts w:hint="eastAsia"/>
        </w:rPr>
        <w:t>　　　　3.2.1 2025年中国写字楼开发投资概况</w:t>
      </w:r>
      <w:r>
        <w:rPr>
          <w:rFonts w:hint="eastAsia"/>
        </w:rPr>
        <w:br/>
      </w:r>
      <w:r>
        <w:rPr>
          <w:rFonts w:hint="eastAsia"/>
        </w:rPr>
        <w:t>　　　　3.2.2 2025年中国写字楼市场销售概况</w:t>
      </w:r>
      <w:r>
        <w:rPr>
          <w:rFonts w:hint="eastAsia"/>
        </w:rPr>
        <w:br/>
      </w:r>
      <w:r>
        <w:rPr>
          <w:rFonts w:hint="eastAsia"/>
        </w:rPr>
        <w:t>　　　　3.2.3 2025年中国写字楼市场表现平稳</w:t>
      </w:r>
      <w:r>
        <w:rPr>
          <w:rFonts w:hint="eastAsia"/>
        </w:rPr>
        <w:br/>
      </w:r>
      <w:r>
        <w:rPr>
          <w:rFonts w:hint="eastAsia"/>
        </w:rPr>
        <w:t>　　　　3.2.4 2025年中国写字楼市场需求减弱</w:t>
      </w:r>
      <w:r>
        <w:rPr>
          <w:rFonts w:hint="eastAsia"/>
        </w:rPr>
        <w:br/>
      </w:r>
      <w:r>
        <w:rPr>
          <w:rFonts w:hint="eastAsia"/>
        </w:rPr>
        <w:t>　　3.3 2025年中国写字楼市场分析</w:t>
      </w:r>
      <w:r>
        <w:rPr>
          <w:rFonts w:hint="eastAsia"/>
        </w:rPr>
        <w:br/>
      </w:r>
      <w:r>
        <w:rPr>
          <w:rFonts w:hint="eastAsia"/>
        </w:rPr>
        <w:t>　　　　3.3.1 2025年中国写字楼市场销售规模</w:t>
      </w:r>
      <w:r>
        <w:rPr>
          <w:rFonts w:hint="eastAsia"/>
        </w:rPr>
        <w:br/>
      </w:r>
      <w:r>
        <w:rPr>
          <w:rFonts w:hint="eastAsia"/>
        </w:rPr>
        <w:t>　　　　3.3.2 2025年中国写字楼市场走势情况</w:t>
      </w:r>
      <w:r>
        <w:rPr>
          <w:rFonts w:hint="eastAsia"/>
        </w:rPr>
        <w:br/>
      </w:r>
      <w:r>
        <w:rPr>
          <w:rFonts w:hint="eastAsia"/>
        </w:rPr>
        <w:t>　　　　3.3.3 2025年中国写字楼市场发展动态</w:t>
      </w:r>
      <w:r>
        <w:rPr>
          <w:rFonts w:hint="eastAsia"/>
        </w:rPr>
        <w:br/>
      </w:r>
      <w:r>
        <w:rPr>
          <w:rFonts w:hint="eastAsia"/>
        </w:rPr>
        <w:t>　　3.4 2025-2031年中国写字楼市场的需求概况</w:t>
      </w:r>
      <w:r>
        <w:rPr>
          <w:rFonts w:hint="eastAsia"/>
        </w:rPr>
        <w:br/>
      </w:r>
      <w:r>
        <w:rPr>
          <w:rFonts w:hint="eastAsia"/>
        </w:rPr>
        <w:t>　　　　3.4.1 差异化的市场需求</w:t>
      </w:r>
      <w:r>
        <w:rPr>
          <w:rFonts w:hint="eastAsia"/>
        </w:rPr>
        <w:br/>
      </w:r>
      <w:r>
        <w:rPr>
          <w:rFonts w:hint="eastAsia"/>
        </w:rPr>
        <w:t>　　　　3.4.2 大型公司对写字楼的选择</w:t>
      </w:r>
      <w:r>
        <w:rPr>
          <w:rFonts w:hint="eastAsia"/>
        </w:rPr>
        <w:br/>
      </w:r>
      <w:r>
        <w:rPr>
          <w:rFonts w:hint="eastAsia"/>
        </w:rPr>
        <w:t>　　　　3.4.3 写字楼的地理因素及品质因素</w:t>
      </w:r>
      <w:r>
        <w:rPr>
          <w:rFonts w:hint="eastAsia"/>
        </w:rPr>
        <w:br/>
      </w:r>
      <w:r>
        <w:rPr>
          <w:rFonts w:hint="eastAsia"/>
        </w:rPr>
        <w:t>　　　　3.4.4 写字楼物业评估</w:t>
      </w:r>
      <w:r>
        <w:rPr>
          <w:rFonts w:hint="eastAsia"/>
        </w:rPr>
        <w:br/>
      </w:r>
      <w:r>
        <w:rPr>
          <w:rFonts w:hint="eastAsia"/>
        </w:rPr>
        <w:t>　　　　3.4.5 写字楼总部经济的需求</w:t>
      </w:r>
      <w:r>
        <w:rPr>
          <w:rFonts w:hint="eastAsia"/>
        </w:rPr>
        <w:br/>
      </w:r>
      <w:r>
        <w:rPr>
          <w:rFonts w:hint="eastAsia"/>
        </w:rPr>
        <w:t>　　3.5 中国写字楼市场存在的主要问题</w:t>
      </w:r>
      <w:r>
        <w:rPr>
          <w:rFonts w:hint="eastAsia"/>
        </w:rPr>
        <w:br/>
      </w:r>
      <w:r>
        <w:rPr>
          <w:rFonts w:hint="eastAsia"/>
        </w:rPr>
        <w:t>　　　　3.5.1 市场的结构失衡问题</w:t>
      </w:r>
      <w:r>
        <w:rPr>
          <w:rFonts w:hint="eastAsia"/>
        </w:rPr>
        <w:br/>
      </w:r>
      <w:r>
        <w:rPr>
          <w:rFonts w:hint="eastAsia"/>
        </w:rPr>
        <w:t>　　　　3.5.2 租赁管理方面的问题</w:t>
      </w:r>
      <w:r>
        <w:rPr>
          <w:rFonts w:hint="eastAsia"/>
        </w:rPr>
        <w:br/>
      </w:r>
      <w:r>
        <w:rPr>
          <w:rFonts w:hint="eastAsia"/>
        </w:rPr>
        <w:t>　　　　3.5.3 与城市发展的协调问题</w:t>
      </w:r>
      <w:r>
        <w:rPr>
          <w:rFonts w:hint="eastAsia"/>
        </w:rPr>
        <w:br/>
      </w:r>
      <w:r>
        <w:rPr>
          <w:rFonts w:hint="eastAsia"/>
        </w:rPr>
        <w:t>　　　　3.5.4 城市规划与之相协调的问题</w:t>
      </w:r>
      <w:r>
        <w:rPr>
          <w:rFonts w:hint="eastAsia"/>
        </w:rPr>
        <w:br/>
      </w:r>
      <w:r>
        <w:rPr>
          <w:rFonts w:hint="eastAsia"/>
        </w:rPr>
        <w:t>　　3.6 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3.6.1 加强市场管理营造公平的市场环境</w:t>
      </w:r>
      <w:r>
        <w:rPr>
          <w:rFonts w:hint="eastAsia"/>
        </w:rPr>
        <w:br/>
      </w:r>
      <w:r>
        <w:rPr>
          <w:rFonts w:hint="eastAsia"/>
        </w:rPr>
        <w:t>　　　　3.6.2 建立完整的市场引导机制</w:t>
      </w:r>
      <w:r>
        <w:rPr>
          <w:rFonts w:hint="eastAsia"/>
        </w:rPr>
        <w:br/>
      </w:r>
      <w:r>
        <w:rPr>
          <w:rFonts w:hint="eastAsia"/>
        </w:rPr>
        <w:t>　　　　3.6.3 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3.6.4 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2025-2031年北京写字楼市场分析</w:t>
      </w:r>
      <w:r>
        <w:rPr>
          <w:rFonts w:hint="eastAsia"/>
        </w:rPr>
        <w:br/>
      </w:r>
      <w:r>
        <w:rPr>
          <w:rFonts w:hint="eastAsia"/>
        </w:rPr>
        <w:t>　　4.1 2025年北京写字楼市场的发展</w:t>
      </w:r>
      <w:r>
        <w:rPr>
          <w:rFonts w:hint="eastAsia"/>
        </w:rPr>
        <w:br/>
      </w:r>
      <w:r>
        <w:rPr>
          <w:rFonts w:hint="eastAsia"/>
        </w:rPr>
        <w:t>　　　　4.1.1 2025年北京写字楼市场运行综述</w:t>
      </w:r>
      <w:r>
        <w:rPr>
          <w:rFonts w:hint="eastAsia"/>
        </w:rPr>
        <w:br/>
      </w:r>
      <w:r>
        <w:rPr>
          <w:rFonts w:hint="eastAsia"/>
        </w:rPr>
        <w:t>　　　　4.1.2 2025年北京写字楼市场供应状况</w:t>
      </w:r>
      <w:r>
        <w:rPr>
          <w:rFonts w:hint="eastAsia"/>
        </w:rPr>
        <w:br/>
      </w:r>
      <w:r>
        <w:rPr>
          <w:rFonts w:hint="eastAsia"/>
        </w:rPr>
        <w:t>　　　　4.1.3 2025年北京写字楼市场需求状况</w:t>
      </w:r>
      <w:r>
        <w:rPr>
          <w:rFonts w:hint="eastAsia"/>
        </w:rPr>
        <w:br/>
      </w:r>
      <w:r>
        <w:rPr>
          <w:rFonts w:hint="eastAsia"/>
        </w:rPr>
        <w:t>　　　　4.1.4 2025年北京写字楼市场运行特点</w:t>
      </w:r>
      <w:r>
        <w:rPr>
          <w:rFonts w:hint="eastAsia"/>
        </w:rPr>
        <w:br/>
      </w:r>
      <w:r>
        <w:rPr>
          <w:rFonts w:hint="eastAsia"/>
        </w:rPr>
        <w:t>　　4.2 2024-2025年北京写字楼市场发展分析</w:t>
      </w:r>
      <w:r>
        <w:rPr>
          <w:rFonts w:hint="eastAsia"/>
        </w:rPr>
        <w:br/>
      </w:r>
      <w:r>
        <w:rPr>
          <w:rFonts w:hint="eastAsia"/>
        </w:rPr>
        <w:t>　　　　4.2.1 2025年北京写字楼市场供需分析</w:t>
      </w:r>
      <w:r>
        <w:rPr>
          <w:rFonts w:hint="eastAsia"/>
        </w:rPr>
        <w:br/>
      </w:r>
      <w:r>
        <w:rPr>
          <w:rFonts w:hint="eastAsia"/>
        </w:rPr>
        <w:t>　　　　4.2.2 2025年北京写字楼租赁市场分析</w:t>
      </w:r>
      <w:r>
        <w:rPr>
          <w:rFonts w:hint="eastAsia"/>
        </w:rPr>
        <w:br/>
      </w:r>
      <w:r>
        <w:rPr>
          <w:rFonts w:hint="eastAsia"/>
        </w:rPr>
        <w:t>　　　　4.2.3 2025年北京写字楼销售市场分析</w:t>
      </w:r>
      <w:r>
        <w:rPr>
          <w:rFonts w:hint="eastAsia"/>
        </w:rPr>
        <w:br/>
      </w:r>
      <w:r>
        <w:rPr>
          <w:rFonts w:hint="eastAsia"/>
        </w:rPr>
        <w:t>　　　　4.2.4 2025年北京写字楼市场概况</w:t>
      </w:r>
      <w:r>
        <w:rPr>
          <w:rFonts w:hint="eastAsia"/>
        </w:rPr>
        <w:br/>
      </w:r>
      <w:r>
        <w:rPr>
          <w:rFonts w:hint="eastAsia"/>
        </w:rPr>
        <w:t>　　4.3 2025-2031年北京市北城写字楼市场发展解析</w:t>
      </w:r>
      <w:r>
        <w:rPr>
          <w:rFonts w:hint="eastAsia"/>
        </w:rPr>
        <w:br/>
      </w:r>
      <w:r>
        <w:rPr>
          <w:rFonts w:hint="eastAsia"/>
        </w:rPr>
        <w:t>　　　　4.3.1 酒仙桥写字楼市场</w:t>
      </w:r>
      <w:r>
        <w:rPr>
          <w:rFonts w:hint="eastAsia"/>
        </w:rPr>
        <w:br/>
      </w:r>
      <w:r>
        <w:rPr>
          <w:rFonts w:hint="eastAsia"/>
        </w:rPr>
        <w:t>　　　　4.3.2 望京商务区写字楼市场现状及展望</w:t>
      </w:r>
      <w:r>
        <w:rPr>
          <w:rFonts w:hint="eastAsia"/>
        </w:rPr>
        <w:br/>
      </w:r>
      <w:r>
        <w:rPr>
          <w:rFonts w:hint="eastAsia"/>
        </w:rPr>
        <w:t>　　　　4.3.3 北京商务区写字楼市场现状及展望</w:t>
      </w:r>
      <w:r>
        <w:rPr>
          <w:rFonts w:hint="eastAsia"/>
        </w:rPr>
        <w:br/>
      </w:r>
      <w:r>
        <w:rPr>
          <w:rFonts w:hint="eastAsia"/>
        </w:rPr>
        <w:t>　　4.4 北京市写字楼市场未来发展分析</w:t>
      </w:r>
      <w:r>
        <w:rPr>
          <w:rFonts w:hint="eastAsia"/>
        </w:rPr>
        <w:br/>
      </w:r>
      <w:r>
        <w:rPr>
          <w:rFonts w:hint="eastAsia"/>
        </w:rPr>
        <w:t>　　　　4.4.1 北京酒仙桥写字楼市场发展趋势预测</w:t>
      </w:r>
      <w:r>
        <w:rPr>
          <w:rFonts w:hint="eastAsia"/>
        </w:rPr>
        <w:br/>
      </w:r>
      <w:r>
        <w:rPr>
          <w:rFonts w:hint="eastAsia"/>
        </w:rPr>
        <w:t>　　　　4.4.2 北京望京写字楼市场发展趋势</w:t>
      </w:r>
      <w:r>
        <w:rPr>
          <w:rFonts w:hint="eastAsia"/>
        </w:rPr>
        <w:br/>
      </w:r>
      <w:r>
        <w:rPr>
          <w:rFonts w:hint="eastAsia"/>
        </w:rPr>
        <w:t>　　　　4.4.3 北京市写字楼市场预测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2025-2031年写字楼市场营销分析</w:t>
      </w:r>
      <w:r>
        <w:rPr>
          <w:rFonts w:hint="eastAsia"/>
        </w:rPr>
        <w:br/>
      </w:r>
      <w:r>
        <w:rPr>
          <w:rFonts w:hint="eastAsia"/>
        </w:rPr>
        <w:t>　　10.1 写字楼需求变化的模型研究</w:t>
      </w:r>
      <w:r>
        <w:rPr>
          <w:rFonts w:hint="eastAsia"/>
        </w:rPr>
        <w:br/>
      </w:r>
      <w:r>
        <w:rPr>
          <w:rFonts w:hint="eastAsia"/>
        </w:rPr>
        <w:t>　　　　10.1.1 行业景气程度</w:t>
      </w:r>
      <w:r>
        <w:rPr>
          <w:rFonts w:hint="eastAsia"/>
        </w:rPr>
        <w:br/>
      </w:r>
      <w:r>
        <w:rPr>
          <w:rFonts w:hint="eastAsia"/>
        </w:rPr>
        <w:t>　　　　10.1.2 人数规模及组织架构</w:t>
      </w:r>
      <w:r>
        <w:rPr>
          <w:rFonts w:hint="eastAsia"/>
        </w:rPr>
        <w:br/>
      </w:r>
      <w:r>
        <w:rPr>
          <w:rFonts w:hint="eastAsia"/>
        </w:rPr>
        <w:t>　　　　10.1.3 对价格/租金的接受程度及敏感程度</w:t>
      </w:r>
      <w:r>
        <w:rPr>
          <w:rFonts w:hint="eastAsia"/>
        </w:rPr>
        <w:br/>
      </w:r>
      <w:r>
        <w:rPr>
          <w:rFonts w:hint="eastAsia"/>
        </w:rPr>
        <w:t>　　　　10.1.4 对客户及下游资源供应商的依赖程度</w:t>
      </w:r>
      <w:r>
        <w:rPr>
          <w:rFonts w:hint="eastAsia"/>
        </w:rPr>
        <w:br/>
      </w:r>
      <w:r>
        <w:rPr>
          <w:rFonts w:hint="eastAsia"/>
        </w:rPr>
        <w:t>　　　　10.1.5 员工居住地点与办公场所的通勤成本</w:t>
      </w:r>
      <w:r>
        <w:rPr>
          <w:rFonts w:hint="eastAsia"/>
        </w:rPr>
        <w:br/>
      </w:r>
      <w:r>
        <w:rPr>
          <w:rFonts w:hint="eastAsia"/>
        </w:rPr>
        <w:t>　　　　10.1.6 形象要求</w:t>
      </w:r>
      <w:r>
        <w:rPr>
          <w:rFonts w:hint="eastAsia"/>
        </w:rPr>
        <w:br/>
      </w:r>
      <w:r>
        <w:rPr>
          <w:rFonts w:hint="eastAsia"/>
        </w:rPr>
        <w:t>　　　　10.1.7 政策影响</w:t>
      </w:r>
      <w:r>
        <w:rPr>
          <w:rFonts w:hint="eastAsia"/>
        </w:rPr>
        <w:br/>
      </w:r>
      <w:r>
        <w:rPr>
          <w:rFonts w:hint="eastAsia"/>
        </w:rPr>
        <w:t>　　10.2 写字楼营销特征分析</w:t>
      </w:r>
      <w:r>
        <w:rPr>
          <w:rFonts w:hint="eastAsia"/>
        </w:rPr>
        <w:br/>
      </w:r>
      <w:r>
        <w:rPr>
          <w:rFonts w:hint="eastAsia"/>
        </w:rPr>
        <w:t>　　　　10.2.1 形象差异化是写字楼营销的终点</w:t>
      </w:r>
      <w:r>
        <w:rPr>
          <w:rFonts w:hint="eastAsia"/>
        </w:rPr>
        <w:br/>
      </w:r>
      <w:r>
        <w:rPr>
          <w:rFonts w:hint="eastAsia"/>
        </w:rPr>
        <w:t>　　　　10.2.2 客户定位应遵循四项原则</w:t>
      </w:r>
      <w:r>
        <w:rPr>
          <w:rFonts w:hint="eastAsia"/>
        </w:rPr>
        <w:br/>
      </w:r>
      <w:r>
        <w:rPr>
          <w:rFonts w:hint="eastAsia"/>
        </w:rPr>
        <w:t>　　　　10.2.3 商业与写字楼关系的六项原则</w:t>
      </w:r>
      <w:r>
        <w:rPr>
          <w:rFonts w:hint="eastAsia"/>
        </w:rPr>
        <w:br/>
      </w:r>
      <w:r>
        <w:rPr>
          <w:rFonts w:hint="eastAsia"/>
        </w:rPr>
        <w:t>　　　　10.2.4 价格策略三点考虑</w:t>
      </w:r>
      <w:r>
        <w:rPr>
          <w:rFonts w:hint="eastAsia"/>
        </w:rPr>
        <w:br/>
      </w:r>
      <w:r>
        <w:rPr>
          <w:rFonts w:hint="eastAsia"/>
        </w:rPr>
        <w:t>　　　　10.2.5 主动出击是最重要的营销手段</w:t>
      </w:r>
      <w:r>
        <w:rPr>
          <w:rFonts w:hint="eastAsia"/>
        </w:rPr>
        <w:br/>
      </w:r>
      <w:r>
        <w:rPr>
          <w:rFonts w:hint="eastAsia"/>
        </w:rPr>
        <w:t>　　10.3 写字楼销售的一般推广过程及方法</w:t>
      </w:r>
      <w:r>
        <w:rPr>
          <w:rFonts w:hint="eastAsia"/>
        </w:rPr>
        <w:br/>
      </w:r>
      <w:r>
        <w:rPr>
          <w:rFonts w:hint="eastAsia"/>
        </w:rPr>
        <w:t>　　　　10.3.1 写字楼销售的一般阶段划分</w:t>
      </w:r>
      <w:r>
        <w:rPr>
          <w:rFonts w:hint="eastAsia"/>
        </w:rPr>
        <w:br/>
      </w:r>
      <w:r>
        <w:rPr>
          <w:rFonts w:hint="eastAsia"/>
        </w:rPr>
        <w:t>　　　　10.3.2 写字楼的一般销售方式</w:t>
      </w:r>
      <w:r>
        <w:rPr>
          <w:rFonts w:hint="eastAsia"/>
        </w:rPr>
        <w:br/>
      </w:r>
      <w:r>
        <w:rPr>
          <w:rFonts w:hint="eastAsia"/>
        </w:rPr>
        <w:t>　　　　10.3.3 写字楼销售推广的一般运用</w:t>
      </w:r>
      <w:r>
        <w:rPr>
          <w:rFonts w:hint="eastAsia"/>
        </w:rPr>
        <w:br/>
      </w:r>
      <w:r>
        <w:rPr>
          <w:rFonts w:hint="eastAsia"/>
        </w:rPr>
        <w:t>　　10.4 写字楼出租的一般推广过程及方法</w:t>
      </w:r>
      <w:r>
        <w:rPr>
          <w:rFonts w:hint="eastAsia"/>
        </w:rPr>
        <w:br/>
      </w:r>
      <w:r>
        <w:rPr>
          <w:rFonts w:hint="eastAsia"/>
        </w:rPr>
        <w:t>　　　　10.4.1 不同档次写字楼出租的经营方式</w:t>
      </w:r>
      <w:r>
        <w:rPr>
          <w:rFonts w:hint="eastAsia"/>
        </w:rPr>
        <w:br/>
      </w:r>
      <w:r>
        <w:rPr>
          <w:rFonts w:hint="eastAsia"/>
        </w:rPr>
        <w:t>　　　　10.4.2 写字楼出租推广的一般运用</w:t>
      </w:r>
      <w:r>
        <w:rPr>
          <w:rFonts w:hint="eastAsia"/>
        </w:rPr>
        <w:br/>
      </w:r>
      <w:r>
        <w:rPr>
          <w:rFonts w:hint="eastAsia"/>
        </w:rPr>
        <w:t>　　　　10.4.3 写字楼出租的促销</w:t>
      </w:r>
      <w:r>
        <w:rPr>
          <w:rFonts w:hint="eastAsia"/>
        </w:rPr>
        <w:br/>
      </w:r>
      <w:r>
        <w:rPr>
          <w:rFonts w:hint="eastAsia"/>
        </w:rPr>
        <w:t>　　10.5 写字楼市场企业大客户销售策略分析</w:t>
      </w:r>
      <w:r>
        <w:rPr>
          <w:rFonts w:hint="eastAsia"/>
        </w:rPr>
        <w:br/>
      </w:r>
      <w:r>
        <w:rPr>
          <w:rFonts w:hint="eastAsia"/>
        </w:rPr>
        <w:t>　　　　10.5.1 注重企业客户信息采集及潜在客户跟踪</w:t>
      </w:r>
      <w:r>
        <w:rPr>
          <w:rFonts w:hint="eastAsia"/>
        </w:rPr>
        <w:br/>
      </w:r>
      <w:r>
        <w:rPr>
          <w:rFonts w:hint="eastAsia"/>
        </w:rPr>
        <w:t>　　　　10.5.2 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10.5.3 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10.5.4 提升客户服务及销售工具与项目档次配套</w:t>
      </w:r>
      <w:r>
        <w:rPr>
          <w:rFonts w:hint="eastAsia"/>
        </w:rPr>
        <w:br/>
      </w:r>
      <w:r>
        <w:rPr>
          <w:rFonts w:hint="eastAsia"/>
        </w:rPr>
        <w:t>　　　　10.5.5 实现移动销售及对营造客户商圈的支持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2025-2031年写字楼物业管理分析</w:t>
      </w:r>
      <w:r>
        <w:rPr>
          <w:rFonts w:hint="eastAsia"/>
        </w:rPr>
        <w:br/>
      </w:r>
      <w:r>
        <w:rPr>
          <w:rFonts w:hint="eastAsia"/>
        </w:rPr>
        <w:t>　　11.1 写字楼物业管理相关概述</w:t>
      </w:r>
      <w:r>
        <w:rPr>
          <w:rFonts w:hint="eastAsia"/>
        </w:rPr>
        <w:br/>
      </w:r>
      <w:r>
        <w:rPr>
          <w:rFonts w:hint="eastAsia"/>
        </w:rPr>
        <w:t>　　　　11.1.1 写字楼物业特点</w:t>
      </w:r>
      <w:r>
        <w:rPr>
          <w:rFonts w:hint="eastAsia"/>
        </w:rPr>
        <w:br/>
      </w:r>
      <w:r>
        <w:rPr>
          <w:rFonts w:hint="eastAsia"/>
        </w:rPr>
        <w:t>　　　　11.1.2 写字楼物业管理的特征</w:t>
      </w:r>
      <w:r>
        <w:rPr>
          <w:rFonts w:hint="eastAsia"/>
        </w:rPr>
        <w:br/>
      </w:r>
      <w:r>
        <w:rPr>
          <w:rFonts w:hint="eastAsia"/>
        </w:rPr>
        <w:t>　　　　11.1.3 写字楼物业管理的内容</w:t>
      </w:r>
      <w:r>
        <w:rPr>
          <w:rFonts w:hint="eastAsia"/>
        </w:rPr>
        <w:br/>
      </w:r>
      <w:r>
        <w:rPr>
          <w:rFonts w:hint="eastAsia"/>
        </w:rPr>
        <w:t>　　　　11.1.4 写字楼物业管理的要求</w:t>
      </w:r>
      <w:r>
        <w:rPr>
          <w:rFonts w:hint="eastAsia"/>
        </w:rPr>
        <w:br/>
      </w:r>
      <w:r>
        <w:rPr>
          <w:rFonts w:hint="eastAsia"/>
        </w:rPr>
        <w:t>　　11.2 中国物业管理发展的概况</w:t>
      </w:r>
      <w:r>
        <w:rPr>
          <w:rFonts w:hint="eastAsia"/>
        </w:rPr>
        <w:br/>
      </w:r>
      <w:r>
        <w:rPr>
          <w:rFonts w:hint="eastAsia"/>
        </w:rPr>
        <w:t>　　　　11.2.1 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11.2.2 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11.2.3 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11.2.4 中国物业管理的市场经济特点</w:t>
      </w:r>
      <w:r>
        <w:rPr>
          <w:rFonts w:hint="eastAsia"/>
        </w:rPr>
        <w:br/>
      </w:r>
      <w:r>
        <w:rPr>
          <w:rFonts w:hint="eastAsia"/>
        </w:rPr>
        <w:t>　　11.3 写字楼物业管理成本的精益控制分析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11.3.1 写字楼物业管理企业成本构成</w:t>
      </w:r>
      <w:r>
        <w:rPr>
          <w:rFonts w:hint="eastAsia"/>
        </w:rPr>
        <w:br/>
      </w:r>
      <w:r>
        <w:rPr>
          <w:rFonts w:hint="eastAsia"/>
        </w:rPr>
        <w:t>　　　　11.3.2 成本临界点控制</w:t>
      </w:r>
      <w:r>
        <w:rPr>
          <w:rFonts w:hint="eastAsia"/>
        </w:rPr>
        <w:br/>
      </w:r>
      <w:r>
        <w:rPr>
          <w:rFonts w:hint="eastAsia"/>
        </w:rPr>
        <w:t>　　　　11.3.3 能源成本的精益控制</w:t>
      </w:r>
      <w:r>
        <w:rPr>
          <w:rFonts w:hint="eastAsia"/>
        </w:rPr>
        <w:br/>
      </w:r>
      <w:r>
        <w:rPr>
          <w:rFonts w:hint="eastAsia"/>
        </w:rPr>
        <w:t>　　　　11.3.4 人力成本的精益控制</w:t>
      </w:r>
      <w:r>
        <w:rPr>
          <w:rFonts w:hint="eastAsia"/>
        </w:rPr>
        <w:br/>
      </w:r>
      <w:r>
        <w:rPr>
          <w:rFonts w:hint="eastAsia"/>
        </w:rPr>
        <w:t>　　11.4 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11.4.1 写字楼物业管理水平提升的对策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11.4.2 写字楼物业管理服务可持续发展的有效途径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11.4.3 写字楼物业管理服务的核心价值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11.4.4 写字楼物业管理的品牌化战略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2025-2031年写字楼市场投资分析</w:t>
      </w:r>
      <w:r>
        <w:rPr>
          <w:rFonts w:hint="eastAsia"/>
        </w:rPr>
        <w:br/>
      </w:r>
      <w:r>
        <w:rPr>
          <w:rFonts w:hint="eastAsia"/>
        </w:rPr>
        <w:t>　　12.1 2025-2031年写字楼市场投资现状</w:t>
      </w:r>
      <w:r>
        <w:rPr>
          <w:rFonts w:hint="eastAsia"/>
        </w:rPr>
        <w:br/>
      </w:r>
      <w:r>
        <w:rPr>
          <w:rFonts w:hint="eastAsia"/>
        </w:rPr>
        <w:t>　　　　12.1.1 写字楼投资者的类型及特点</w:t>
      </w:r>
      <w:r>
        <w:rPr>
          <w:rFonts w:hint="eastAsia"/>
        </w:rPr>
        <w:br/>
      </w:r>
      <w:r>
        <w:rPr>
          <w:rFonts w:hint="eastAsia"/>
        </w:rPr>
        <w:t>　　　　12.1.2 2025年投资资金持续流入写字楼市场</w:t>
      </w:r>
      <w:r>
        <w:rPr>
          <w:rFonts w:hint="eastAsia"/>
        </w:rPr>
        <w:br/>
      </w:r>
      <w:r>
        <w:rPr>
          <w:rFonts w:hint="eastAsia"/>
        </w:rPr>
        <w:t>　　　　12.1.3 2025年我国写字楼投资呈现新特点</w:t>
      </w:r>
      <w:r>
        <w:rPr>
          <w:rFonts w:hint="eastAsia"/>
        </w:rPr>
        <w:br/>
      </w:r>
      <w:r>
        <w:rPr>
          <w:rFonts w:hint="eastAsia"/>
        </w:rPr>
        <w:t>　　　　12.1.4 2025年写字楼投资市场仍旧升温</w:t>
      </w:r>
      <w:r>
        <w:rPr>
          <w:rFonts w:hint="eastAsia"/>
        </w:rPr>
        <w:br/>
      </w:r>
      <w:r>
        <w:rPr>
          <w:rFonts w:hint="eastAsia"/>
        </w:rPr>
        <w:t>　　　　12.1.5 写字楼投资已成为房地产投资的金矿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12.1.6 中小投资者踊跃介入写字楼投资</w:t>
      </w:r>
      <w:r>
        <w:rPr>
          <w:rFonts w:hint="eastAsia"/>
        </w:rPr>
        <w:br/>
      </w:r>
      <w:r>
        <w:rPr>
          <w:rFonts w:hint="eastAsia"/>
        </w:rPr>
        <w:t>　　12.2 写字楼市场投资前景及机会</w:t>
      </w:r>
      <w:r>
        <w:rPr>
          <w:rFonts w:hint="eastAsia"/>
        </w:rPr>
        <w:br/>
      </w:r>
      <w:r>
        <w:rPr>
          <w:rFonts w:hint="eastAsia"/>
        </w:rPr>
        <w:t>　　　　12.2.1 中国写字楼市场投资前景广阔</w:t>
      </w:r>
      <w:r>
        <w:rPr>
          <w:rFonts w:hint="eastAsia"/>
        </w:rPr>
        <w:br/>
      </w:r>
      <w:r>
        <w:rPr>
          <w:rFonts w:hint="eastAsia"/>
        </w:rPr>
        <w:t>　　　　12.2.2 优势写字楼是最适宜投资的方向</w:t>
      </w:r>
      <w:r>
        <w:rPr>
          <w:rFonts w:hint="eastAsia"/>
        </w:rPr>
        <w:br/>
      </w:r>
      <w:r>
        <w:rPr>
          <w:rFonts w:hint="eastAsia"/>
        </w:rPr>
        <w:t>　　　　12.2.3 投资回报高小户性写字楼成新宠</w:t>
      </w:r>
      <w:r>
        <w:rPr>
          <w:rFonts w:hint="eastAsia"/>
        </w:rPr>
        <w:br/>
      </w:r>
      <w:r>
        <w:rPr>
          <w:rFonts w:hint="eastAsia"/>
        </w:rPr>
        <w:t>　　12.3 写字楼市场的投资风险</w:t>
      </w:r>
      <w:r>
        <w:rPr>
          <w:rFonts w:hint="eastAsia"/>
        </w:rPr>
        <w:br/>
      </w:r>
      <w:r>
        <w:rPr>
          <w:rFonts w:hint="eastAsia"/>
        </w:rPr>
        <w:t>　　　　12.3.1 风险概述及识别方法</w:t>
      </w:r>
      <w:r>
        <w:rPr>
          <w:rFonts w:hint="eastAsia"/>
        </w:rPr>
        <w:br/>
      </w:r>
      <w:r>
        <w:rPr>
          <w:rFonts w:hint="eastAsia"/>
        </w:rPr>
        <w:t>　　　　12.3.2 写字楼的投资过程与风险</w:t>
      </w:r>
      <w:r>
        <w:rPr>
          <w:rFonts w:hint="eastAsia"/>
        </w:rPr>
        <w:br/>
      </w:r>
      <w:r>
        <w:rPr>
          <w:rFonts w:hint="eastAsia"/>
        </w:rPr>
        <w:t>　　　　12.3.3 写字楼投资风险的产生因素</w:t>
      </w:r>
      <w:r>
        <w:rPr>
          <w:rFonts w:hint="eastAsia"/>
        </w:rPr>
        <w:br/>
      </w:r>
      <w:r>
        <w:rPr>
          <w:rFonts w:hint="eastAsia"/>
        </w:rPr>
        <w:t>　　　　12.3.4 写字楼投资者须警惕持有风险</w:t>
      </w:r>
      <w:r>
        <w:rPr>
          <w:rFonts w:hint="eastAsia"/>
        </w:rPr>
        <w:br/>
      </w:r>
      <w:r>
        <w:rPr>
          <w:rFonts w:hint="eastAsia"/>
        </w:rPr>
        <w:t>　　12.4 写字楼市场投资风险的规避</w:t>
      </w:r>
      <w:r>
        <w:rPr>
          <w:rFonts w:hint="eastAsia"/>
        </w:rPr>
        <w:br/>
      </w:r>
      <w:r>
        <w:rPr>
          <w:rFonts w:hint="eastAsia"/>
        </w:rPr>
        <w:t>　　　　12.4.1 写字楼投资风险防范的一般内容</w:t>
      </w:r>
      <w:r>
        <w:rPr>
          <w:rFonts w:hint="eastAsia"/>
        </w:rPr>
        <w:br/>
      </w:r>
      <w:r>
        <w:rPr>
          <w:rFonts w:hint="eastAsia"/>
        </w:rPr>
        <w:t>　　　　12.4.2 项目准备阶段风险防范</w:t>
      </w:r>
      <w:r>
        <w:rPr>
          <w:rFonts w:hint="eastAsia"/>
        </w:rPr>
        <w:br/>
      </w:r>
      <w:r>
        <w:rPr>
          <w:rFonts w:hint="eastAsia"/>
        </w:rPr>
        <w:t>　　　　12.4.3 项目实施阶段风险防范</w:t>
      </w:r>
      <w:r>
        <w:rPr>
          <w:rFonts w:hint="eastAsia"/>
        </w:rPr>
        <w:br/>
      </w:r>
      <w:r>
        <w:rPr>
          <w:rFonts w:hint="eastAsia"/>
        </w:rPr>
        <w:t>　　　　12.4.4 经营阶段风险防范</w:t>
      </w:r>
      <w:r>
        <w:rPr>
          <w:rFonts w:hint="eastAsia"/>
        </w:rPr>
        <w:br/>
      </w:r>
      <w:r>
        <w:rPr>
          <w:rFonts w:hint="eastAsia"/>
        </w:rPr>
        <w:t>　　　　12.4.5 管理服务阶段风险防范</w:t>
      </w:r>
      <w:r>
        <w:rPr>
          <w:rFonts w:hint="eastAsia"/>
        </w:rPr>
        <w:br/>
      </w:r>
      <w:r>
        <w:rPr>
          <w:rFonts w:hint="eastAsia"/>
        </w:rPr>
        <w:t>　　12.5 写字楼市场的投资建议</w:t>
      </w:r>
      <w:r>
        <w:rPr>
          <w:rFonts w:hint="eastAsia"/>
        </w:rPr>
        <w:br/>
      </w:r>
      <w:r>
        <w:rPr>
          <w:rFonts w:hint="eastAsia"/>
        </w:rPr>
        <w:t>　　　　12.5.1 写字楼投资的四大要点分析</w:t>
      </w:r>
      <w:r>
        <w:rPr>
          <w:rFonts w:hint="eastAsia"/>
        </w:rPr>
        <w:br/>
      </w:r>
      <w:r>
        <w:rPr>
          <w:rFonts w:hint="eastAsia"/>
        </w:rPr>
        <w:t>　　　　12.5.2 投资写字楼需注意的问题</w:t>
      </w:r>
      <w:r>
        <w:rPr>
          <w:rFonts w:hint="eastAsia"/>
        </w:rPr>
        <w:br/>
      </w:r>
      <w:r>
        <w:rPr>
          <w:rFonts w:hint="eastAsia"/>
        </w:rPr>
        <w:t>　　　　12.5.3 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12.5.4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2025-2031年房地产及写字楼行业融资分析</w:t>
      </w:r>
      <w:r>
        <w:rPr>
          <w:rFonts w:hint="eastAsia"/>
        </w:rPr>
        <w:br/>
      </w:r>
      <w:r>
        <w:rPr>
          <w:rFonts w:hint="eastAsia"/>
        </w:rPr>
        <w:t>　　13.1 2025-2031年中国房地产行业的融资概况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13.1.1 中国房地产融资现状分析</w:t>
      </w:r>
      <w:r>
        <w:rPr>
          <w:rFonts w:hint="eastAsia"/>
        </w:rPr>
        <w:br/>
      </w:r>
      <w:r>
        <w:rPr>
          <w:rFonts w:hint="eastAsia"/>
        </w:rPr>
        <w:t>　　　　13.1.2 中国房地产融资渠道分析</w:t>
      </w:r>
      <w:r>
        <w:rPr>
          <w:rFonts w:hint="eastAsia"/>
        </w:rPr>
        <w:br/>
      </w:r>
      <w:r>
        <w:rPr>
          <w:rFonts w:hint="eastAsia"/>
        </w:rPr>
        <w:t>　　　　13.1.3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13.1.4 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13.1.5 信托创新房地产直接融资模式</w:t>
      </w:r>
      <w:r>
        <w:rPr>
          <w:rFonts w:hint="eastAsia"/>
        </w:rPr>
        <w:br/>
      </w:r>
      <w:r>
        <w:rPr>
          <w:rFonts w:hint="eastAsia"/>
        </w:rPr>
        <w:t>　　13.2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13.2.1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13.2.2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13.2.3 比较之后得出的结论分析</w:t>
      </w:r>
      <w:r>
        <w:rPr>
          <w:rFonts w:hint="eastAsia"/>
        </w:rPr>
        <w:br/>
      </w:r>
      <w:r>
        <w:rPr>
          <w:rFonts w:hint="eastAsia"/>
        </w:rPr>
        <w:t>　　13.3 2025-2031年中国写字楼市场融资概况</w:t>
      </w:r>
      <w:r>
        <w:rPr>
          <w:rFonts w:hint="eastAsia"/>
        </w:rPr>
        <w:br/>
      </w:r>
      <w:r>
        <w:rPr>
          <w:rFonts w:hint="eastAsia"/>
        </w:rPr>
        <w:t>　　　　13.3.1 中国写字楼市场融资面临诸多困境</w:t>
      </w:r>
      <w:r>
        <w:rPr>
          <w:rFonts w:hint="eastAsia"/>
        </w:rPr>
        <w:br/>
      </w:r>
      <w:r>
        <w:rPr>
          <w:rFonts w:hint="eastAsia"/>
        </w:rPr>
        <w:t>　　　　13.3.2 国外基金进入中国写字楼市场仍有瓶颈</w:t>
      </w:r>
      <w:r>
        <w:rPr>
          <w:rFonts w:hint="eastAsia"/>
        </w:rPr>
        <w:br/>
      </w:r>
      <w:r>
        <w:rPr>
          <w:rFonts w:hint="eastAsia"/>
        </w:rPr>
        <w:t>　　　　13.3.3 上市融资方式不适合写字楼开发商</w:t>
      </w:r>
      <w:r>
        <w:rPr>
          <w:rFonts w:hint="eastAsia"/>
        </w:rPr>
        <w:br/>
      </w:r>
      <w:r>
        <w:rPr>
          <w:rFonts w:hint="eastAsia"/>
        </w:rPr>
        <w:t>　　　　13.3.4 信托方式成为写字楼开发的融资途径</w:t>
      </w:r>
      <w:r>
        <w:rPr>
          <w:rFonts w:hint="eastAsia"/>
        </w:rPr>
        <w:br/>
      </w:r>
      <w:r>
        <w:rPr>
          <w:rFonts w:hint="eastAsia"/>
        </w:rPr>
        <w:t>　　13.4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13.4.1 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13.4.2 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13.4.3 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13.4.4 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13.5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13.5.1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13.5.2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13.5.3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13.5.4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2025-2031年中国房地产市场政策法规背景分析</w:t>
      </w:r>
      <w:r>
        <w:rPr>
          <w:rFonts w:hint="eastAsia"/>
        </w:rPr>
        <w:br/>
      </w:r>
      <w:r>
        <w:rPr>
          <w:rFonts w:hint="eastAsia"/>
        </w:rPr>
        <w:t>　　14.1 2020-2025年中国房地产政策回顾</w:t>
      </w:r>
      <w:r>
        <w:rPr>
          <w:rFonts w:hint="eastAsia"/>
        </w:rPr>
        <w:br/>
      </w:r>
      <w:r>
        <w:rPr>
          <w:rFonts w:hint="eastAsia"/>
        </w:rPr>
        <w:t>　　　　14.1.1 2025年房地产调控政策整体回顾</w:t>
      </w:r>
      <w:r>
        <w:rPr>
          <w:rFonts w:hint="eastAsia"/>
        </w:rPr>
        <w:br/>
      </w:r>
      <w:r>
        <w:rPr>
          <w:rFonts w:hint="eastAsia"/>
        </w:rPr>
        <w:t>　　　　14.1.2 2025年房地产第三轮调控序幕拉开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14.1.3 2025年房地产调控重要政策综述</w:t>
      </w:r>
      <w:r>
        <w:rPr>
          <w:rFonts w:hint="eastAsia"/>
        </w:rPr>
        <w:br/>
      </w:r>
      <w:r>
        <w:rPr>
          <w:rFonts w:hint="eastAsia"/>
        </w:rPr>
        <w:t>　　14.2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14.2.1 2025年房地产调控政策汇总</w:t>
      </w:r>
      <w:r>
        <w:rPr>
          <w:rFonts w:hint="eastAsia"/>
        </w:rPr>
        <w:br/>
      </w:r>
      <w:r>
        <w:rPr>
          <w:rFonts w:hint="eastAsia"/>
        </w:rPr>
        <w:t>　　　　14.2.2 2025年房地产开发及市场管理政策汇总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14.2.3 2025年房地产行业土地调控政策汇总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14.2.4 2025年房地产行业金融政策汇总</w:t>
      </w:r>
      <w:r>
        <w:rPr>
          <w:rFonts w:hint="eastAsia"/>
        </w:rPr>
        <w:br/>
      </w:r>
      <w:r>
        <w:rPr>
          <w:rFonts w:hint="eastAsia"/>
        </w:rPr>
        <w:t>　　14.3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14.3.1 “国五条”定调调控方向</w:t>
      </w:r>
      <w:r>
        <w:rPr>
          <w:rFonts w:hint="eastAsia"/>
        </w:rPr>
        <w:br/>
      </w:r>
      <w:r>
        <w:rPr>
          <w:rFonts w:hint="eastAsia"/>
        </w:rPr>
        <w:t>　　　　14.3.2 货币及信贷政策动向</w:t>
      </w:r>
      <w:r>
        <w:rPr>
          <w:rFonts w:hint="eastAsia"/>
        </w:rPr>
        <w:br/>
      </w:r>
      <w:r>
        <w:rPr>
          <w:rFonts w:hint="eastAsia"/>
        </w:rPr>
        <w:t>　　　　14.3.3 长效机制调节供需结构</w:t>
      </w:r>
      <w:r>
        <w:rPr>
          <w:rFonts w:hint="eastAsia"/>
        </w:rPr>
        <w:br/>
      </w:r>
      <w:r>
        <w:rPr>
          <w:rFonts w:hint="eastAsia"/>
        </w:rPr>
        <w:t>　　　　14.3.4 土地制度改革试点有突破</w:t>
      </w:r>
      <w:r>
        <w:rPr>
          <w:rFonts w:hint="eastAsia"/>
        </w:rPr>
        <w:br/>
      </w:r>
      <w:r>
        <w:rPr>
          <w:rFonts w:hint="eastAsia"/>
        </w:rPr>
        <w:t>　　14.4 “国十一条”解读</w:t>
      </w:r>
      <w:r>
        <w:rPr>
          <w:rFonts w:hint="eastAsia"/>
        </w:rPr>
        <w:br/>
      </w:r>
      <w:r>
        <w:rPr>
          <w:rFonts w:hint="eastAsia"/>
        </w:rPr>
        <w:t>　　　　14.4.1 政策背景</w:t>
      </w:r>
      <w:r>
        <w:rPr>
          <w:rFonts w:hint="eastAsia"/>
        </w:rPr>
        <w:br/>
      </w:r>
      <w:r>
        <w:rPr>
          <w:rFonts w:hint="eastAsia"/>
        </w:rPr>
        <w:t>　　　　14.4.2 政策回顾</w:t>
      </w:r>
      <w:r>
        <w:rPr>
          <w:rFonts w:hint="eastAsia"/>
        </w:rPr>
        <w:br/>
      </w:r>
      <w:r>
        <w:rPr>
          <w:rFonts w:hint="eastAsia"/>
        </w:rPr>
        <w:t>　　　　14.4.3 政策要点</w:t>
      </w:r>
      <w:r>
        <w:rPr>
          <w:rFonts w:hint="eastAsia"/>
        </w:rPr>
        <w:br/>
      </w:r>
      <w:r>
        <w:rPr>
          <w:rFonts w:hint="eastAsia"/>
        </w:rPr>
        <w:t>　　　　14.4.4 政策解读</w:t>
      </w:r>
      <w:r>
        <w:rPr>
          <w:rFonts w:hint="eastAsia"/>
        </w:rPr>
        <w:br/>
      </w:r>
      <w:r>
        <w:rPr>
          <w:rFonts w:hint="eastAsia"/>
        </w:rPr>
        <w:t>　　14.5 “国十条”解读</w:t>
      </w:r>
      <w:r>
        <w:rPr>
          <w:rFonts w:hint="eastAsia"/>
        </w:rPr>
        <w:br/>
      </w:r>
      <w:r>
        <w:rPr>
          <w:rFonts w:hint="eastAsia"/>
        </w:rPr>
        <w:t>　　　　14.5.1 政策调控背景</w:t>
      </w:r>
      <w:r>
        <w:rPr>
          <w:rFonts w:hint="eastAsia"/>
        </w:rPr>
        <w:br/>
      </w:r>
      <w:r>
        <w:rPr>
          <w:rFonts w:hint="eastAsia"/>
        </w:rPr>
        <w:t>　　　　14.5.2 政策出台起因</w:t>
      </w:r>
      <w:r>
        <w:rPr>
          <w:rFonts w:hint="eastAsia"/>
        </w:rPr>
        <w:br/>
      </w:r>
      <w:r>
        <w:rPr>
          <w:rFonts w:hint="eastAsia"/>
        </w:rPr>
        <w:t>　　　　14.5.3 政策要点细读</w:t>
      </w:r>
      <w:r>
        <w:rPr>
          <w:rFonts w:hint="eastAsia"/>
        </w:rPr>
        <w:br/>
      </w:r>
      <w:r>
        <w:rPr>
          <w:rFonts w:hint="eastAsia"/>
        </w:rPr>
        <w:t>　　　　14.5.4 对市场的影响</w:t>
      </w:r>
      <w:r>
        <w:rPr>
          <w:rFonts w:hint="eastAsia"/>
        </w:rPr>
        <w:br/>
      </w:r>
      <w:r>
        <w:rPr>
          <w:rFonts w:hint="eastAsia"/>
        </w:rPr>
        <w:t>　　14.6 “国八条”解读</w:t>
      </w:r>
      <w:r>
        <w:rPr>
          <w:rFonts w:hint="eastAsia"/>
        </w:rPr>
        <w:br/>
      </w:r>
      <w:r>
        <w:rPr>
          <w:rFonts w:hint="eastAsia"/>
        </w:rPr>
        <w:t>　　　　14.6.1 新增内容</w:t>
      </w:r>
      <w:r>
        <w:rPr>
          <w:rFonts w:hint="eastAsia"/>
        </w:rPr>
        <w:br/>
      </w:r>
      <w:r>
        <w:rPr>
          <w:rFonts w:hint="eastAsia"/>
        </w:rPr>
        <w:t>　　　　14.6.2 政府监管方面</w:t>
      </w:r>
      <w:r>
        <w:rPr>
          <w:rFonts w:hint="eastAsia"/>
        </w:rPr>
        <w:br/>
      </w:r>
      <w:r>
        <w:rPr>
          <w:rFonts w:hint="eastAsia"/>
        </w:rPr>
        <w:t>　　　　14.6.3 金融政策方面</w:t>
      </w:r>
      <w:r>
        <w:rPr>
          <w:rFonts w:hint="eastAsia"/>
        </w:rPr>
        <w:br/>
      </w:r>
      <w:r>
        <w:rPr>
          <w:rFonts w:hint="eastAsia"/>
        </w:rPr>
        <w:t>　　　　14.6.4 土地交易方面</w:t>
      </w:r>
      <w:r>
        <w:rPr>
          <w:rFonts w:hint="eastAsia"/>
        </w:rPr>
        <w:br/>
      </w:r>
      <w:r>
        <w:rPr>
          <w:rFonts w:hint="eastAsia"/>
        </w:rPr>
        <w:t>　　　　14.6.5 交易税费方面</w:t>
      </w:r>
      <w:r>
        <w:rPr>
          <w:rFonts w:hint="eastAsia"/>
        </w:rPr>
        <w:br/>
      </w:r>
      <w:r>
        <w:rPr>
          <w:rFonts w:hint="eastAsia"/>
        </w:rPr>
        <w:t>　　14.7 2025年“新国五条”解读</w:t>
      </w:r>
      <w:r>
        <w:rPr>
          <w:rFonts w:hint="eastAsia"/>
        </w:rPr>
        <w:br/>
      </w:r>
      <w:r>
        <w:rPr>
          <w:rFonts w:hint="eastAsia"/>
        </w:rPr>
        <w:t>　　　　14.7.1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14.7.2 政策出台背景</w:t>
      </w:r>
      <w:r>
        <w:rPr>
          <w:rFonts w:hint="eastAsia"/>
        </w:rPr>
        <w:br/>
      </w:r>
      <w:r>
        <w:rPr>
          <w:rFonts w:hint="eastAsia"/>
        </w:rPr>
        <w:t>　　　　14.7.3 政策信号意义强烈</w:t>
      </w:r>
      <w:r>
        <w:rPr>
          <w:rFonts w:hint="eastAsia"/>
        </w:rPr>
        <w:br/>
      </w:r>
      <w:r>
        <w:rPr>
          <w:rFonts w:hint="eastAsia"/>
        </w:rPr>
        <w:t>　　14.8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14.8.1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14.8.2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14.8.3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14.8.4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14.8.5 中华人民共和国物权法</w:t>
      </w:r>
      <w:r>
        <w:rPr>
          <w:rFonts w:hint="eastAsia"/>
        </w:rPr>
        <w:br/>
      </w:r>
      <w:r>
        <w:rPr>
          <w:rFonts w:hint="eastAsia"/>
        </w:rPr>
        <w:t>　　　　14.8.6 中华人民共和国建筑法</w:t>
      </w:r>
      <w:r>
        <w:rPr>
          <w:rFonts w:hint="eastAsia"/>
        </w:rPr>
        <w:br/>
      </w:r>
      <w:r>
        <w:rPr>
          <w:rFonts w:hint="eastAsia"/>
        </w:rPr>
        <w:t>　　　　14.8.7 济研：物业管理条例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中⋅智林：中国写字楼市场的前景趋势预测</w:t>
      </w:r>
      <w:r>
        <w:rPr>
          <w:rFonts w:hint="eastAsia"/>
        </w:rPr>
        <w:br/>
      </w:r>
      <w:r>
        <w:rPr>
          <w:rFonts w:hint="eastAsia"/>
        </w:rPr>
        <w:t>　　15.1 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15.1.1 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15.1.2 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15.1.3 未来中国商业地产发展的特点及面临的挑战</w:t>
      </w:r>
      <w:r>
        <w:rPr>
          <w:rFonts w:hint="eastAsia"/>
        </w:rPr>
        <w:br/>
      </w:r>
      <w:r>
        <w:rPr>
          <w:rFonts w:hint="eastAsia"/>
        </w:rPr>
        <w:t>　　　　15.1.4 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15.2 写字楼市场前景趋势分析</w:t>
      </w:r>
      <w:r>
        <w:rPr>
          <w:rFonts w:hint="eastAsia"/>
        </w:rPr>
        <w:br/>
      </w:r>
      <w:r>
        <w:rPr>
          <w:rFonts w:hint="eastAsia"/>
        </w:rPr>
        <w:t>　　　　15.2.1 中国写字楼具有长期可持续发展潜力</w:t>
      </w:r>
      <w:r>
        <w:rPr>
          <w:rFonts w:hint="eastAsia"/>
        </w:rPr>
        <w:br/>
      </w:r>
      <w:r>
        <w:rPr>
          <w:rFonts w:hint="eastAsia"/>
        </w:rPr>
        <w:t>　　　　15.2.2 中国写字楼市场发展趋势分析</w:t>
      </w:r>
      <w:r>
        <w:rPr>
          <w:rFonts w:hint="eastAsia"/>
        </w:rPr>
        <w:br/>
      </w:r>
      <w:r>
        <w:rPr>
          <w:rFonts w:hint="eastAsia"/>
        </w:rPr>
        <w:t>　　　　15.2.3 中国写字楼细分化发展方向分析</w:t>
      </w:r>
      <w:r>
        <w:rPr>
          <w:rFonts w:hint="eastAsia"/>
        </w:rPr>
        <w:br/>
      </w:r>
      <w:r>
        <w:rPr>
          <w:rFonts w:hint="eastAsia"/>
        </w:rPr>
        <w:t>　　　　15.2.4 未来写字楼的三种发展类型</w:t>
      </w:r>
      <w:r>
        <w:rPr>
          <w:rFonts w:hint="eastAsia"/>
        </w:rPr>
        <w:br/>
      </w:r>
      <w:r>
        <w:rPr>
          <w:rFonts w:hint="eastAsia"/>
        </w:rPr>
        <w:t>　　　　15.2.5 个性化写字楼将成为未来市场的趋势</w:t>
      </w:r>
      <w:r>
        <w:rPr>
          <w:rFonts w:hint="eastAsia"/>
        </w:rPr>
        <w:br/>
      </w:r>
      <w:r>
        <w:rPr>
          <w:rFonts w:hint="eastAsia"/>
        </w:rPr>
        <w:t>　　　　15.2.6 未来我国高档写字楼建设状况</w:t>
      </w:r>
      <w:r>
        <w:rPr>
          <w:rFonts w:hint="eastAsia"/>
        </w:rPr>
        <w:br/>
      </w:r>
      <w:r>
        <w:rPr>
          <w:rFonts w:hint="eastAsia"/>
        </w:rPr>
        <w:t>　　　　15.2.7 生态办公需求将成为写字楼发展的新趋势</w:t>
      </w:r>
      <w:r>
        <w:rPr>
          <w:rFonts w:hint="eastAsia"/>
        </w:rPr>
        <w:br/>
      </w:r>
      <w:r>
        <w:rPr>
          <w:rFonts w:hint="eastAsia"/>
        </w:rPr>
        <w:t>　　15.3 2025-2031年中国写字楼市场规模预测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2510a18904a50" w:history="1">
        <w:r>
          <w:rPr>
            <w:rStyle w:val="Hyperlink"/>
          </w:rPr>
          <w:t>2025-2031年写字楼行业发展现状调研与市场前景预测报告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2510a18904a50" w:history="1">
        <w:r>
          <w:rPr>
            <w:rStyle w:val="Hyperlink"/>
          </w:rPr>
          <w:t>https://www.20087.com/2/16/XieZiLouShiChangDiaoChaBaoGao.html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641df55224e0f" w:history="1">
      <w:r>
        <w:rPr>
          <w:rStyle w:val="Hyperlink"/>
        </w:rPr>
        <w:t>2025-2031年写字楼行业发展现状调研与市场前景预测报告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eZiLouShiChangDiaoChaBaoGao.html" TargetMode="External" Id="Rddc2510a1890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eZiLouShiChangDiaoChaBaoGao.html" TargetMode="External" Id="Rbfa641df5522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2024-12-12T08:46:00Z</dcterms:created>
  <dcterms:modified xsi:type="dcterms:W3CDTF">2024-12-12T09:46:00Z</dcterms:modified>
  <dc:subject>2025-2031年写字楼行业发展现状调研与市场前景预测报告</dc:subject>
  <dc:title>2025-2031年写字楼行业发展现状调研与市场前景预测报告</dc:title>
  <cp:keywords>2025-2031年写字楼行业发展现状调研与市场前景预测报告</cp:keywords>
  <dc:description>2025-2031年写字楼行业发展现状调研与市场前景预测报告</dc:description>
</cp:coreProperties>
</file>