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4d139b3eb43b3" w:history="1">
              <w:r>
                <w:rPr>
                  <w:rStyle w:val="Hyperlink"/>
                </w:rPr>
                <w:t>中国彩钢压型瓦行业现状研究及发展趋势分析报告（2025-2031年）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4d139b3eb43b3" w:history="1">
              <w:r>
                <w:rPr>
                  <w:rStyle w:val="Hyperlink"/>
                </w:rPr>
                <w:t>中国彩钢压型瓦行业现状研究及发展趋势分析报告（2025-2031年）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4d139b3eb43b3" w:history="1">
                <w:r>
                  <w:rPr>
                    <w:rStyle w:val="Hyperlink"/>
                  </w:rPr>
                  <w:t>https://www.20087.com/2/36/CaiGangYaXingWaShiChangYanJiuBaoGao.html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压型瓦是一种经济实用的建筑材料，在工业厂房、仓库、临时建筑等领域广泛应用。近年来，随着生产工艺的改进和设计多样性的增加，彩钢瓦不仅在耐用性、防水性能上有所提升，还更加注重外观美观和节能环保特性。轻质高强、安装便捷的特点使其在快速建设和绿色建筑领域受到青睐。同时，定制化服务的普及满足了不同客户对颜色、形状及功能的特定需求。</w:t>
      </w:r>
      <w:r>
        <w:rPr>
          <w:rFonts w:hint="eastAsia"/>
        </w:rPr>
        <w:br/>
      </w:r>
      <w:r>
        <w:rPr>
          <w:rFonts w:hint="eastAsia"/>
        </w:rPr>
        <w:t>　　未来，彩钢压型瓦市场将更加注重产品的高性能化和多功能化，如加强隔热、隔音效果，提升耐候性和耐腐蚀性，以适应更加严苛的使用环境。随着全球对可持续发展的重视，环保型彩钢瓦，特别是采用再生材料的产品，将成为行业发展趋势。此外，智能化制造和物联网技术的应用，将推动生产过程的自动化与信息化，提高生产效率和产品质量，同时也便于产品的追踪与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4d139b3eb43b3" w:history="1">
        <w:r>
          <w:rPr>
            <w:rStyle w:val="Hyperlink"/>
          </w:rPr>
          <w:t>中国彩钢压型瓦行业现状研究及发展趋势分析报告（2025-2031年）</w:t>
        </w:r>
      </w:hyperlink>
      <w:r>
        <w:rPr>
          <w:rFonts w:hint="eastAsia"/>
        </w:rPr>
        <w:t>》基于国家统计局、彩钢压型瓦相关协会等渠道的资料数据，全方位剖析了彩钢压型瓦行业的现状与市场需求，详细探讨了彩钢压型瓦市场规模、产业链构成及价格动态，并针对彩钢压型瓦各细分市场进行了分析。同时，彩钢压型瓦报告还对市场前景、发展趋势进行了科学预测，评估了行业内品牌竞争格局、市场集中度以及彩钢压型瓦重点企业的表现。此外，彩钢压型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彩钢压型瓦行业概述</w:t>
      </w:r>
      <w:r>
        <w:rPr>
          <w:rFonts w:hint="eastAsia"/>
        </w:rPr>
        <w:br/>
      </w:r>
      <w:r>
        <w:rPr>
          <w:rFonts w:hint="eastAsia"/>
        </w:rPr>
        <w:t>　　第一节 彩钢压型瓦定义</w:t>
      </w:r>
      <w:r>
        <w:rPr>
          <w:rFonts w:hint="eastAsia"/>
        </w:rPr>
        <w:br/>
      </w:r>
      <w:r>
        <w:rPr>
          <w:rFonts w:hint="eastAsia"/>
        </w:rPr>
        <w:t>　　第二节 彩钢压型瓦行业发展历程</w:t>
      </w:r>
      <w:r>
        <w:rPr>
          <w:rFonts w:hint="eastAsia"/>
        </w:rPr>
        <w:br/>
      </w:r>
      <w:r>
        <w:rPr>
          <w:rFonts w:hint="eastAsia"/>
        </w:rPr>
        <w:t>　　第三节 彩钢压型瓦分类情况</w:t>
      </w:r>
      <w:r>
        <w:rPr>
          <w:rFonts w:hint="eastAsia"/>
        </w:rPr>
        <w:br/>
      </w:r>
      <w:r>
        <w:rPr>
          <w:rFonts w:hint="eastAsia"/>
        </w:rPr>
        <w:t>　　第四节 彩钢压型瓦产业链分析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二、彩钢压型瓦产业链模型分析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中国彩钢压型瓦行业发展环境分析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2019-2024年彩钢压型瓦行业经济环境分析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2019-2024年彩钢压型瓦行业政策环境分析</w:t>
      </w:r>
      <w:r>
        <w:rPr>
          <w:rFonts w:hint="eastAsia"/>
        </w:rPr>
        <w:br/>
      </w:r>
      <w:r>
        <w:rPr>
          <w:rFonts w:hint="eastAsia"/>
        </w:rPr>
        <w:t>　　　　一、彩钢压型瓦行业相关政策</w:t>
      </w:r>
      <w:r>
        <w:rPr>
          <w:rFonts w:hint="eastAsia"/>
        </w:rPr>
        <w:br/>
      </w:r>
      <w:r>
        <w:rPr>
          <w:rFonts w:hint="eastAsia"/>
        </w:rPr>
        <w:t>　　　　二、彩钢压型瓦行业相关标准</w:t>
      </w:r>
      <w:r>
        <w:rPr>
          <w:rFonts w:hint="eastAsia"/>
        </w:rPr>
        <w:br/>
      </w:r>
      <w:r>
        <w:rPr>
          <w:rFonts w:hint="eastAsia"/>
        </w:rPr>
        <w:t>　　第三节 2019-2024年彩钢压型瓦行业技术环境分析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2024-2025年中国彩钢压型瓦行业发展概况</w:t>
      </w:r>
      <w:r>
        <w:rPr>
          <w:rFonts w:hint="eastAsia"/>
        </w:rPr>
        <w:br/>
      </w:r>
      <w:r>
        <w:rPr>
          <w:rFonts w:hint="eastAsia"/>
        </w:rPr>
        <w:t>　　第一节 彩钢压型瓦行业发展态势分析</w:t>
      </w:r>
      <w:r>
        <w:rPr>
          <w:rFonts w:hint="eastAsia"/>
        </w:rPr>
        <w:br/>
      </w:r>
      <w:r>
        <w:rPr>
          <w:rFonts w:hint="eastAsia"/>
        </w:rPr>
        <w:t>　　第二节 彩钢压型瓦行业发展特点分析</w:t>
      </w:r>
      <w:r>
        <w:rPr>
          <w:rFonts w:hint="eastAsia"/>
        </w:rPr>
        <w:br/>
      </w:r>
      <w:r>
        <w:rPr>
          <w:rFonts w:hint="eastAsia"/>
        </w:rPr>
        <w:t>　　第三节 彩钢压型瓦行业市场供需分析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中国彩钢压型瓦行业市场供需状况分析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中国彩钢压型瓦市场规模情况</w:t>
      </w:r>
      <w:r>
        <w:rPr>
          <w:rFonts w:hint="eastAsia"/>
        </w:rPr>
        <w:br/>
      </w:r>
      <w:r>
        <w:rPr>
          <w:rFonts w:hint="eastAsia"/>
        </w:rPr>
        <w:t>　　第二节 中国彩钢压型瓦行业盈利情况分析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中国彩钢压型瓦市场需求状况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一、2019-2024年彩钢压型瓦市场需求情况</w:t>
      </w:r>
      <w:r>
        <w:rPr>
          <w:rFonts w:hint="eastAsia"/>
        </w:rPr>
        <w:br/>
      </w:r>
      <w:r>
        <w:rPr>
          <w:rFonts w:hint="eastAsia"/>
        </w:rPr>
        <w:t>　　　　二、2025年彩钢压型瓦行业市场需求特点分析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三、2025-2031年彩钢压型瓦市场需求预测</w:t>
      </w:r>
      <w:r>
        <w:rPr>
          <w:rFonts w:hint="eastAsia"/>
        </w:rPr>
        <w:br/>
      </w:r>
      <w:r>
        <w:rPr>
          <w:rFonts w:hint="eastAsia"/>
        </w:rPr>
        <w:t>　　第四节 中国彩钢压型瓦行业市场供给状况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一、2019-2024年彩钢压型瓦市场供给情况</w:t>
      </w:r>
      <w:r>
        <w:rPr>
          <w:rFonts w:hint="eastAsia"/>
        </w:rPr>
        <w:br/>
      </w:r>
      <w:r>
        <w:rPr>
          <w:rFonts w:hint="eastAsia"/>
        </w:rPr>
        <w:t>　　　　二、2025年彩钢压型瓦行业市场供给特点分析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三、2025-2031年彩钢压型瓦市场供给预测</w:t>
      </w:r>
      <w:r>
        <w:rPr>
          <w:rFonts w:hint="eastAsia"/>
        </w:rPr>
        <w:br/>
      </w:r>
      <w:r>
        <w:rPr>
          <w:rFonts w:hint="eastAsia"/>
        </w:rPr>
        <w:t>　　第五节 彩钢压型瓦行业市场供需平衡状况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2019-2024年中国彩钢压型瓦行业总体发展状况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中国彩钢压型瓦行业规模情况分析</w:t>
      </w:r>
      <w:r>
        <w:rPr>
          <w:rFonts w:hint="eastAsia"/>
        </w:rPr>
        <w:br/>
      </w:r>
      <w:r>
        <w:rPr>
          <w:rFonts w:hint="eastAsia"/>
        </w:rPr>
        <w:t>　　　　一、彩钢压型瓦行业单位规模情况分析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二、彩钢压型瓦行业人员规模状况分析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三、彩钢压型瓦行业资产规模状况分析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四、彩钢压型瓦行业市场规模状况分析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五、彩钢压型瓦行业敏感性分析</w:t>
      </w:r>
      <w:r>
        <w:rPr>
          <w:rFonts w:hint="eastAsia"/>
        </w:rPr>
        <w:br/>
      </w:r>
      <w:r>
        <w:rPr>
          <w:rFonts w:hint="eastAsia"/>
        </w:rPr>
        <w:t>　　第二节 中国彩钢压型瓦行业财务能力分析</w:t>
      </w:r>
      <w:r>
        <w:rPr>
          <w:rFonts w:hint="eastAsia"/>
        </w:rPr>
        <w:br/>
      </w:r>
      <w:r>
        <w:rPr>
          <w:rFonts w:hint="eastAsia"/>
        </w:rPr>
        <w:t>　　　　一、彩钢压型瓦行业盈利能力分析</w:t>
      </w:r>
      <w:r>
        <w:rPr>
          <w:rFonts w:hint="eastAsia"/>
        </w:rPr>
        <w:br/>
      </w:r>
      <w:r>
        <w:rPr>
          <w:rFonts w:hint="eastAsia"/>
        </w:rPr>
        <w:t>　　　　二、彩钢压型瓦行业偿债能力分析</w:t>
      </w:r>
      <w:r>
        <w:rPr>
          <w:rFonts w:hint="eastAsia"/>
        </w:rPr>
        <w:br/>
      </w:r>
      <w:r>
        <w:rPr>
          <w:rFonts w:hint="eastAsia"/>
        </w:rPr>
        <w:t>　　　　三、彩钢压型瓦行业营运能力分析</w:t>
      </w:r>
      <w:r>
        <w:rPr>
          <w:rFonts w:hint="eastAsia"/>
        </w:rPr>
        <w:br/>
      </w:r>
      <w:r>
        <w:rPr>
          <w:rFonts w:hint="eastAsia"/>
        </w:rPr>
        <w:t>　　　　四、彩钢压型瓦行业发展能力分析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2019-2024年中国彩钢压型瓦行业重点区域发展分析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一、中国彩钢压型瓦行业重点区域市场结构变化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二、**地区彩钢压型瓦行业发展分析</w:t>
      </w:r>
      <w:r>
        <w:rPr>
          <w:rFonts w:hint="eastAsia"/>
        </w:rPr>
        <w:br/>
      </w:r>
      <w:r>
        <w:rPr>
          <w:rFonts w:hint="eastAsia"/>
        </w:rPr>
        <w:t>　　　　三、**地区彩钢压型瓦行业发展分析</w:t>
      </w:r>
      <w:r>
        <w:rPr>
          <w:rFonts w:hint="eastAsia"/>
        </w:rPr>
        <w:br/>
      </w:r>
      <w:r>
        <w:rPr>
          <w:rFonts w:hint="eastAsia"/>
        </w:rPr>
        <w:t>　　　　四、**地区彩钢压型瓦行业发展分析</w:t>
      </w:r>
      <w:r>
        <w:rPr>
          <w:rFonts w:hint="eastAsia"/>
        </w:rPr>
        <w:br/>
      </w:r>
      <w:r>
        <w:rPr>
          <w:rFonts w:hint="eastAsia"/>
        </w:rPr>
        <w:t>　　　　五、**地区彩钢压型瓦行业发展分析</w:t>
      </w:r>
      <w:r>
        <w:rPr>
          <w:rFonts w:hint="eastAsia"/>
        </w:rPr>
        <w:br/>
      </w:r>
      <w:r>
        <w:rPr>
          <w:rFonts w:hint="eastAsia"/>
        </w:rPr>
        <w:t>　　　　六、**地区彩钢压型瓦行业发展分析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中国彩钢压型瓦行业产品价格监测</w:t>
      </w:r>
      <w:r>
        <w:rPr>
          <w:rFonts w:hint="eastAsia"/>
        </w:rPr>
        <w:br/>
      </w:r>
      <w:r>
        <w:rPr>
          <w:rFonts w:hint="eastAsia"/>
        </w:rPr>
        <w:t>　　　　一、彩钢压型瓦市场价格特征</w:t>
      </w:r>
      <w:r>
        <w:rPr>
          <w:rFonts w:hint="eastAsia"/>
        </w:rPr>
        <w:br/>
      </w:r>
      <w:r>
        <w:rPr>
          <w:rFonts w:hint="eastAsia"/>
        </w:rPr>
        <w:t>　　　　二、当前彩钢压型瓦市场价格评述</w:t>
      </w:r>
      <w:r>
        <w:rPr>
          <w:rFonts w:hint="eastAsia"/>
        </w:rPr>
        <w:br/>
      </w:r>
      <w:r>
        <w:rPr>
          <w:rFonts w:hint="eastAsia"/>
        </w:rPr>
        <w:t>　　　　三、影响彩钢压型瓦市场价格因素分析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四、未来彩钢压型瓦市场价格走势预测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彩钢压型瓦细分行业市场调研</w:t>
      </w:r>
      <w:r>
        <w:rPr>
          <w:rFonts w:hint="eastAsia"/>
        </w:rPr>
        <w:br/>
      </w:r>
      <w:r>
        <w:rPr>
          <w:rFonts w:hint="eastAsia"/>
        </w:rPr>
        <w:t>　　第一节 彩钢压型瓦细分行业——**市场调研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彩钢压型瓦细分行业——**市场调研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彩钢压型瓦行业市场竞争策略分析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彩钢压型瓦行业竞争结构分析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彩钢压型瓦市场竞争策略分析</w:t>
      </w:r>
      <w:r>
        <w:rPr>
          <w:rFonts w:hint="eastAsia"/>
        </w:rPr>
        <w:br/>
      </w:r>
      <w:r>
        <w:rPr>
          <w:rFonts w:hint="eastAsia"/>
        </w:rPr>
        <w:t>　　　　一、彩钢压型瓦市场增长潜力分析</w:t>
      </w:r>
      <w:r>
        <w:rPr>
          <w:rFonts w:hint="eastAsia"/>
        </w:rPr>
        <w:br/>
      </w:r>
      <w:r>
        <w:rPr>
          <w:rFonts w:hint="eastAsia"/>
        </w:rPr>
        <w:t>　　　　二、彩钢压型瓦产品竞争策略分析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三、典型彩钢压型瓦企业产品竞争策略分析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2025-2031年彩钢压型瓦行业竞争格局与展望</w:t>
      </w:r>
      <w:r>
        <w:rPr>
          <w:rFonts w:hint="eastAsia"/>
        </w:rPr>
        <w:br/>
      </w:r>
      <w:r>
        <w:rPr>
          <w:rFonts w:hint="eastAsia"/>
        </w:rPr>
        <w:t>　　　　一、彩钢压型瓦行业竞争策略分析</w:t>
      </w:r>
      <w:r>
        <w:rPr>
          <w:rFonts w:hint="eastAsia"/>
        </w:rPr>
        <w:br/>
      </w:r>
      <w:r>
        <w:rPr>
          <w:rFonts w:hint="eastAsia"/>
        </w:rPr>
        <w:t>　　　　二、彩钢压型瓦行业竞争格局展望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三、我国彩钢压型瓦市场竞争趋势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彩钢压型瓦行业重点企业发展调研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彩钢压型瓦企业（一）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彩钢压型瓦企业（二）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彩钢压型瓦企业（三）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彩钢压型瓦企业（四）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彩钢压型瓦企业（五）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彩钢压型瓦企业（六）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彩钢压型瓦行业投资风险与控制策略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彩钢压型瓦行业SWOT模型分析</w:t>
      </w:r>
      <w:r>
        <w:rPr>
          <w:rFonts w:hint="eastAsia"/>
        </w:rPr>
        <w:br/>
      </w:r>
      <w:r>
        <w:rPr>
          <w:rFonts w:hint="eastAsia"/>
        </w:rPr>
        <w:t>　　　　一、彩钢压型瓦行业优势分析</w:t>
      </w:r>
      <w:r>
        <w:rPr>
          <w:rFonts w:hint="eastAsia"/>
        </w:rPr>
        <w:br/>
      </w:r>
      <w:r>
        <w:rPr>
          <w:rFonts w:hint="eastAsia"/>
        </w:rPr>
        <w:t>　　　　二、彩钢压型瓦行业劣势分析</w:t>
      </w:r>
      <w:r>
        <w:rPr>
          <w:rFonts w:hint="eastAsia"/>
        </w:rPr>
        <w:br/>
      </w:r>
      <w:r>
        <w:rPr>
          <w:rFonts w:hint="eastAsia"/>
        </w:rPr>
        <w:t>　　　　三、彩钢压型瓦行业机会分析</w:t>
      </w:r>
      <w:r>
        <w:rPr>
          <w:rFonts w:hint="eastAsia"/>
        </w:rPr>
        <w:br/>
      </w:r>
      <w:r>
        <w:rPr>
          <w:rFonts w:hint="eastAsia"/>
        </w:rPr>
        <w:t>　　　　四、彩钢压型瓦行业风险分析</w:t>
      </w:r>
      <w:r>
        <w:rPr>
          <w:rFonts w:hint="eastAsia"/>
        </w:rPr>
        <w:br/>
      </w:r>
      <w:r>
        <w:rPr>
          <w:rFonts w:hint="eastAsia"/>
        </w:rPr>
        <w:t>　　第二节 彩钢压型瓦行业风险分析</w:t>
      </w:r>
      <w:r>
        <w:rPr>
          <w:rFonts w:hint="eastAsia"/>
        </w:rPr>
        <w:br/>
      </w:r>
      <w:r>
        <w:rPr>
          <w:rFonts w:hint="eastAsia"/>
        </w:rPr>
        <w:t>　　　　一、彩钢压型瓦市场竞争风险</w:t>
      </w:r>
      <w:r>
        <w:rPr>
          <w:rFonts w:hint="eastAsia"/>
        </w:rPr>
        <w:br/>
      </w:r>
      <w:r>
        <w:rPr>
          <w:rFonts w:hint="eastAsia"/>
        </w:rPr>
        <w:t>　　　　二、彩钢压型瓦原材料压力风险分析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三、彩钢压型瓦技术风险分析</w:t>
      </w:r>
      <w:r>
        <w:rPr>
          <w:rFonts w:hint="eastAsia"/>
        </w:rPr>
        <w:br/>
      </w:r>
      <w:r>
        <w:rPr>
          <w:rFonts w:hint="eastAsia"/>
        </w:rPr>
        <w:t>　　　　四、彩钢压型瓦政策和体制风险</w:t>
      </w:r>
      <w:r>
        <w:rPr>
          <w:rFonts w:hint="eastAsia"/>
        </w:rPr>
        <w:br/>
      </w:r>
      <w:r>
        <w:rPr>
          <w:rFonts w:hint="eastAsia"/>
        </w:rPr>
        <w:t>　　　　五、彩钢压型瓦行业进入退出风险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2025-2031年彩钢压型瓦行业投资风险及控制策略分析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一、彩钢压型瓦市场风险及控制策略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二、彩钢压型瓦行业政策风险及控制策略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三、彩钢压型瓦行业经营风险及控制策略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四、彩钢压型瓦同业竞争风险及控制策略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五、彩钢压型瓦行业其他风险及控制策略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彩钢压型瓦行业投资情况与发展前景分析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2019-2024年彩钢压型瓦行业投资情况分析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一、2025年彩钢压型瓦总体投资结构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二、2019-2024年彩钢压型瓦投资规模情况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三、2019-2024年彩钢压型瓦投资增速情况</w:t>
      </w:r>
      <w:r>
        <w:rPr>
          <w:rFonts w:hint="eastAsia"/>
        </w:rPr>
        <w:br/>
      </w:r>
      <w:r>
        <w:rPr>
          <w:rFonts w:hint="eastAsia"/>
        </w:rPr>
        <w:t>　　　　四、2025年彩钢压型瓦分地区投资分析</w:t>
      </w:r>
      <w:r>
        <w:rPr>
          <w:rFonts w:hint="eastAsia"/>
        </w:rPr>
        <w:br/>
      </w:r>
      <w:r>
        <w:rPr>
          <w:rFonts w:hint="eastAsia"/>
        </w:rPr>
        <w:t>　　第二节 彩钢压型瓦行业投资机会分析</w:t>
      </w:r>
      <w:r>
        <w:rPr>
          <w:rFonts w:hint="eastAsia"/>
        </w:rPr>
        <w:br/>
      </w:r>
      <w:r>
        <w:rPr>
          <w:rFonts w:hint="eastAsia"/>
        </w:rPr>
        <w:t>　　　　一、彩钢压型瓦投资项目分析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二、可以投资的彩钢压型瓦模式</w:t>
      </w:r>
      <w:r>
        <w:rPr>
          <w:rFonts w:hint="eastAsia"/>
        </w:rPr>
        <w:br/>
      </w:r>
      <w:r>
        <w:rPr>
          <w:rFonts w:hint="eastAsia"/>
        </w:rPr>
        <w:t>　　　　三、2025-2031年彩钢压型瓦投资机会</w:t>
      </w:r>
      <w:r>
        <w:rPr>
          <w:rFonts w:hint="eastAsia"/>
        </w:rPr>
        <w:br/>
      </w:r>
      <w:r>
        <w:rPr>
          <w:rFonts w:hint="eastAsia"/>
        </w:rPr>
        <w:t>　　　　四、2025-2031年彩钢压型瓦投资新方向</w:t>
      </w:r>
      <w:r>
        <w:rPr>
          <w:rFonts w:hint="eastAsia"/>
        </w:rPr>
        <w:br/>
      </w:r>
      <w:r>
        <w:rPr>
          <w:rFonts w:hint="eastAsia"/>
        </w:rPr>
        <w:t>　　第三节 中⋅智林－彩钢压型瓦行业发展前景分析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一、2025-2031年彩钢压型瓦市场的发展前景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二、2025-2031年彩钢压型瓦市场面临的发展商机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彩钢压型瓦行业类别</w:t>
      </w:r>
      <w:r>
        <w:rPr>
          <w:rFonts w:hint="eastAsia"/>
        </w:rPr>
        <w:br/>
      </w:r>
      <w:r>
        <w:rPr>
          <w:rFonts w:hint="eastAsia"/>
        </w:rPr>
        <w:t>　　图表 彩钢压型瓦行业产业链调研</w:t>
      </w:r>
      <w:r>
        <w:rPr>
          <w:rFonts w:hint="eastAsia"/>
        </w:rPr>
        <w:br/>
      </w:r>
      <w:r>
        <w:rPr>
          <w:rFonts w:hint="eastAsia"/>
        </w:rPr>
        <w:t>　　图表 彩钢压型瓦行业现状</w:t>
      </w:r>
      <w:r>
        <w:rPr>
          <w:rFonts w:hint="eastAsia"/>
        </w:rPr>
        <w:br/>
      </w:r>
      <w:r>
        <w:rPr>
          <w:rFonts w:hint="eastAsia"/>
        </w:rPr>
        <w:t>　　图表 彩钢压型瓦行业标准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2019-2024年中国彩钢压型瓦行业市场规模</w:t>
      </w:r>
      <w:r>
        <w:rPr>
          <w:rFonts w:hint="eastAsia"/>
        </w:rPr>
        <w:br/>
      </w:r>
      <w:r>
        <w:rPr>
          <w:rFonts w:hint="eastAsia"/>
        </w:rPr>
        <w:t>　　图表 2024年中国彩钢压型瓦行业产能</w:t>
      </w:r>
      <w:r>
        <w:rPr>
          <w:rFonts w:hint="eastAsia"/>
        </w:rPr>
        <w:br/>
      </w:r>
      <w:r>
        <w:rPr>
          <w:rFonts w:hint="eastAsia"/>
        </w:rPr>
        <w:t>　　图表 2019-2024年中国彩钢压型瓦行业产量统计</w:t>
      </w:r>
      <w:r>
        <w:rPr>
          <w:rFonts w:hint="eastAsia"/>
        </w:rPr>
        <w:br/>
      </w:r>
      <w:r>
        <w:rPr>
          <w:rFonts w:hint="eastAsia"/>
        </w:rPr>
        <w:t>　　图表 彩钢压型瓦行业动态</w:t>
      </w:r>
      <w:r>
        <w:rPr>
          <w:rFonts w:hint="eastAsia"/>
        </w:rPr>
        <w:br/>
      </w:r>
      <w:r>
        <w:rPr>
          <w:rFonts w:hint="eastAsia"/>
        </w:rPr>
        <w:t>　　图表 2019-2024年中国彩钢压型瓦市场需求量</w:t>
      </w:r>
      <w:r>
        <w:rPr>
          <w:rFonts w:hint="eastAsia"/>
        </w:rPr>
        <w:br/>
      </w:r>
      <w:r>
        <w:rPr>
          <w:rFonts w:hint="eastAsia"/>
        </w:rPr>
        <w:t>　　图表 2024年中国彩钢压型瓦行业需求区域调研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2019-2024年中国彩钢压型瓦行情</w:t>
      </w:r>
      <w:r>
        <w:rPr>
          <w:rFonts w:hint="eastAsia"/>
        </w:rPr>
        <w:br/>
      </w:r>
      <w:r>
        <w:rPr>
          <w:rFonts w:hint="eastAsia"/>
        </w:rPr>
        <w:t>　　图表 2019-2024年中国彩钢压型瓦价格走势图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2019-2024年中国彩钢压型瓦行业销售收入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2019-2024年中国彩钢压型瓦行业盈利情况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2019-2024年中国彩钢压型瓦行业利润总额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2019-2024年中国彩钢压型瓦进口统计</w:t>
      </w:r>
      <w:r>
        <w:rPr>
          <w:rFonts w:hint="eastAsia"/>
        </w:rPr>
        <w:br/>
      </w:r>
      <w:r>
        <w:rPr>
          <w:rFonts w:hint="eastAsia"/>
        </w:rPr>
        <w:t>　　图表 2019-2024年中国彩钢压型瓦出口统计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2019-2024年中国彩钢压型瓦行业企业数量统计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**地区彩钢压型瓦市场规模</w:t>
      </w:r>
      <w:r>
        <w:rPr>
          <w:rFonts w:hint="eastAsia"/>
        </w:rPr>
        <w:br/>
      </w:r>
      <w:r>
        <w:rPr>
          <w:rFonts w:hint="eastAsia"/>
        </w:rPr>
        <w:t>　　图表 **地区彩钢压型瓦行业市场需求</w:t>
      </w:r>
      <w:r>
        <w:rPr>
          <w:rFonts w:hint="eastAsia"/>
        </w:rPr>
        <w:br/>
      </w:r>
      <w:r>
        <w:rPr>
          <w:rFonts w:hint="eastAsia"/>
        </w:rPr>
        <w:t>　　图表 **地区彩钢压型瓦市场调研</w:t>
      </w:r>
      <w:r>
        <w:rPr>
          <w:rFonts w:hint="eastAsia"/>
        </w:rPr>
        <w:br/>
      </w:r>
      <w:r>
        <w:rPr>
          <w:rFonts w:hint="eastAsia"/>
        </w:rPr>
        <w:t>　　图表 **地区彩钢压型瓦行业市场需求分析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**地区彩钢压型瓦市场规模</w:t>
      </w:r>
      <w:r>
        <w:rPr>
          <w:rFonts w:hint="eastAsia"/>
        </w:rPr>
        <w:br/>
      </w:r>
      <w:r>
        <w:rPr>
          <w:rFonts w:hint="eastAsia"/>
        </w:rPr>
        <w:t>　　图表 **地区彩钢压型瓦行业市场需求</w:t>
      </w:r>
      <w:r>
        <w:rPr>
          <w:rFonts w:hint="eastAsia"/>
        </w:rPr>
        <w:br/>
      </w:r>
      <w:r>
        <w:rPr>
          <w:rFonts w:hint="eastAsia"/>
        </w:rPr>
        <w:t>　　图表 **地区彩钢压型瓦市场调研</w:t>
      </w:r>
      <w:r>
        <w:rPr>
          <w:rFonts w:hint="eastAsia"/>
        </w:rPr>
        <w:br/>
      </w:r>
      <w:r>
        <w:rPr>
          <w:rFonts w:hint="eastAsia"/>
        </w:rPr>
        <w:t>　　图表 **地区彩钢压型瓦行业市场需求分析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彩钢压型瓦行业竞争对手分析</w:t>
      </w:r>
      <w:r>
        <w:rPr>
          <w:rFonts w:hint="eastAsia"/>
        </w:rPr>
        <w:br/>
      </w:r>
      <w:r>
        <w:rPr>
          <w:rFonts w:hint="eastAsia"/>
        </w:rPr>
        <w:t>　　图表 彩钢压型瓦重点企业（一）基本信息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彩钢压型瓦重点企业（一）经营情况分析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彩钢压型瓦重点企业（一）主要经济指标情况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彩钢压型瓦重点企业（一）盈利能力情况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彩钢压型瓦重点企业（一）偿债能力情况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彩钢压型瓦重点企业（一）运营能力情况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彩钢压型瓦重点企业（一）成长能力情况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彩钢压型瓦重点企业（二）基本信息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彩钢压型瓦重点企业（二）经营情况分析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彩钢压型瓦重点企业（二）主要经济指标情况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彩钢压型瓦重点企业（二）盈利能力情况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彩钢压型瓦重点企业（二）偿债能力情况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彩钢压型瓦重点企业（二）运营能力情况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彩钢压型瓦重点企业（二）成长能力情况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彩钢压型瓦重点企业（三）基本信息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彩钢压型瓦重点企业（三）经营情况分析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彩钢压型瓦重点企业（三）主要经济指标情况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彩钢压型瓦重点企业（三）盈利能力情况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彩钢压型瓦重点企业（三）偿债能力情况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彩钢压型瓦重点企业（三）运营能力情况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彩钢压型瓦重点企业（三）成长能力情况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2025-2031年中国彩钢压型瓦行业产能预测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2025-2031年中国彩钢压型瓦行业产量预测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2025-2031年中国彩钢压型瓦市场需求预测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2025-2031年中国彩钢压型瓦行业市场规模预测</w:t>
      </w:r>
      <w:r>
        <w:rPr>
          <w:rFonts w:hint="eastAsia"/>
        </w:rPr>
        <w:br/>
      </w:r>
      <w:r>
        <w:rPr>
          <w:rFonts w:hint="eastAsia"/>
        </w:rPr>
        <w:t>　　图表 彩钢压型瓦行业准入条件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2025-2031年中国彩钢压型瓦市场前景</w:t>
      </w:r>
      <w:r>
        <w:rPr>
          <w:rFonts w:hint="eastAsia"/>
        </w:rPr>
        <w:br/>
      </w:r>
      <w:r>
        <w:rPr>
          <w:rFonts w:hint="eastAsia"/>
        </w:rPr>
        <w:t>　　图表 2025-2031年中国彩钢压型瓦行业信息化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2025-2031年中国彩钢压型瓦行业风险分析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2025-2031年中国彩钢压型瓦行业发展趋势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4d139b3eb43b3" w:history="1">
        <w:r>
          <w:rPr>
            <w:rStyle w:val="Hyperlink"/>
          </w:rPr>
          <w:t>中国彩钢压型瓦行业现状研究及发展趋势分析报告（2025-2031年）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4d139b3eb43b3" w:history="1">
        <w:r>
          <w:rPr>
            <w:rStyle w:val="Hyperlink"/>
          </w:rPr>
          <w:t>https://www.20087.com/2/36/CaiGangYaXingWaShiChangYanJiuBaoGao.html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热点：全自动彩钢瓦压瓦机价格、彩钢压型瓦规格、彩钢金属瓦、彩钢压型瓦型号规格表、360型彩钢瓦、彩钢压型瓦加工、彩钢瓦样式图片、彩钢压型瓦型号槽深度、35-125-750压型钢板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0224d07234c7e" w:history="1">
      <w:r>
        <w:rPr>
          <w:rStyle w:val="Hyperlink"/>
        </w:rPr>
        <w:t>中国彩钢压型瓦行业现状研究及发展趋势分析报告（2025-2031年）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CaiGangYaXingWaShiChangYanJiuBaoGao.html" TargetMode="External" Id="R5214d139b3eb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CaiGangYaXingWaShiChangYanJiuBaoGao.html" TargetMode="External" Id="R3f60224d0723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2024-08-25T04:06:00Z</dcterms:created>
  <dcterms:modified xsi:type="dcterms:W3CDTF">2024-08-25T05:06:00Z</dcterms:modified>
  <dc:subject>中国彩钢压型瓦行业现状研究及发展趋势分析报告（2025-2031年）</dc:subject>
  <dc:title>中国彩钢压型瓦行业现状研究及发展趋势分析报告（2025-2031年）</dc:title>
  <cp:keywords>中国彩钢压型瓦行业现状研究及发展趋势分析报告（2025-2031年）</cp:keywords>
  <dc:description>中国彩钢压型瓦行业现状研究及发展趋势分析报告（2025-2031年）</dc:description>
</cp:coreProperties>
</file>