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6c51fb5540a9" w:history="1">
              <w:r>
                <w:rPr>
                  <w:rStyle w:val="Hyperlink"/>
                </w:rPr>
                <w:t>中国整体家装市场研究与前景趋势预测报告（2025-2031年）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6c51fb5540a9" w:history="1">
              <w:r>
                <w:rPr>
                  <w:rStyle w:val="Hyperlink"/>
                </w:rPr>
                <w:t>中国整体家装市场研究与前景趋势预测报告（2025-2031年）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6c51fb5540a9" w:history="1">
                <w:r>
                  <w:rPr>
                    <w:rStyle w:val="Hyperlink"/>
                  </w:rPr>
                  <w:t>https://www.20087.com/2/06/ZhengTiJiaZhuangQianJing.html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装服务作为一种一站式解决方案，涵盖了从设计、选材到施工和后期维护的全过程，旨在为客户提供便捷、高效的装修体验。近年来，随着消费者对居住环境个性化和舒适度要求的提高，以及对健康环保材料的偏好，整体家装市场展现出强劲的增长势头。数字化平台的应用，如在线设计工具和虚拟现实展示，使得客户能够直观地预览装修效果，增强了用户体验。</w:t>
      </w:r>
      <w:r>
        <w:rPr>
          <w:rFonts w:hint="eastAsia"/>
        </w:rPr>
        <w:br/>
      </w:r>
      <w:r>
        <w:rPr>
          <w:rFonts w:hint="eastAsia"/>
        </w:rPr>
        <w:t>　　未来，整体家装行业将更加注重个性化和科技化。一方面，通过大数据分析和人工智能，精准捕捉客户需求，提供更加个性化的设计方案和定制服务，满足不同消费者的生活方式和审美偏好。另一方面，引入智能家居技术，如智能照明、安防和温控系统，打造智慧家庭，提升居住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6c51fb5540a9" w:history="1">
        <w:r>
          <w:rPr>
            <w:rStyle w:val="Hyperlink"/>
          </w:rPr>
          <w:t>中国整体家装市场研究与前景趋势预测报告（2025-2031年）</w:t>
        </w:r>
      </w:hyperlink>
      <w:r>
        <w:rPr>
          <w:rFonts w:hint="eastAsia"/>
        </w:rPr>
        <w:t>》从市场规模、需求变化及价格动态等维度，系统解析了整体家装行业的现状与发展趋势。报告深入分析了整体家装产业链各环节，科学预测了市场前景与技术发展方向，同时聚焦整体家装细分市场特点及重点企业的经营表现，揭示了整体家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整体家装产业概述</w:t>
      </w:r>
      <w:r>
        <w:rPr>
          <w:rFonts w:hint="eastAsia"/>
        </w:rPr>
        <w:br/>
      </w:r>
      <w:r>
        <w:rPr>
          <w:rFonts w:hint="eastAsia"/>
        </w:rPr>
        <w:t>　　第一节 整体家装定义</w:t>
      </w:r>
      <w:r>
        <w:rPr>
          <w:rFonts w:hint="eastAsia"/>
        </w:rPr>
        <w:br/>
      </w:r>
      <w:r>
        <w:rPr>
          <w:rFonts w:hint="eastAsia"/>
        </w:rPr>
        <w:t>　　第二节 整体家装行业特点</w:t>
      </w:r>
      <w:r>
        <w:rPr>
          <w:rFonts w:hint="eastAsia"/>
        </w:rPr>
        <w:br/>
      </w:r>
      <w:r>
        <w:rPr>
          <w:rFonts w:hint="eastAsia"/>
        </w:rPr>
        <w:t>　　第三节 整体家装发展历程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2024-2025年中国整体家装行业发展环境分析</w:t>
      </w:r>
      <w:r>
        <w:rPr>
          <w:rFonts w:hint="eastAsia"/>
        </w:rPr>
        <w:br/>
      </w:r>
      <w:r>
        <w:rPr>
          <w:rFonts w:hint="eastAsia"/>
        </w:rPr>
        <w:t>　　第一节 整体家装行业经济环境分析</w:t>
      </w:r>
      <w:r>
        <w:rPr>
          <w:rFonts w:hint="eastAsia"/>
        </w:rPr>
        <w:br/>
      </w:r>
      <w:r>
        <w:rPr>
          <w:rFonts w:hint="eastAsia"/>
        </w:rPr>
        <w:t>　　第二节 整体家装行业政策环境分析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二、相关整体家装行业标准分析</w:t>
      </w:r>
      <w:r>
        <w:rPr>
          <w:rFonts w:hint="eastAsia"/>
        </w:rPr>
        <w:br/>
      </w:r>
      <w:r>
        <w:rPr>
          <w:rFonts w:hint="eastAsia"/>
        </w:rPr>
        <w:t>　　第三节 整体家装行业社会环境分析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2024-2025年整体家装行业技术发展现状及趋势分析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国内外整体家装行业技术差异与原因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全球整体家装行业发展态势分析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全球整体家装市场发展现状分析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国外主要国家、地区整体家装市场现状</w:t>
      </w:r>
      <w:r>
        <w:rPr>
          <w:rFonts w:hint="eastAsia"/>
        </w:rPr>
        <w:br/>
      </w:r>
      <w:r>
        <w:rPr>
          <w:rFonts w:hint="eastAsia"/>
        </w:rPr>
        <w:t>　　第三节 全球整体家装行业发展趋势预测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中国整体家装行业发展调研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2019-2024年中国整体家装行业规模情况</w:t>
      </w:r>
      <w:r>
        <w:rPr>
          <w:rFonts w:hint="eastAsia"/>
        </w:rPr>
        <w:br/>
      </w:r>
      <w:r>
        <w:rPr>
          <w:rFonts w:hint="eastAsia"/>
        </w:rPr>
        <w:t>　　　　一、整体家装行业市场规模状况</w:t>
      </w:r>
      <w:r>
        <w:rPr>
          <w:rFonts w:hint="eastAsia"/>
        </w:rPr>
        <w:br/>
      </w:r>
      <w:r>
        <w:rPr>
          <w:rFonts w:hint="eastAsia"/>
        </w:rPr>
        <w:t>　　　　二、整体家装行业单位规模状况</w:t>
      </w:r>
      <w:r>
        <w:rPr>
          <w:rFonts w:hint="eastAsia"/>
        </w:rPr>
        <w:br/>
      </w:r>
      <w:r>
        <w:rPr>
          <w:rFonts w:hint="eastAsia"/>
        </w:rPr>
        <w:t>　　　　三、整体家装行业人员规模状况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2019-2024年中国整体家装行业财务能力分析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一、整体家装行业盈利能力分析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二、整体家装行业偿债能力分析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三、整体家装行业营运能力分析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四、整体家装行业发展能力分析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2024-2025年中国整体家装行业热点动态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2025年中国整体家装行业面临的挑战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中国整体家装行业重点地区市场调研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**地区整体家装发展现状及趋势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**地区整体家装发展现状及趋势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**地区整体家装发展现状及趋势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**地区整体家装发展现状及趋势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中国整体家装行业价格走势及影响因素分析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国内整体家装行业价格回顾</w:t>
      </w:r>
      <w:r>
        <w:rPr>
          <w:rFonts w:hint="eastAsia"/>
        </w:rPr>
        <w:br/>
      </w:r>
      <w:r>
        <w:rPr>
          <w:rFonts w:hint="eastAsia"/>
        </w:rPr>
        <w:t>　　第二节 国内整体家装行业价格走势预测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国内整体家装行业价格影响因素分析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中国整体家装行业客户调研</w:t>
      </w:r>
      <w:r>
        <w:rPr>
          <w:rFonts w:hint="eastAsia"/>
        </w:rPr>
        <w:br/>
      </w:r>
      <w:r>
        <w:rPr>
          <w:rFonts w:hint="eastAsia"/>
        </w:rPr>
        <w:t>　　　　一、整体家装行业客户偏好调查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二、客户对整体家装品牌的首要认知渠道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三、整体家装品牌忠诚度调查</w:t>
      </w:r>
      <w:r>
        <w:rPr>
          <w:rFonts w:hint="eastAsia"/>
        </w:rPr>
        <w:br/>
      </w:r>
      <w:r>
        <w:rPr>
          <w:rFonts w:hint="eastAsia"/>
        </w:rPr>
        <w:t>　　　　四、整体家装行业客户消费理念调研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中国整体家装行业重点企业发展调研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中国整体家装行业竞争格局分析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2024-2025年整体家装行业集中度分析</w:t>
      </w:r>
      <w:r>
        <w:rPr>
          <w:rFonts w:hint="eastAsia"/>
        </w:rPr>
        <w:br/>
      </w:r>
      <w:r>
        <w:rPr>
          <w:rFonts w:hint="eastAsia"/>
        </w:rPr>
        <w:t>　　　　一、整体家装市场集中度分析</w:t>
      </w:r>
      <w:r>
        <w:rPr>
          <w:rFonts w:hint="eastAsia"/>
        </w:rPr>
        <w:br/>
      </w:r>
      <w:r>
        <w:rPr>
          <w:rFonts w:hint="eastAsia"/>
        </w:rPr>
        <w:t>　　　　二、整体家装企业集中度分析</w:t>
      </w:r>
      <w:r>
        <w:rPr>
          <w:rFonts w:hint="eastAsia"/>
        </w:rPr>
        <w:br/>
      </w:r>
      <w:r>
        <w:rPr>
          <w:rFonts w:hint="eastAsia"/>
        </w:rPr>
        <w:t>　　第二节 2025年整体家装行业竞争格局分析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一、整体家装行业竞争策略分析</w:t>
      </w:r>
      <w:r>
        <w:rPr>
          <w:rFonts w:hint="eastAsia"/>
        </w:rPr>
        <w:br/>
      </w:r>
      <w:r>
        <w:rPr>
          <w:rFonts w:hint="eastAsia"/>
        </w:rPr>
        <w:t>　　　　二、整体家装行业竞争格局展望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三、我国整体家装市场竞争趋势</w:t>
      </w:r>
      <w:r>
        <w:rPr>
          <w:rFonts w:hint="eastAsia"/>
        </w:rPr>
        <w:br/>
      </w:r>
      <w:r>
        <w:rPr>
          <w:rFonts w:hint="eastAsia"/>
        </w:rPr>
        <w:t>　　第三节 整体家装行业兼并与重组整合分析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一、整体家装行业兼并与重组整合动态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二、整体家装行业兼并与重组整合发展趋势预测分析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整体家装行业投资风险及应对策略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整体家装行业SWOT模型分析</w:t>
      </w:r>
      <w:r>
        <w:rPr>
          <w:rFonts w:hint="eastAsia"/>
        </w:rPr>
        <w:br/>
      </w:r>
      <w:r>
        <w:rPr>
          <w:rFonts w:hint="eastAsia"/>
        </w:rPr>
        <w:t>　　　　一、整体家装行业优势分析</w:t>
      </w:r>
      <w:r>
        <w:rPr>
          <w:rFonts w:hint="eastAsia"/>
        </w:rPr>
        <w:br/>
      </w:r>
      <w:r>
        <w:rPr>
          <w:rFonts w:hint="eastAsia"/>
        </w:rPr>
        <w:t>　　　　二、整体家装行业劣势分析</w:t>
      </w:r>
      <w:r>
        <w:rPr>
          <w:rFonts w:hint="eastAsia"/>
        </w:rPr>
        <w:br/>
      </w:r>
      <w:r>
        <w:rPr>
          <w:rFonts w:hint="eastAsia"/>
        </w:rPr>
        <w:t>　　　　三、整体家装行业机会分析</w:t>
      </w:r>
      <w:r>
        <w:rPr>
          <w:rFonts w:hint="eastAsia"/>
        </w:rPr>
        <w:br/>
      </w:r>
      <w:r>
        <w:rPr>
          <w:rFonts w:hint="eastAsia"/>
        </w:rPr>
        <w:t>　　　　四、整体家装行业风险分析</w:t>
      </w:r>
      <w:r>
        <w:rPr>
          <w:rFonts w:hint="eastAsia"/>
        </w:rPr>
        <w:br/>
      </w:r>
      <w:r>
        <w:rPr>
          <w:rFonts w:hint="eastAsia"/>
        </w:rPr>
        <w:t>　　第二节 整体家装行业投资风险及控制策略分析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一、整体家装市场风险及控制策略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二、整体家装行业政策风险及控制策略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三、整体家装行业经营风险及控制策略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四、整体家装同业竞争风险及控制策略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五、整体家装行业其他风险及控制策略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2025-2031年中国整体家装市场预测及发展建议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2025-2031年中国整体家装市场预测分析</w:t>
      </w:r>
      <w:r>
        <w:rPr>
          <w:rFonts w:hint="eastAsia"/>
        </w:rPr>
        <w:br/>
      </w:r>
      <w:r>
        <w:rPr>
          <w:rFonts w:hint="eastAsia"/>
        </w:rPr>
        <w:t>　　　　一、中国整体家装市场前景分析</w:t>
      </w:r>
      <w:r>
        <w:rPr>
          <w:rFonts w:hint="eastAsia"/>
        </w:rPr>
        <w:br/>
      </w:r>
      <w:r>
        <w:rPr>
          <w:rFonts w:hint="eastAsia"/>
        </w:rPr>
        <w:t>　　　　二、中国整体家装发展趋势预测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2025-2031年中国整体家装企业发展策略建议</w:t>
      </w:r>
      <w:r>
        <w:rPr>
          <w:rFonts w:hint="eastAsia"/>
        </w:rPr>
        <w:br/>
      </w:r>
      <w:r>
        <w:rPr>
          <w:rFonts w:hint="eastAsia"/>
        </w:rPr>
        <w:t>　　　　一、整体家装企业融资策略</w:t>
      </w:r>
      <w:r>
        <w:rPr>
          <w:rFonts w:hint="eastAsia"/>
        </w:rPr>
        <w:br/>
      </w:r>
      <w:r>
        <w:rPr>
          <w:rFonts w:hint="eastAsia"/>
        </w:rPr>
        <w:t>　　　　二、整体家装企业人才策略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2025-2031年中国整体家装企业营销策略建议</w:t>
      </w:r>
      <w:r>
        <w:rPr>
          <w:rFonts w:hint="eastAsia"/>
        </w:rPr>
        <w:br/>
      </w:r>
      <w:r>
        <w:rPr>
          <w:rFonts w:hint="eastAsia"/>
        </w:rPr>
        <w:t>　　　　一、整体家装企业定位策略</w:t>
      </w:r>
      <w:r>
        <w:rPr>
          <w:rFonts w:hint="eastAsia"/>
        </w:rPr>
        <w:br/>
      </w:r>
      <w:r>
        <w:rPr>
          <w:rFonts w:hint="eastAsia"/>
        </w:rPr>
        <w:t>　　　　二、整体家装企业价格策略</w:t>
      </w:r>
      <w:r>
        <w:rPr>
          <w:rFonts w:hint="eastAsia"/>
        </w:rPr>
        <w:br/>
      </w:r>
      <w:r>
        <w:rPr>
          <w:rFonts w:hint="eastAsia"/>
        </w:rPr>
        <w:t>　　　　三、整体家装企业促销策略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(中-智-林)整体家装行业研究结论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整体家装行业历程</w:t>
      </w:r>
      <w:r>
        <w:rPr>
          <w:rFonts w:hint="eastAsia"/>
        </w:rPr>
        <w:br/>
      </w:r>
      <w:r>
        <w:rPr>
          <w:rFonts w:hint="eastAsia"/>
        </w:rPr>
        <w:t>　　图表 整体家装行业生命周期</w:t>
      </w:r>
      <w:r>
        <w:rPr>
          <w:rFonts w:hint="eastAsia"/>
        </w:rPr>
        <w:br/>
      </w:r>
      <w:r>
        <w:rPr>
          <w:rFonts w:hint="eastAsia"/>
        </w:rPr>
        <w:t>　　图表 整体家装行业产业链分析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2019-2024年整体家装行业市场容量统计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2019-2024年中国整体家装行业经营效益分析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6c51fb5540a9" w:history="1">
        <w:r>
          <w:rPr>
            <w:rStyle w:val="Hyperlink"/>
          </w:rPr>
          <w:t>中国整体家装市场研究与前景趋势预测报告（2025-2031年）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6c51fb5540a9" w:history="1">
        <w:r>
          <w:rPr>
            <w:rStyle w:val="Hyperlink"/>
          </w:rPr>
          <w:t>https://www.20087.com/2/06/ZhengTiJiaZhuangQianJing.html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房改造装修哪家好又便宜、整体家装品牌排行榜前十名、郑州市装修公司哪家好、整体家装全屋定制哪家好、全国装修公司排名前十名、整体家装全屋定制十大品牌、精选家装案例、整体家装软装、整体家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4955d4dd1430c" w:history="1">
      <w:r>
        <w:rPr>
          <w:rStyle w:val="Hyperlink"/>
        </w:rPr>
        <w:t>中国整体家装市场研究与前景趋势预测报告（2025-2031年）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engTiJiaZhuangQianJing.html" TargetMode="External" Id="R1d516c51fb55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engTiJiaZhuangQianJing.html" TargetMode="External" Id="R4924955d4dd1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2024-11-18T08:22:00Z</dcterms:created>
  <dcterms:modified xsi:type="dcterms:W3CDTF">2024-11-18T09:22:00Z</dcterms:modified>
  <dc:subject>中国整体家装市场研究与前景趋势预测报告（2025-2031年）</dc:subject>
  <dc:title>中国整体家装市场研究与前景趋势预测报告（2025-2031年）</dc:title>
  <cp:keywords>中国整体家装市场研究与前景趋势预测报告（2025-2031年）</cp:keywords>
  <dc:description>中国整体家装市场研究与前景趋势预测报告（2025-2031年）</dc:description>
</cp:coreProperties>
</file>