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4c4591fae4834" w:history="1">
              <w:r>
                <w:rPr>
                  <w:rStyle w:val="Hyperlink"/>
                </w:rPr>
                <w:t>2024-2030年中国水嘴行业发展调研与行业前景分析报告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4c4591fae4834" w:history="1">
              <w:r>
                <w:rPr>
                  <w:rStyle w:val="Hyperlink"/>
                </w:rPr>
                <w:t>2024-2030年中国水嘴行业发展调研与行业前景分析报告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4c4591fae4834" w:history="1">
                <w:r>
                  <w:rPr>
                    <w:rStyle w:val="Hyperlink"/>
                  </w:rPr>
                  <w:t>https://www.20087.com/2/16/ShuiZuiDeFaZhanQianJing.html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嘴行业正处于从传统向智能转型的过程中，产品设计不仅追求美观实用，更注重节水节能和健康卫生。市场上出现了大量采用陶瓷阀芯、防漏技术以及环保材料制成的水嘴，同时智能水嘴凭借其温度控制、流量调节以及触控操作等功能，逐渐成为市场新宠。行业标准的提升和消费者环保意识的增强，促使企业不断优化生产工艺，减少水资源浪费。</w:t>
      </w:r>
      <w:r>
        <w:rPr>
          <w:rFonts w:hint="eastAsia"/>
        </w:rPr>
        <w:br/>
      </w:r>
      <w:r>
        <w:rPr>
          <w:rFonts w:hint="eastAsia"/>
        </w:rPr>
        <w:t>　　未来水嘴市场将更加注重智能化与个性化定制，如通过智能互联实现远程控制、水质监测和使用习惯学习。材料科学的进展将推动抗菌、自清洁表面处理技术的应用，进一步提升产品卫生水平。此外，环保压力和资源节约意识的提高，将促进节水技术的革新，如开发低流量、高效率的水流装置，以及循环用水解决方案的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4c4591fae4834" w:history="1">
        <w:r>
          <w:rPr>
            <w:rStyle w:val="Hyperlink"/>
          </w:rPr>
          <w:t>2024-2030年中国水嘴行业发展调研与行业前景分析报告</w:t>
        </w:r>
      </w:hyperlink>
      <w:r>
        <w:rPr>
          <w:rFonts w:hint="eastAsia"/>
        </w:rPr>
        <w:t>》深入剖析了水嘴产业链的整体结构，详细分析了水嘴市场规模与需求，同时探讨了水嘴价格动态及其影响因素。水嘴报告客观呈现了行业现状，科学预测了水嘴市场前景及发展趋势。在竞争格局方面，水嘴报告重点关注了行业内的重点企业，深入分析了水嘴市场竞争、集中度及品牌影响力。此外，水嘴报告还对市场进行了细分，揭示了水嘴各细分领域的增长潜力和投资机会。水嘴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水嘴行业概述</w:t>
      </w:r>
      <w:r>
        <w:rPr>
          <w:rFonts w:hint="eastAsia"/>
        </w:rPr>
        <w:br/>
      </w:r>
      <w:r>
        <w:rPr>
          <w:rFonts w:hint="eastAsia"/>
        </w:rPr>
        <w:t>　　第一节 水嘴定义与分类</w:t>
      </w:r>
      <w:r>
        <w:rPr>
          <w:rFonts w:hint="eastAsia"/>
        </w:rPr>
        <w:br/>
      </w:r>
      <w:r>
        <w:rPr>
          <w:rFonts w:hint="eastAsia"/>
        </w:rPr>
        <w:t>　　第二节 水嘴应用领域</w:t>
      </w:r>
      <w:r>
        <w:rPr>
          <w:rFonts w:hint="eastAsia"/>
        </w:rPr>
        <w:br/>
      </w:r>
      <w:r>
        <w:rPr>
          <w:rFonts w:hint="eastAsia"/>
        </w:rPr>
        <w:t>　　第三节 水嘴行业经济指标分析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2023-2024年水嘴产能与投资动态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一、国内水嘴产能及利用情况</w:t>
      </w:r>
      <w:r>
        <w:rPr>
          <w:rFonts w:hint="eastAsia"/>
        </w:rPr>
        <w:br/>
      </w:r>
      <w:r>
        <w:rPr>
          <w:rFonts w:hint="eastAsia"/>
        </w:rPr>
        <w:t>　　　　二、水嘴产能扩张与投资动态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三、2024-2030年水嘴产量预测</w:t>
      </w:r>
      <w:r>
        <w:rPr>
          <w:rFonts w:hint="eastAsia"/>
        </w:rPr>
        <w:br/>
      </w:r>
      <w:r>
        <w:rPr>
          <w:rFonts w:hint="eastAsia"/>
        </w:rPr>
        <w:t>　　第三节 2024-2030年水嘴市场需求与销售分析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一、2023-2024年水嘴行业需求现状</w:t>
      </w:r>
      <w:r>
        <w:rPr>
          <w:rFonts w:hint="eastAsia"/>
        </w:rPr>
        <w:br/>
      </w:r>
      <w:r>
        <w:rPr>
          <w:rFonts w:hint="eastAsia"/>
        </w:rPr>
        <w:t>　　　　二、水嘴客户群体与需求特点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2023-2024年中国水嘴技术发展研究</w:t>
      </w:r>
      <w:r>
        <w:rPr>
          <w:rFonts w:hint="eastAsia"/>
        </w:rPr>
        <w:br/>
      </w:r>
      <w:r>
        <w:rPr>
          <w:rFonts w:hint="eastAsia"/>
        </w:rPr>
        <w:t>　　第一节 当前水嘴技术发展现状</w:t>
      </w:r>
      <w:r>
        <w:rPr>
          <w:rFonts w:hint="eastAsia"/>
        </w:rPr>
        <w:br/>
      </w:r>
      <w:r>
        <w:rPr>
          <w:rFonts w:hint="eastAsia"/>
        </w:rPr>
        <w:t>　　第二节 国内外水嘴技术差异与原因</w:t>
      </w:r>
      <w:r>
        <w:rPr>
          <w:rFonts w:hint="eastAsia"/>
        </w:rPr>
        <w:br/>
      </w:r>
      <w:r>
        <w:rPr>
          <w:rFonts w:hint="eastAsia"/>
        </w:rPr>
        <w:t>　　第三节 水嘴技术创新与发展趋势预测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2019-2023年中国水嘴行业进出口情况分析</w:t>
      </w:r>
      <w:r>
        <w:rPr>
          <w:rFonts w:hint="eastAsia"/>
        </w:rPr>
        <w:br/>
      </w:r>
      <w:r>
        <w:rPr>
          <w:rFonts w:hint="eastAsia"/>
        </w:rPr>
        <w:t>　　第一节 水嘴行业进口情况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一、2019-2023年水嘴进口规模及增长情况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一、2019-2023年水嘴出口规模及增长情况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2019-2023年中国水嘴行业规模情况</w:t>
      </w:r>
      <w:r>
        <w:rPr>
          <w:rFonts w:hint="eastAsia"/>
        </w:rPr>
        <w:br/>
      </w:r>
      <w:r>
        <w:rPr>
          <w:rFonts w:hint="eastAsia"/>
        </w:rPr>
        <w:t>　　　　一、水嘴行业企业数量规模</w:t>
      </w:r>
      <w:r>
        <w:rPr>
          <w:rFonts w:hint="eastAsia"/>
        </w:rPr>
        <w:br/>
      </w:r>
      <w:r>
        <w:rPr>
          <w:rFonts w:hint="eastAsia"/>
        </w:rPr>
        <w:t>　　　　二、水嘴行业从业人员规模</w:t>
      </w:r>
      <w:r>
        <w:rPr>
          <w:rFonts w:hint="eastAsia"/>
        </w:rPr>
        <w:br/>
      </w:r>
      <w:r>
        <w:rPr>
          <w:rFonts w:hint="eastAsia"/>
        </w:rPr>
        <w:t>　　　　三、水嘴行业市场敏感性分析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2019-2023年中国水嘴行业财务能力分析</w:t>
      </w:r>
      <w:r>
        <w:rPr>
          <w:rFonts w:hint="eastAsia"/>
        </w:rPr>
        <w:br/>
      </w:r>
      <w:r>
        <w:rPr>
          <w:rFonts w:hint="eastAsia"/>
        </w:rPr>
        <w:t>　　　　一、水嘴行业盈利能力</w:t>
      </w:r>
      <w:r>
        <w:rPr>
          <w:rFonts w:hint="eastAsia"/>
        </w:rPr>
        <w:br/>
      </w:r>
      <w:r>
        <w:rPr>
          <w:rFonts w:hint="eastAsia"/>
        </w:rPr>
        <w:t>　　　　二、水嘴行业偿债能力</w:t>
      </w:r>
      <w:r>
        <w:rPr>
          <w:rFonts w:hint="eastAsia"/>
        </w:rPr>
        <w:br/>
      </w:r>
      <w:r>
        <w:rPr>
          <w:rFonts w:hint="eastAsia"/>
        </w:rPr>
        <w:t>　　　　三、水嘴行业营运能力</w:t>
      </w:r>
      <w:r>
        <w:rPr>
          <w:rFonts w:hint="eastAsia"/>
        </w:rPr>
        <w:br/>
      </w:r>
      <w:r>
        <w:rPr>
          <w:rFonts w:hint="eastAsia"/>
        </w:rPr>
        <w:t>　　　　四、水嘴行业发展能力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中国水嘴行业竞争格局分析</w:t>
      </w:r>
      <w:r>
        <w:rPr>
          <w:rFonts w:hint="eastAsia"/>
        </w:rPr>
        <w:br/>
      </w:r>
      <w:r>
        <w:rPr>
          <w:rFonts w:hint="eastAsia"/>
        </w:rPr>
        <w:t>　　第一节 水嘴行业竞争格局总览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中国水嘴行业风险与对策</w:t>
      </w:r>
      <w:r>
        <w:rPr>
          <w:rFonts w:hint="eastAsia"/>
        </w:rPr>
        <w:br/>
      </w:r>
      <w:r>
        <w:rPr>
          <w:rFonts w:hint="eastAsia"/>
        </w:rPr>
        <w:t>　　第一节 水嘴行业SWOT分析</w:t>
      </w:r>
      <w:r>
        <w:rPr>
          <w:rFonts w:hint="eastAsia"/>
        </w:rPr>
        <w:br/>
      </w:r>
      <w:r>
        <w:rPr>
          <w:rFonts w:hint="eastAsia"/>
        </w:rPr>
        <w:t>　　　　一、水嘴行业优势</w:t>
      </w:r>
      <w:r>
        <w:rPr>
          <w:rFonts w:hint="eastAsia"/>
        </w:rPr>
        <w:br/>
      </w:r>
      <w:r>
        <w:rPr>
          <w:rFonts w:hint="eastAsia"/>
        </w:rPr>
        <w:t>　　　　二、水嘴行业劣势</w:t>
      </w:r>
      <w:r>
        <w:rPr>
          <w:rFonts w:hint="eastAsia"/>
        </w:rPr>
        <w:br/>
      </w:r>
      <w:r>
        <w:rPr>
          <w:rFonts w:hint="eastAsia"/>
        </w:rPr>
        <w:t>　　　　三、水嘴市场机会</w:t>
      </w:r>
      <w:r>
        <w:rPr>
          <w:rFonts w:hint="eastAsia"/>
        </w:rPr>
        <w:br/>
      </w:r>
      <w:r>
        <w:rPr>
          <w:rFonts w:hint="eastAsia"/>
        </w:rPr>
        <w:t>　　　　四、水嘴市场威胁</w:t>
      </w:r>
      <w:r>
        <w:rPr>
          <w:rFonts w:hint="eastAsia"/>
        </w:rPr>
        <w:br/>
      </w:r>
      <w:r>
        <w:rPr>
          <w:rFonts w:hint="eastAsia"/>
        </w:rPr>
        <w:t>　　第二节 水嘴行业风险及对策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2023-2024年水嘴行业发展环境分析</w:t>
      </w:r>
      <w:r>
        <w:rPr>
          <w:rFonts w:hint="eastAsia"/>
        </w:rPr>
        <w:br/>
      </w:r>
      <w:r>
        <w:rPr>
          <w:rFonts w:hint="eastAsia"/>
        </w:rPr>
        <w:t>　　　　一、水嘴行业主管部门与监管体制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水嘴行业发展建议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2019-2023年中国水嘴市场规模及增长情况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2019-2023年中国水嘴行业产量及增长趋势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2024-2030年中国水嘴行业产量预测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2019-2023年中国水嘴行业市场需求及增长情况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2024-2030年中国水嘴行业市场需求预测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2019-2023年中国水嘴行业利润及增长情况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2019-2023年中国水嘴行业出口情况分析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2024-2030年中国水嘴行业产品市场价格走势预测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2024-2030年中国水嘴市场规模预测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2024-2030年中国水嘴行业利润预测</w:t>
      </w:r>
      <w:r>
        <w:rPr>
          <w:rFonts w:hint="eastAsia"/>
        </w:rPr>
        <w:br/>
      </w:r>
      <w:r>
        <w:rPr>
          <w:rFonts w:hint="eastAsia"/>
        </w:rPr>
        <w:t>　　图表 2024年水嘴行业壁垒</w:t>
      </w:r>
      <w:r>
        <w:rPr>
          <w:rFonts w:hint="eastAsia"/>
        </w:rPr>
        <w:br/>
      </w:r>
      <w:r>
        <w:rPr>
          <w:rFonts w:hint="eastAsia"/>
        </w:rPr>
        <w:t>　　图表 2024年水嘴市场前景分析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2024-2030年中国水嘴市场需求预测</w:t>
      </w:r>
      <w:r>
        <w:rPr>
          <w:rFonts w:hint="eastAsia"/>
        </w:rPr>
        <w:br/>
      </w:r>
      <w:r>
        <w:rPr>
          <w:rFonts w:hint="eastAsia"/>
        </w:rPr>
        <w:t>　　图表 2024年水嘴发展趋势预测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4c4591fae4834" w:history="1">
        <w:r>
          <w:rPr>
            <w:rStyle w:val="Hyperlink"/>
          </w:rPr>
          <w:t>2024-2030年中国水嘴行业发展调研与行业前景分析报告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4c4591fae4834" w:history="1">
        <w:r>
          <w:rPr>
            <w:rStyle w:val="Hyperlink"/>
          </w:rPr>
          <w:t>https://www.20087.com/2/16/ShuiZuiDeFaZhanQianJing.html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742b60111450b" w:history="1">
      <w:r>
        <w:rPr>
          <w:rStyle w:val="Hyperlink"/>
        </w:rPr>
        <w:t>2024-2030年中国水嘴行业发展调研与行业前景分析报告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huiZuiDeFaZhanQianJing.html" TargetMode="External" Id="Re174c4591fae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huiZuiDeFaZhanQianJing.html" TargetMode="External" Id="R634742b60111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2024-10-19T01:14:00Z</dcterms:created>
  <dcterms:modified xsi:type="dcterms:W3CDTF">2024-10-19T02:14:00Z</dcterms:modified>
  <dc:subject>2024-2030年中国水嘴行业发展调研与行业前景分析报告</dc:subject>
  <dc:title>2024-2030年中国水嘴行业发展调研与行业前景分析报告</dc:title>
  <cp:keywords>2024-2030年中国水嘴行业发展调研与行业前景分析报告</cp:keywords>
  <dc:description>2024-2030年中国水嘴行业发展调研与行业前景分析报告</dc:description>
</cp:coreProperties>
</file>