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9b9c26b84482" w:history="1">
              <w:r>
                <w:rPr>
                  <w:rStyle w:val="Hyperlink"/>
                </w:rPr>
                <w:t>2025-2031年中国紫檀木地板市场分析与前景趋势报告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9b9c26b84482" w:history="1">
              <w:r>
                <w:rPr>
                  <w:rStyle w:val="Hyperlink"/>
                </w:rPr>
                <w:t>2025-2031年中国紫檀木地板市场分析与前景趋势报告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79b9c26b84482" w:history="1">
                <w:r>
                  <w:rPr>
                    <w:rStyle w:val="Hyperlink"/>
                  </w:rPr>
                  <w:t>https://www.20087.com/2/36/ZiTanMuDiBanDeFaZhanQianJing.html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檀木地板是以珍稀红木树种（如印度小叶紫檀、非洲紫檀）为原料加工而成的高端实木地板，以深红褐色泽、细腻纹理、高密度与天然香气著称，主要应用于别墅、会所及文化空间。当前市场产品强调原木产地认证、传统榫卯工艺与环保涂装（如植物油蜡），部分高端品牌提供一对一木纹定制服务。然而，紫檀属多数树种被列入CITES附录，国际贸易受严格管制；合法原料稀缺导致价格高昂，且存在以染色杂木冒充真品的乱象。此外，实木地板对温湿度敏感，易出现胀缩变形，需专业安装与养护。</w:t>
      </w:r>
      <w:r>
        <w:rPr>
          <w:rFonts w:hint="eastAsia"/>
        </w:rPr>
        <w:br/>
      </w:r>
      <w:r>
        <w:rPr>
          <w:rFonts w:hint="eastAsia"/>
        </w:rPr>
        <w:t>　　未来，紫檀木地板将向可持续替代、文化IP融合与功能化升级方向演进。采用合法认证的替代树种（如科檀、巴花）结合仿生染色与纹理压印技术，可在视觉与触感上高度还原紫檀效果；同时，与非遗工艺、中式美学IP联名的产品将强化文化附加值。在性能端，纳米渗透稳定化处理可显著降低木材吸湿性，提升尺寸稳定性。此外，AR虚拟铺装与区块链溯源系统将增强消费者信任与体验。尽管天然紫檀资源日益稀缺，但凭借深厚的文化象征与稀缺属性，高仿替代、可追溯、高稳定性的“新紫檀”地板将持续在高端家居市场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79b9c26b84482" w:history="1">
        <w:r>
          <w:rPr>
            <w:rStyle w:val="Hyperlink"/>
          </w:rPr>
          <w:t>2025-2031年中国紫檀木地板市场分析与前景趋势报告</w:t>
        </w:r>
      </w:hyperlink>
      <w:r>
        <w:rPr>
          <w:rFonts w:hint="eastAsia"/>
        </w:rPr>
        <w:t>》依托详实数据与一手调研资料，系统分析了紫檀木地板行业的产业链结构、市场规模、需求特征及价格体系，客观呈现了紫檀木地板行业发展现状，科学预测了紫檀木地板市场前景与未来趋势，重点剖析了重点企业的竞争格局、市场集中度及品牌影响力。同时，通过对紫檀木地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紫檀木地板行业概述</w:t>
      </w:r>
      <w:r>
        <w:rPr>
          <w:rFonts w:hint="eastAsia"/>
        </w:rPr>
        <w:br/>
      </w:r>
      <w:r>
        <w:rPr>
          <w:rFonts w:hint="eastAsia"/>
        </w:rPr>
        <w:t>　　第一节 紫檀木地板定义与分类</w:t>
      </w:r>
      <w:r>
        <w:rPr>
          <w:rFonts w:hint="eastAsia"/>
        </w:rPr>
        <w:br/>
      </w:r>
      <w:r>
        <w:rPr>
          <w:rFonts w:hint="eastAsia"/>
        </w:rPr>
        <w:t>　　第二节 紫檀木地板应用领域</w:t>
      </w:r>
      <w:r>
        <w:rPr>
          <w:rFonts w:hint="eastAsia"/>
        </w:rPr>
        <w:br/>
      </w:r>
      <w:r>
        <w:rPr>
          <w:rFonts w:hint="eastAsia"/>
        </w:rPr>
        <w:t>　　第三节 紫檀木地板行业经济指标分析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一、紫檀木地板行业赢利性评估</w:t>
      </w:r>
      <w:r>
        <w:rPr>
          <w:rFonts w:hint="eastAsia"/>
        </w:rPr>
        <w:br/>
      </w:r>
      <w:r>
        <w:rPr>
          <w:rFonts w:hint="eastAsia"/>
        </w:rPr>
        <w:t>　　　　二、紫檀木地板行业成长速度分析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三、紫檀木地板附加值提升空间探讨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四、紫檀木地板行业进入壁垒分析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五、紫檀木地板行业风险性评估</w:t>
      </w:r>
      <w:r>
        <w:rPr>
          <w:rFonts w:hint="eastAsia"/>
        </w:rPr>
        <w:br/>
      </w:r>
      <w:r>
        <w:rPr>
          <w:rFonts w:hint="eastAsia"/>
        </w:rPr>
        <w:t>　　　　六、紫檀木地板行业周期性分析</w:t>
      </w:r>
      <w:r>
        <w:rPr>
          <w:rFonts w:hint="eastAsia"/>
        </w:rPr>
        <w:br/>
      </w:r>
      <w:r>
        <w:rPr>
          <w:rFonts w:hint="eastAsia"/>
        </w:rPr>
        <w:t>　　　　七、紫檀木地板行业竞争程度指标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八、紫檀木地板行业成熟度综合分析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紫檀木地板产业链及经营模式分析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三、紫檀木地板销售模式与渠道策略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全球紫檀木地板市场发展分析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2024-2025年全球紫檀木地板行业发展分析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一、全球紫檀木地板行业市场规模与趋势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二、全球紫檀木地板行业发展特点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三、全球紫檀木地板行业竞争格局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主要国家与地区紫檀木地板市场分析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2025-2031年全球紫檀木地板行业发展趋势与前景预测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一、紫檀木地板行业发展趋势</w:t>
      </w:r>
      <w:r>
        <w:rPr>
          <w:rFonts w:hint="eastAsia"/>
        </w:rPr>
        <w:br/>
      </w:r>
      <w:r>
        <w:rPr>
          <w:rFonts w:hint="eastAsia"/>
        </w:rPr>
        <w:t>　　　　二、紫檀木地板行业发展潜力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中国紫檀木地板行业市场分析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2024-2025年紫檀木地板产能与投资动态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一、国内紫檀木地板产能现状与利用效率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二、紫檀木地板产能扩张与投资动态分析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2025-2031年紫檀木地板行业产量统计与趋势预测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一、2019-2024年紫檀木地板行业产量与增长趋势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1、2019-2024年紫檀木地板产量及增长趋势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2、2019-2024年紫檀木地板细分产品产量及份额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二、紫檀木地板产量影响因素分析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三、2025-2031年紫檀木地板产量预测</w:t>
      </w:r>
      <w:r>
        <w:rPr>
          <w:rFonts w:hint="eastAsia"/>
        </w:rPr>
        <w:br/>
      </w:r>
      <w:r>
        <w:rPr>
          <w:rFonts w:hint="eastAsia"/>
        </w:rPr>
        <w:t>　　第三节 2025-2031年紫檀木地板市场需求与销售分析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一、2024-2025年紫檀木地板行业需求现状</w:t>
      </w:r>
      <w:r>
        <w:rPr>
          <w:rFonts w:hint="eastAsia"/>
        </w:rPr>
        <w:br/>
      </w:r>
      <w:r>
        <w:rPr>
          <w:rFonts w:hint="eastAsia"/>
        </w:rPr>
        <w:t>　　　　二、紫檀木地板客户群体与需求特点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三、2019-2024年紫檀木地板行业销售规模分析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四、2025-2031年紫檀木地板市场增长潜力与规模预测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2024-2025年紫檀木地板行业技术发展现状及趋势分析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紫檀木地板行业技术发展现状分析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国内外紫檀木地板行业技术差距分析及差距形成的主要原因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紫檀木地板行业技术发展方向、趋势预测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提升紫檀木地板行业技术能力策略建议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中国紫檀木地板细分市场分析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一、2024-2025年紫檀木地板主要细分产品市场现状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紫檀木地板价格机制与竞争策略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一、2019-2024年紫檀木地板市场价格走势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紫檀木地板定价策略与方法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2025-2031年紫檀木地板价格竞争态势与趋势预测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中国紫檀木地板行业重点区域市场研究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2024-2025年重点区域紫檀木地板市场发展概况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二、2019-2024年紫檀木地板市场需求规模情况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三、2025-2031年紫檀木地板行业发展潜力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2019-2024年中国紫檀木地板行业进出口情况分析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紫檀木地板行业进口规模与来源分析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一、2019-2024年紫檀木地板进口规模分析</w:t>
      </w:r>
      <w:r>
        <w:rPr>
          <w:rFonts w:hint="eastAsia"/>
        </w:rPr>
        <w:br/>
      </w:r>
      <w:r>
        <w:rPr>
          <w:rFonts w:hint="eastAsia"/>
        </w:rPr>
        <w:t>　　　　二、紫檀木地板主要进口来源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紫檀木地板行业出口规模与目的地分析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一、2019-2024年紫檀木地板出口规模分析</w:t>
      </w:r>
      <w:r>
        <w:rPr>
          <w:rFonts w:hint="eastAsia"/>
        </w:rPr>
        <w:br/>
      </w:r>
      <w:r>
        <w:rPr>
          <w:rFonts w:hint="eastAsia"/>
        </w:rPr>
        <w:t>　　　　二、紫檀木地板主要出口目的地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2019-2024年中国紫檀木地板总体规模与财务指标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中国紫檀木地板行业总体规模分析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一、紫檀木地板企业数量与结构</w:t>
      </w:r>
      <w:r>
        <w:rPr>
          <w:rFonts w:hint="eastAsia"/>
        </w:rPr>
        <w:br/>
      </w:r>
      <w:r>
        <w:rPr>
          <w:rFonts w:hint="eastAsia"/>
        </w:rPr>
        <w:t>　　　　二、紫檀木地板从业人员规模</w:t>
      </w:r>
      <w:r>
        <w:rPr>
          <w:rFonts w:hint="eastAsia"/>
        </w:rPr>
        <w:br/>
      </w:r>
      <w:r>
        <w:rPr>
          <w:rFonts w:hint="eastAsia"/>
        </w:rPr>
        <w:t>　　　　三、紫檀木地板行业资产状况</w:t>
      </w:r>
      <w:r>
        <w:rPr>
          <w:rFonts w:hint="eastAsia"/>
        </w:rPr>
        <w:br/>
      </w:r>
      <w:r>
        <w:rPr>
          <w:rFonts w:hint="eastAsia"/>
        </w:rPr>
        <w:t>　　第二节 中国紫檀木地板行业财务指标总体分析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紫檀木地板行业重点企业经营状况分析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紫檀木地板重点企业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紫檀木地板领先企业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紫檀木地板标杆企业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紫檀木地板代表企业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紫檀木地板龙头企业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紫檀木地板重点企业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中国紫檀木地板行业竞争格局分析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紫檀木地板行业竞争格局总览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2024-2025年紫檀木地板行业竞争力分析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一、紫檀木地板供应商议价能力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四、紫檀木地板替代品威胁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2019-2024年紫檀木地板行业企业并购活动分析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2024-2025年紫檀木地板行业会展与招投标活动分析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一、紫檀木地板行业会展活动及其市场影响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2025年中国紫檀木地板企业发展策略分析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紫檀木地板市场策略分析</w:t>
      </w:r>
      <w:r>
        <w:rPr>
          <w:rFonts w:hint="eastAsia"/>
        </w:rPr>
        <w:br/>
      </w:r>
      <w:r>
        <w:rPr>
          <w:rFonts w:hint="eastAsia"/>
        </w:rPr>
        <w:t>　　　　一、紫檀木地板市场定位与拓展策略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二、紫檀木地板市场细分与目标客户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紫檀木地板销售策略分析</w:t>
      </w:r>
      <w:r>
        <w:rPr>
          <w:rFonts w:hint="eastAsia"/>
        </w:rPr>
        <w:br/>
      </w:r>
      <w:r>
        <w:rPr>
          <w:rFonts w:hint="eastAsia"/>
        </w:rPr>
        <w:t>　　　　一、紫檀木地板销售渠道与网络建设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提高紫檀木地板企业竞争力建议</w:t>
      </w:r>
      <w:r>
        <w:rPr>
          <w:rFonts w:hint="eastAsia"/>
        </w:rPr>
        <w:br/>
      </w:r>
      <w:r>
        <w:rPr>
          <w:rFonts w:hint="eastAsia"/>
        </w:rPr>
        <w:t>　　　　一、紫檀木地板技术创新与管理优化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紫檀木地板品牌战略思考</w:t>
      </w:r>
      <w:r>
        <w:rPr>
          <w:rFonts w:hint="eastAsia"/>
        </w:rPr>
        <w:br/>
      </w:r>
      <w:r>
        <w:rPr>
          <w:rFonts w:hint="eastAsia"/>
        </w:rPr>
        <w:t>　　　　一、紫檀木地板品牌建设与维护</w:t>
      </w:r>
      <w:r>
        <w:rPr>
          <w:rFonts w:hint="eastAsia"/>
        </w:rPr>
        <w:br/>
      </w:r>
      <w:r>
        <w:rPr>
          <w:rFonts w:hint="eastAsia"/>
        </w:rPr>
        <w:t>　　　　二、紫檀木地板品牌影响力与市场竞争力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中国紫檀木地板行业风险与对策</w:t>
      </w:r>
      <w:r>
        <w:rPr>
          <w:rFonts w:hint="eastAsia"/>
        </w:rPr>
        <w:br/>
      </w:r>
      <w:r>
        <w:rPr>
          <w:rFonts w:hint="eastAsia"/>
        </w:rPr>
        <w:t>　　第一节 紫檀木地板行业SWOT分析</w:t>
      </w:r>
      <w:r>
        <w:rPr>
          <w:rFonts w:hint="eastAsia"/>
        </w:rPr>
        <w:br/>
      </w:r>
      <w:r>
        <w:rPr>
          <w:rFonts w:hint="eastAsia"/>
        </w:rPr>
        <w:t>　　　　一、紫檀木地板行业优势分析</w:t>
      </w:r>
      <w:r>
        <w:rPr>
          <w:rFonts w:hint="eastAsia"/>
        </w:rPr>
        <w:br/>
      </w:r>
      <w:r>
        <w:rPr>
          <w:rFonts w:hint="eastAsia"/>
        </w:rPr>
        <w:t>　　　　二、紫檀木地板行业劣势分析</w:t>
      </w:r>
      <w:r>
        <w:rPr>
          <w:rFonts w:hint="eastAsia"/>
        </w:rPr>
        <w:br/>
      </w:r>
      <w:r>
        <w:rPr>
          <w:rFonts w:hint="eastAsia"/>
        </w:rPr>
        <w:t>　　　　三、紫檀木地板市场机会探索</w:t>
      </w:r>
      <w:r>
        <w:rPr>
          <w:rFonts w:hint="eastAsia"/>
        </w:rPr>
        <w:br/>
      </w:r>
      <w:r>
        <w:rPr>
          <w:rFonts w:hint="eastAsia"/>
        </w:rPr>
        <w:t>　　　　四、紫檀木地板市场威胁评估</w:t>
      </w:r>
      <w:r>
        <w:rPr>
          <w:rFonts w:hint="eastAsia"/>
        </w:rPr>
        <w:br/>
      </w:r>
      <w:r>
        <w:rPr>
          <w:rFonts w:hint="eastAsia"/>
        </w:rPr>
        <w:t>　　第二节 紫檀木地板行业风险及对策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2025-2031年中国紫檀木地板行业前景与发展趋势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紫檀木地板行业发展环境分析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2025-2031年紫檀木地板行业发展趋势与方向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一、紫檀木地板行业发展方向预测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二、紫檀木地板发展趋势分析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2025-2031年紫檀木地板行业发展潜力与机遇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一、紫檀木地板市场发展潜力评估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二、紫檀木地板新兴市场与机遇探索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紫檀木地板行业研究结论与建议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中~智~林~紫檀木地板行业发展建议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2019-2024年中国紫檀木地板市场规模及增长情况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2019-2024年中国紫檀木地板行业产量及增长趋势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2025-2031年中国紫檀木地板行业产量预测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2019-2024年中国紫檀木地板行业市场需求及增长情况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2025-2031年中国紫檀木地板行业市场需求预测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2019-2024年中国紫檀木地板行业利润及增长情况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**地区紫檀木地板市场规模及增长情况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**地区紫檀木地板市场规模及增长情况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**地区紫檀木地板行业市场需求情况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2019-2024年中国紫檀木地板行业出口情况分析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2019-2024年中国紫檀木地板行业产品市场价格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2025-2031年中国紫檀木地板行业产品市场价格走势预测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紫檀木地板重点企业经营情况分析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紫檀木地板重点企业经营情况分析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2025-2031年中国紫檀木地板市场规模预测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2025-2031年中国紫檀木地板行业利润预测</w:t>
      </w:r>
      <w:r>
        <w:rPr>
          <w:rFonts w:hint="eastAsia"/>
        </w:rPr>
        <w:br/>
      </w:r>
      <w:r>
        <w:rPr>
          <w:rFonts w:hint="eastAsia"/>
        </w:rPr>
        <w:t>　　图表 2025年紫檀木地板行业壁垒</w:t>
      </w:r>
      <w:r>
        <w:rPr>
          <w:rFonts w:hint="eastAsia"/>
        </w:rPr>
        <w:br/>
      </w:r>
      <w:r>
        <w:rPr>
          <w:rFonts w:hint="eastAsia"/>
        </w:rPr>
        <w:t>　　图表 2025年紫檀木地板市场前景分析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2025-2031年中国紫檀木地板市场需求预测</w:t>
      </w:r>
      <w:r>
        <w:rPr>
          <w:rFonts w:hint="eastAsia"/>
        </w:rPr>
        <w:br/>
      </w:r>
      <w:r>
        <w:rPr>
          <w:rFonts w:hint="eastAsia"/>
        </w:rPr>
        <w:t>　　图表 2025年紫檀木地板发展趋势预测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9b9c26b84482" w:history="1">
        <w:r>
          <w:rPr>
            <w:rStyle w:val="Hyperlink"/>
          </w:rPr>
          <w:t>2025-2031年中国紫檀木地板市场分析与前景趋势报告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79b9c26b84482" w:history="1">
        <w:r>
          <w:rPr>
            <w:rStyle w:val="Hyperlink"/>
          </w:rPr>
          <w:t>https://www.20087.com/2/36/ZiTanMuDiBanDeFaZhanQianJing.html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热点：紫檀木地板实际是什么木、紫檀木地板的优缺点、紫檀木地板贴图、紫檀木地板图片、朔木地板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586ddc9624bc6" w:history="1">
      <w:r>
        <w:rPr>
          <w:rStyle w:val="Hyperlink"/>
        </w:rPr>
        <w:t>2025-2031年中国紫檀木地板市场分析与前景趋势报告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iTanMuDiBanDeFaZhanQianJing.html" TargetMode="External" Id="Rfc779b9c26b8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iTanMuDiBanDeFaZhanQianJing.html" TargetMode="External" Id="R03c586ddc962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2025-11-13T09:16:15Z</dcterms:created>
  <dcterms:modified xsi:type="dcterms:W3CDTF">2025-11-13T10:16:15Z</dcterms:modified>
  <dc:subject>2025-2031年中国紫檀木地板市场分析与前景趋势报告</dc:subject>
  <dc:title>2025-2031年中国紫檀木地板市场分析与前景趋势报告</dc:title>
  <cp:keywords>2025-2031年中国紫檀木地板市场分析与前景趋势报告</cp:keywords>
  <dc:description>2025-2031年中国紫檀木地板市场分析与前景趋势报告</dc:description>
</cp:coreProperties>
</file>