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68d90b5c2492b" w:history="1">
              <w:r>
                <w:rPr>
                  <w:rStyle w:val="Hyperlink"/>
                </w:rPr>
                <w:t>2025-2031年中国锯材发展现状分析与前景趋势预测报告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68d90b5c2492b" w:history="1">
              <w:r>
                <w:rPr>
                  <w:rStyle w:val="Hyperlink"/>
                </w:rPr>
                <w:t>2025-2031年中国锯材发展现状分析与前景趋势预测报告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68d90b5c2492b" w:history="1">
                <w:r>
                  <w:rPr>
                    <w:rStyle w:val="Hyperlink"/>
                  </w:rPr>
                  <w:t>https://www.20087.com/2/86/JuCaiDeQianJingQuShi.html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材是木材加工的基础产品，其质量直接影响到后续家具、建筑等领域的应用效果。当前锯材加工技术不断进步，自动化、高精度的锯切设备被广泛应用，提高了材料利用率和成品质量。同时，环保意识的提升促使行业更加重视森林可持续管理，FSC认证等环保标准的锯材受到市场欢迎。</w:t>
      </w:r>
      <w:r>
        <w:rPr>
          <w:rFonts w:hint="eastAsia"/>
        </w:rPr>
        <w:br/>
      </w:r>
      <w:r>
        <w:rPr>
          <w:rFonts w:hint="eastAsia"/>
        </w:rPr>
        <w:t>　　未来锯材行业将更加注重绿色环保和定制化服务。利用数字化技术优化锯材分级和库存管理，减少资源浪费。随着消费者对个性化需求的增加，定制尺寸、特殊处理（如防腐、防火）的锯材需求将上升。此外，探索生物质能源的综合利用，将锯材加工剩余物转化为能源，也是行业可持续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68d90b5c2492b" w:history="1">
        <w:r>
          <w:rPr>
            <w:rStyle w:val="Hyperlink"/>
          </w:rPr>
          <w:t>2025-2031年中国锯材发展现状分析与前景趋势预测报告</w:t>
        </w:r>
      </w:hyperlink>
      <w:r>
        <w:rPr>
          <w:rFonts w:hint="eastAsia"/>
        </w:rPr>
        <w:t>》依托权威数据资源与长期市场监测，系统分析了锯材行业的市场规模、市场需求及产业链结构，深入探讨了锯材价格变动与细分市场特征。报告科学预测了锯材市场前景及未来发展趋势，重点剖析了行业集中度、竞争格局及重点企业的市场地位，并通过SWOT分析揭示了锯材行业机遇与潜在风险。报告为投资者及业内企业提供了全面的市场洞察与决策参考，助力把握锯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锯材行业界定</w:t>
      </w:r>
      <w:r>
        <w:rPr>
          <w:rFonts w:hint="eastAsia"/>
        </w:rPr>
        <w:br/>
      </w:r>
      <w:r>
        <w:rPr>
          <w:rFonts w:hint="eastAsia"/>
        </w:rPr>
        <w:t>　　第一节 锯材行业定义</w:t>
      </w:r>
      <w:r>
        <w:rPr>
          <w:rFonts w:hint="eastAsia"/>
        </w:rPr>
        <w:br/>
      </w:r>
      <w:r>
        <w:rPr>
          <w:rFonts w:hint="eastAsia"/>
        </w:rPr>
        <w:t>　　第二节 锯材行业特点分析</w:t>
      </w:r>
      <w:r>
        <w:rPr>
          <w:rFonts w:hint="eastAsia"/>
        </w:rPr>
        <w:br/>
      </w:r>
      <w:r>
        <w:rPr>
          <w:rFonts w:hint="eastAsia"/>
        </w:rPr>
        <w:t>　　第三节 锯材行业发展历程</w:t>
      </w:r>
      <w:r>
        <w:rPr>
          <w:rFonts w:hint="eastAsia"/>
        </w:rPr>
        <w:br/>
      </w:r>
      <w:r>
        <w:rPr>
          <w:rFonts w:hint="eastAsia"/>
        </w:rPr>
        <w:t>　　第四节 锯材产业链分析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2024-2025年全球锯材行业发展态势分析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全球锯材行业总体情况</w:t>
      </w:r>
      <w:r>
        <w:rPr>
          <w:rFonts w:hint="eastAsia"/>
        </w:rPr>
        <w:br/>
      </w:r>
      <w:r>
        <w:rPr>
          <w:rFonts w:hint="eastAsia"/>
        </w:rPr>
        <w:t>　　第二节 锯材行业重点国家、地区市场分析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全球锯材行业发展前景预测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2024-2025年中国锯材行业发展环境分析</w:t>
      </w:r>
      <w:r>
        <w:rPr>
          <w:rFonts w:hint="eastAsia"/>
        </w:rPr>
        <w:br/>
      </w:r>
      <w:r>
        <w:rPr>
          <w:rFonts w:hint="eastAsia"/>
        </w:rPr>
        <w:t>　　第一节 锯材行业经济环境分析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锯材行业政策环境分析</w:t>
      </w:r>
      <w:r>
        <w:rPr>
          <w:rFonts w:hint="eastAsia"/>
        </w:rPr>
        <w:br/>
      </w:r>
      <w:r>
        <w:rPr>
          <w:rFonts w:hint="eastAsia"/>
        </w:rPr>
        <w:t>　　　　一、锯材行业相关政策</w:t>
      </w:r>
      <w:r>
        <w:rPr>
          <w:rFonts w:hint="eastAsia"/>
        </w:rPr>
        <w:br/>
      </w:r>
      <w:r>
        <w:rPr>
          <w:rFonts w:hint="eastAsia"/>
        </w:rPr>
        <w:t>　　　　二、锯材行业相关标准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国内外锯材行业技术差异与原因</w:t>
      </w:r>
      <w:r>
        <w:rPr>
          <w:rFonts w:hint="eastAsia"/>
        </w:rPr>
        <w:br/>
      </w:r>
      <w:r>
        <w:rPr>
          <w:rFonts w:hint="eastAsia"/>
        </w:rPr>
        <w:t>　　第三节 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中国锯材行业市场规模情况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中国锯材行业市场需求状况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一、2019-2024年锯材行业市场需求情况</w:t>
      </w:r>
      <w:r>
        <w:rPr>
          <w:rFonts w:hint="eastAsia"/>
        </w:rPr>
        <w:br/>
      </w:r>
      <w:r>
        <w:rPr>
          <w:rFonts w:hint="eastAsia"/>
        </w:rPr>
        <w:t>　　　　二、锯材行业市场需求特点分析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三、2025-2031年锯材行业市场需求预测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中国锯材行业产量情况分析与预测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一、2019-2024年锯材行业产量统计分析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二、2024年锯材行业产量特点分析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三、2025-2031年锯材行业产量预测分析</w:t>
      </w:r>
      <w:r>
        <w:rPr>
          <w:rFonts w:hint="eastAsia"/>
        </w:rPr>
        <w:br/>
      </w:r>
      <w:r>
        <w:rPr>
          <w:rFonts w:hint="eastAsia"/>
        </w:rPr>
        <w:t>　　第四节 锯材行业市场供需平衡状况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中国锯材行业进出口情况分析</w:t>
      </w:r>
      <w:r>
        <w:rPr>
          <w:rFonts w:hint="eastAsia"/>
        </w:rPr>
        <w:br/>
      </w:r>
      <w:r>
        <w:rPr>
          <w:rFonts w:hint="eastAsia"/>
        </w:rPr>
        <w:t>　　第一节 锯材行业出口情况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一、2019-2024年锯材行业出口情况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三、2025-2031年锯材行业出口情况预测</w:t>
      </w:r>
      <w:r>
        <w:rPr>
          <w:rFonts w:hint="eastAsia"/>
        </w:rPr>
        <w:br/>
      </w:r>
      <w:r>
        <w:rPr>
          <w:rFonts w:hint="eastAsia"/>
        </w:rPr>
        <w:t>　　第二节 锯材行业进口情况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一、2019-2024年锯材行业进口情况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三、2025-2031年锯材行业进口情况预测</w:t>
      </w:r>
      <w:r>
        <w:rPr>
          <w:rFonts w:hint="eastAsia"/>
        </w:rPr>
        <w:br/>
      </w:r>
      <w:r>
        <w:rPr>
          <w:rFonts w:hint="eastAsia"/>
        </w:rPr>
        <w:t>　　第三节 锯材行业进出口面临的挑战及对策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2024-2025年中国锯材行业产品价格监测</w:t>
      </w:r>
      <w:r>
        <w:rPr>
          <w:rFonts w:hint="eastAsia"/>
        </w:rPr>
        <w:br/>
      </w:r>
      <w:r>
        <w:rPr>
          <w:rFonts w:hint="eastAsia"/>
        </w:rPr>
        <w:t>　　　　一、锯材市场价格特征</w:t>
      </w:r>
      <w:r>
        <w:rPr>
          <w:rFonts w:hint="eastAsia"/>
        </w:rPr>
        <w:br/>
      </w:r>
      <w:r>
        <w:rPr>
          <w:rFonts w:hint="eastAsia"/>
        </w:rPr>
        <w:t>　　　　二、当前锯材市场价格评述</w:t>
      </w:r>
      <w:r>
        <w:rPr>
          <w:rFonts w:hint="eastAsia"/>
        </w:rPr>
        <w:br/>
      </w:r>
      <w:r>
        <w:rPr>
          <w:rFonts w:hint="eastAsia"/>
        </w:rPr>
        <w:t>　　　　三、影响锯材市场价格因素分析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四、未来锯材市场价格走势预测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中国锯材行业重点区域市场分析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锯材行业区域市场分布情况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2024-2025年锯材行业细分市场调研分析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锯材细分产品（一）市场调研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锯材细分产品（二）市场调研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2024-2025年锯材行业上、下游市场分析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锯材重点企业（二）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锯材重点企业（三）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锯材重点企业（四）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锯材重点企业（五）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锯材重点企业（六）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2025-2031年锯材行业发展环境分析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2025-2031年锯材行业投资特性分析</w:t>
      </w:r>
      <w:r>
        <w:rPr>
          <w:rFonts w:hint="eastAsia"/>
        </w:rPr>
        <w:br/>
      </w:r>
      <w:r>
        <w:rPr>
          <w:rFonts w:hint="eastAsia"/>
        </w:rPr>
        <w:t>　　　　一、锯材行业进入壁垒</w:t>
      </w:r>
      <w:r>
        <w:rPr>
          <w:rFonts w:hint="eastAsia"/>
        </w:rPr>
        <w:br/>
      </w:r>
      <w:r>
        <w:rPr>
          <w:rFonts w:hint="eastAsia"/>
        </w:rPr>
        <w:t>　　　　二、锯材行业盈利模式</w:t>
      </w:r>
      <w:r>
        <w:rPr>
          <w:rFonts w:hint="eastAsia"/>
        </w:rPr>
        <w:br/>
      </w:r>
      <w:r>
        <w:rPr>
          <w:rFonts w:hint="eastAsia"/>
        </w:rPr>
        <w:t>　　　　三、锯材行业盈利因素</w:t>
      </w:r>
      <w:r>
        <w:rPr>
          <w:rFonts w:hint="eastAsia"/>
        </w:rPr>
        <w:br/>
      </w:r>
      <w:r>
        <w:rPr>
          <w:rFonts w:hint="eastAsia"/>
        </w:rPr>
        <w:t>　　第三节 锯材行业“波特五力模型”分析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2025-2031年锯材行业风险及对策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锯材企业竞争策略分析</w:t>
      </w:r>
      <w:r>
        <w:rPr>
          <w:rFonts w:hint="eastAsia"/>
        </w:rPr>
        <w:br/>
      </w:r>
      <w:r>
        <w:rPr>
          <w:rFonts w:hint="eastAsia"/>
        </w:rPr>
        <w:t>　　第一节 锯材市场竞争策略分析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一、2025-2031年中国锯材市场增长潜力分析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二、2025-2031年中国锯材主要潜力品种分析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三、现有锯材产品竞争策略分析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四、潜力锯材品种竞争策略选择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2025-2031年中国锯材企业竞争策略分析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一、2025-2031年我国锯材市场竞争趋势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二、2025-2031年锯材行业竞争格局展望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三、2025-2031年锯材行业竞争策略分析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四、2025-2031年锯材企业竞争策略分析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2025-2031年中国锯材行业发展趋势分析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一、2025-2031年锯材技术发展趋势分析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二、2025-2031年锯材产品发展趋势分析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三、2025-2031年锯材行业竞争格局展望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2025-2031年中国锯材市场趋势分析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一、2025-2031年锯材发展趋势预测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二、2025-2025年锯材市场前景分析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三、2025-2031年锯材产业政策趋向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2025-2031年锯材行业投资价值评估分析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锯材行业发展建议分析</w:t>
      </w:r>
      <w:r>
        <w:rPr>
          <w:rFonts w:hint="eastAsia"/>
        </w:rPr>
        <w:br/>
      </w:r>
      <w:r>
        <w:rPr>
          <w:rFonts w:hint="eastAsia"/>
        </w:rPr>
        <w:t>　　第一节 锯材行业研究结论及建议</w:t>
      </w:r>
      <w:r>
        <w:rPr>
          <w:rFonts w:hint="eastAsia"/>
        </w:rPr>
        <w:br/>
      </w:r>
      <w:r>
        <w:rPr>
          <w:rFonts w:hint="eastAsia"/>
        </w:rPr>
        <w:t>　　第二节 锯材细分行业研究结论及建议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[⋅中⋅智⋅林⋅]锯材行业竞争策略总结及建议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锯材行业历程</w:t>
      </w:r>
      <w:r>
        <w:rPr>
          <w:rFonts w:hint="eastAsia"/>
        </w:rPr>
        <w:br/>
      </w:r>
      <w:r>
        <w:rPr>
          <w:rFonts w:hint="eastAsia"/>
        </w:rPr>
        <w:t>　　图表 锯材行业生命周期</w:t>
      </w:r>
      <w:r>
        <w:rPr>
          <w:rFonts w:hint="eastAsia"/>
        </w:rPr>
        <w:br/>
      </w:r>
      <w:r>
        <w:rPr>
          <w:rFonts w:hint="eastAsia"/>
        </w:rPr>
        <w:t>　　图表 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2019-2024年中国锯材行业产量及增长趋势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2019-2024年中国锯材进口金额分析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2019-2024年中国锯材出口数量分析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2019-2024年中国锯材出口金额分析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2024年中国锯材进口国家及地区分析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锯材企业信息</w:t>
      </w:r>
      <w:r>
        <w:rPr>
          <w:rFonts w:hint="eastAsia"/>
        </w:rPr>
        <w:br/>
      </w:r>
      <w:r>
        <w:rPr>
          <w:rFonts w:hint="eastAsia"/>
        </w:rPr>
        <w:t>　　图表 锯材企业经营情况分析</w:t>
      </w:r>
      <w:r>
        <w:rPr>
          <w:rFonts w:hint="eastAsia"/>
        </w:rPr>
        <w:br/>
      </w:r>
      <w:r>
        <w:rPr>
          <w:rFonts w:hint="eastAsia"/>
        </w:rPr>
        <w:t>　　图表 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68d90b5c2492b" w:history="1">
        <w:r>
          <w:rPr>
            <w:rStyle w:val="Hyperlink"/>
          </w:rPr>
          <w:t>2025-2031年中国锯材发展现状分析与前景趋势预测报告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68d90b5c2492b" w:history="1">
        <w:r>
          <w:rPr>
            <w:rStyle w:val="Hyperlink"/>
          </w:rPr>
          <w:t>https://www.20087.com/2/86/JuCaiDeQianJingQuShi.html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热点：橡木指接板多少钱一平方、锯材价格、LVL木材、锯材加工、2022模板锯材多少钱m3、锯材分为什么,什么板材和什么材、木工用的锯、锯材属于什么材料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1a477f154eaa" w:history="1">
      <w:r>
        <w:rPr>
          <w:rStyle w:val="Hyperlink"/>
        </w:rPr>
        <w:t>2025-2031年中国锯材发展现状分析与前景趋势预测报告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uCaiDeQianJingQuShi.html" TargetMode="External" Id="R25c68d90b5c2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uCaiDeQianJingQuShi.html" TargetMode="External" Id="Ra1411a477f15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2024-12-03T07:25:00Z</dcterms:created>
  <dcterms:modified xsi:type="dcterms:W3CDTF">2024-12-03T08:25:00Z</dcterms:modified>
  <dc:subject>2025-2031年中国锯材发展现状分析与前景趋势预测报告</dc:subject>
  <dc:title>2025-2031年中国锯材发展现状分析与前景趋势预测报告</dc:title>
  <cp:keywords>2025-2031年中国锯材发展现状分析与前景趋势预测报告</cp:keywords>
  <dc:description>2025-2031年中国锯材发展现状分析与前景趋势预测报告</dc:description>
</cp:coreProperties>
</file>