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43d2495a44d07" w:history="1">
              <w:r>
                <w:rPr>
                  <w:rStyle w:val="Hyperlink"/>
                </w:rPr>
                <w:t>2024-2030年中国防腐新材料行业市场分析与前景趋势报告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43d2495a44d07" w:history="1">
              <w:r>
                <w:rPr>
                  <w:rStyle w:val="Hyperlink"/>
                </w:rPr>
                <w:t>2024-2030年中国防腐新材料行业市场分析与前景趋势报告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43d2495a44d07" w:history="1">
                <w:r>
                  <w:rPr>
                    <w:rStyle w:val="Hyperlink"/>
                  </w:rPr>
                  <w:t>https://www.20087.com/2/86/FangFuXinCaiLiaoHangYeQianJing.html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新材料是工业防腐领域的创新成果，它们包括但不限于纳米涂层、自修复材料、生物基防腐剂和智能防腐系统。近年来，随着材料科学的进步和环保意识的提升，防腐新材料正逐步取代传统的防腐涂料和金属镀层，不仅在防腐蚀性能上有所突破，还在降低能耗、减少有害物质排放等方面展现出优势。这些材料通常具备良好的附着力、耐候性以及自我修复能力，能够在恶劣环境中为基础设施和工业设备提供长效保护。</w:t>
      </w:r>
      <w:r>
        <w:rPr>
          <w:rFonts w:hint="eastAsia"/>
        </w:rPr>
        <w:br/>
      </w:r>
      <w:r>
        <w:rPr>
          <w:rFonts w:hint="eastAsia"/>
        </w:rPr>
        <w:t>　　未来，防腐新材料将更加注重可持续性和智能化。可持续性方面，研发更多基于生物质和可再生资源的防腐材料，减少对石化资源的依赖，同时降低材料在整个生命周期内的环境影响。智能化趋势体现在材料本身能够感知环境变化，主动调整防腐策略，比如在损伤时自动释放防腐剂进行修复，或是通过嵌入的传感器远程监控腐蚀状态，从而实现预防性维护，减少突发性腐蚀带来的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43d2495a44d07" w:history="1">
        <w:r>
          <w:rPr>
            <w:rStyle w:val="Hyperlink"/>
          </w:rPr>
          <w:t>2024-2030年中国防腐新材料行业市场分析与前景趋势报告</w:t>
        </w:r>
      </w:hyperlink>
      <w:r>
        <w:rPr>
          <w:rFonts w:hint="eastAsia"/>
        </w:rPr>
        <w:t>》主要分析了防腐新材料行业的市场规模、防腐新材料市场供需状况、防腐新材料市场竞争状况和防腐新材料主要企业经营情况，同时对防腐新材料行业的未来发展做出了科学预测。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43d2495a44d07" w:history="1">
        <w:r>
          <w:rPr>
            <w:rStyle w:val="Hyperlink"/>
          </w:rPr>
          <w:t>2024-2030年中国防腐新材料行业市场分析与前景趋势报告</w:t>
        </w:r>
      </w:hyperlink>
      <w:r>
        <w:rPr>
          <w:rFonts w:hint="eastAsia"/>
        </w:rPr>
        <w:t>》在多年防腐新材料行业研究的基础上，结合中国防腐新材料行业市场的发展现状，通过资深研究团队对防腐新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43d2495a44d07" w:history="1">
        <w:r>
          <w:rPr>
            <w:rStyle w:val="Hyperlink"/>
          </w:rPr>
          <w:t>2024-2030年中国防腐新材料行业市场分析与前景趋势报告</w:t>
        </w:r>
      </w:hyperlink>
      <w:r>
        <w:rPr>
          <w:rFonts w:hint="eastAsia"/>
        </w:rPr>
        <w:t>》可以帮助投资者准确把握防腐新材料行业的市场现状，为投资者进行投资作出防腐新材料行业前景预判，挖掘防腐新材料行业投资价值，同时提出防腐新材料行业投资策略、生产策略、营销策略等方面的建议。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2024年中国防腐新材料行业发展综述</w:t>
      </w:r>
      <w:r>
        <w:rPr>
          <w:rFonts w:hint="eastAsia"/>
        </w:rPr>
        <w:br/>
      </w:r>
      <w:r>
        <w:rPr>
          <w:rFonts w:hint="eastAsia"/>
        </w:rPr>
        <w:t>　　第一节 防腐新材料行业定义及分类</w:t>
      </w:r>
      <w:r>
        <w:rPr>
          <w:rFonts w:hint="eastAsia"/>
        </w:rPr>
        <w:br/>
      </w:r>
      <w:r>
        <w:rPr>
          <w:rFonts w:hint="eastAsia"/>
        </w:rPr>
        <w:t>　　　　一、防腐新材料行业定义及分类</w:t>
      </w:r>
      <w:r>
        <w:rPr>
          <w:rFonts w:hint="eastAsia"/>
        </w:rPr>
        <w:br/>
      </w:r>
      <w:r>
        <w:rPr>
          <w:rFonts w:hint="eastAsia"/>
        </w:rPr>
        <w:t>　　　　二、防腐新材料行业主要商业模式</w:t>
      </w:r>
      <w:r>
        <w:rPr>
          <w:rFonts w:hint="eastAsia"/>
        </w:rPr>
        <w:br/>
      </w:r>
      <w:r>
        <w:rPr>
          <w:rFonts w:hint="eastAsia"/>
        </w:rPr>
        <w:t>　　　　三、防腐新材料行业特征分析</w:t>
      </w:r>
      <w:r>
        <w:rPr>
          <w:rFonts w:hint="eastAsia"/>
        </w:rPr>
        <w:br/>
      </w:r>
      <w:r>
        <w:rPr>
          <w:rFonts w:hint="eastAsia"/>
        </w:rPr>
        <w:t>　　第二节 防腐新材料行业政治法律环境分析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防腐新材料行业经济环境分析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防腐新材料行业技术环境分析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一、防腐新材料技术发展水平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2024年全球防腐新材料行业发展现状及经验借鉴分析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全球防腐新材料行业发展概况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一、全球防腐新材料行业市场规模分析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二、全球防腐新材料行业市场结构分析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三、全球防腐新材料行业竞争格局分析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国外主要防腐新材料市场发展状况分析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一、欧盟防腐新材料行业发展状况分析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二、美国防腐新材料行业发展状况分析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三、日本防腐新材料行业发展状况分析</w:t>
      </w:r>
      <w:r>
        <w:rPr>
          <w:rFonts w:hint="eastAsia"/>
        </w:rPr>
        <w:br/>
      </w:r>
      <w:r>
        <w:rPr>
          <w:rFonts w:hint="eastAsia"/>
        </w:rPr>
        <w:t>　　第三节 2024-2030年全球防腐新材料行业发展前景预测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2024年中国防腐新材料行业发展态势分析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2024年中国防腐新材料行业发展现状</w:t>
      </w:r>
      <w:r>
        <w:rPr>
          <w:rFonts w:hint="eastAsia"/>
        </w:rPr>
        <w:br/>
      </w:r>
      <w:r>
        <w:rPr>
          <w:rFonts w:hint="eastAsia"/>
        </w:rPr>
        <w:t>　　　　一、防腐新材料行业品牌发展现状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二、防腐新材料行业消费市场现状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三、防腐新材料市场需求层次分析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四、中国防腐新材料市场走向分析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中国防腐新材料行业发展状况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一、2024年中国防腐新材料行业发展回顾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二、2024年中国防腐新材料行业发展情况分析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三、2024年中国防腐新材料市场特点分析</w:t>
      </w:r>
      <w:r>
        <w:rPr>
          <w:rFonts w:hint="eastAsia"/>
        </w:rPr>
        <w:br/>
      </w:r>
      <w:r>
        <w:rPr>
          <w:rFonts w:hint="eastAsia"/>
        </w:rPr>
        <w:t>　　第三节 中国防腐新材料行业供需分析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一、2024年中国防腐新材料市场供给总量分析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二、2024年中国防腐新材料市场需求结构分析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2024年中国防腐新材料行业竞争形势及策略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一、防腐新材料行业竞争结构分析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二、防腐新材料行业企业间竞争格局分析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中国防腐新材料行业竞争格局综述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一、防腐新材料行业竞争概况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二、中国防腐新材料行业竞争力分析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、中国防腐新材料行业竞争力剖析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、中国防腐新材料企业市场竞争的优势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、国内防腐新材料企业竞争能力提升途径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三、2024-2030年中国防腐新材料市场竞争策略分析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2024年中国防腐新材料所属行业发展现状及趋势分析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华北地区防腐新材料行业分析及预测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东北地区防腐新材料行业分析及预测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华东地区防腐新材料行业分析及预测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华中地区防腐新材料行业分析及预测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华南地区防腐新材料行业分析及预测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西南地区防腐新材料行业分析及预测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西北地区防腐新材料行业分析及预测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2024年中国防腐新材料行业产业链分析</w:t>
      </w:r>
      <w:r>
        <w:rPr>
          <w:rFonts w:hint="eastAsia"/>
        </w:rPr>
        <w:br/>
      </w:r>
      <w:r>
        <w:rPr>
          <w:rFonts w:hint="eastAsia"/>
        </w:rPr>
        <w:t>　　第一节 防腐新材料行业产业链分析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防腐新材料上游行业分析</w:t>
      </w:r>
      <w:r>
        <w:rPr>
          <w:rFonts w:hint="eastAsia"/>
        </w:rPr>
        <w:br/>
      </w:r>
      <w:r>
        <w:rPr>
          <w:rFonts w:hint="eastAsia"/>
        </w:rPr>
        <w:t>　　第三节 防腐新材料下游行业分析</w:t>
      </w:r>
      <w:r>
        <w:rPr>
          <w:rFonts w:hint="eastAsia"/>
        </w:rPr>
        <w:br/>
      </w:r>
      <w:r>
        <w:rPr>
          <w:rFonts w:hint="eastAsia"/>
        </w:rPr>
        <w:t>　　　　一、防腐新材料下游行业分布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中国防腐新材料行业重点企业发展分析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华沣海洋重防腐新材料有限公司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大连科盾防腐新材料有限公司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廊坊威世防腐材料有限公司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宝润达新材料科技有限公司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河南中涂防腐涂料有限公司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2024年中国防腐新材料企业管理策略建议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对中国防腐新材料品牌的战略思考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一、防腐新材料实施品牌战略的意义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三、中国防腐新材料企业的品牌战略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四、防腐新材料品牌战略管理的策略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2024-2030年中国防腐新材料行业发展前景预测</w:t>
      </w:r>
      <w:r>
        <w:rPr>
          <w:rFonts w:hint="eastAsia"/>
        </w:rPr>
        <w:br/>
      </w:r>
      <w:r>
        <w:rPr>
          <w:rFonts w:hint="eastAsia"/>
        </w:rPr>
        <w:t>　　第一节 影响防腐新材料行业发展的主要因素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一、影响防腐新材料行业运行的有利因素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二、影响防腐新材料行业运行的稳定因素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三、影响防腐新材料行业运行的不利因素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四、我国防腐新材料行业发展面临的挑战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五、我国防腐新材料行业发展面临的机遇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防腐新材料行业投资回顾</w:t>
      </w:r>
      <w:r>
        <w:rPr>
          <w:rFonts w:hint="eastAsia"/>
        </w:rPr>
        <w:br/>
      </w:r>
      <w:r>
        <w:rPr>
          <w:rFonts w:hint="eastAsia"/>
        </w:rPr>
        <w:t>　　　　一、防腐新材料行业投资规模及增速统计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二、防腐新材料行业投资结构分析</w:t>
      </w:r>
      <w:r>
        <w:rPr>
          <w:rFonts w:hint="eastAsia"/>
        </w:rPr>
        <w:br/>
      </w:r>
      <w:r>
        <w:rPr>
          <w:rFonts w:hint="eastAsia"/>
        </w:rPr>
        <w:t>　　第三节 2024-2030年中国防腐新材料行业投资规模及增速预测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2024-2030年中国防腐新材料行业发展趋势预测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一、防腐新材料行业发展驱动因素分析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二、防腐新材料行业发展趋势预测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三、防腐新材料行业需求规模预测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四、2024-2030年中国防腐新材料行业全球市场份额预测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中智-林-－防腐新材料行业投资现状及建议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一、防腐新材料行业投资项目分析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二、防腐新材料行业投资机遇分析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三、防腐新材料行业投资风险警示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四、防腐新材料行业投资策略建议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防腐新材料行业类别</w:t>
      </w:r>
      <w:r>
        <w:rPr>
          <w:rFonts w:hint="eastAsia"/>
        </w:rPr>
        <w:br/>
      </w:r>
      <w:r>
        <w:rPr>
          <w:rFonts w:hint="eastAsia"/>
        </w:rPr>
        <w:t>　　图表 防腐新材料行业产业链调研</w:t>
      </w:r>
      <w:r>
        <w:rPr>
          <w:rFonts w:hint="eastAsia"/>
        </w:rPr>
        <w:br/>
      </w:r>
      <w:r>
        <w:rPr>
          <w:rFonts w:hint="eastAsia"/>
        </w:rPr>
        <w:t>　　图表 防腐新材料行业现状</w:t>
      </w:r>
      <w:r>
        <w:rPr>
          <w:rFonts w:hint="eastAsia"/>
        </w:rPr>
        <w:br/>
      </w:r>
      <w:r>
        <w:rPr>
          <w:rFonts w:hint="eastAsia"/>
        </w:rPr>
        <w:t>　　图表 防腐新材料行业标准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2019-2024年中国防腐新材料行业产量统计</w:t>
      </w:r>
      <w:r>
        <w:rPr>
          <w:rFonts w:hint="eastAsia"/>
        </w:rPr>
        <w:br/>
      </w:r>
      <w:r>
        <w:rPr>
          <w:rFonts w:hint="eastAsia"/>
        </w:rPr>
        <w:t>　　图表 防腐新材料行业动态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2024年中国防腐新材料行业需求区域调研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2019-2024年中国防腐新材料行情</w:t>
      </w:r>
      <w:r>
        <w:rPr>
          <w:rFonts w:hint="eastAsia"/>
        </w:rPr>
        <w:br/>
      </w:r>
      <w:r>
        <w:rPr>
          <w:rFonts w:hint="eastAsia"/>
        </w:rPr>
        <w:t>　　图表 2019-2024年中国防腐新材料价格走势图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**地区防腐新材料市场规模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**地区防腐新材料市场调研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**地区防腐新材料市场规模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**地区防腐新材料市场调研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防腐新材料行业竞争对手分析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2024-2030年中国防腐新材料行业市场规模预测</w:t>
      </w:r>
      <w:r>
        <w:rPr>
          <w:rFonts w:hint="eastAsia"/>
        </w:rPr>
        <w:br/>
      </w:r>
      <w:r>
        <w:rPr>
          <w:rFonts w:hint="eastAsia"/>
        </w:rPr>
        <w:t>　　图表 防腐新材料行业准入条件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2024-2030年中国防腐新材料行业发展趋势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2024-2030年中国防腐新材料市场前景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43d2495a44d07" w:history="1">
        <w:r>
          <w:rPr>
            <w:rStyle w:val="Hyperlink"/>
          </w:rPr>
          <w:t>2024-2030年中国防腐新材料行业市场分析与前景趋势报告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43d2495a44d07" w:history="1">
        <w:r>
          <w:rPr>
            <w:rStyle w:val="Hyperlink"/>
          </w:rPr>
          <w:t>https://www.20087.com/2/86/FangFuXinCaiLiaoHangYeQianJing.html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7ee4be43e4bdd" w:history="1">
      <w:r>
        <w:rPr>
          <w:rStyle w:val="Hyperlink"/>
        </w:rPr>
        <w:t>2024-2030年中国防腐新材料行业市场分析与前景趋势报告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ngFuXinCaiLiaoHangYeQianJing.html" TargetMode="External" Id="R70443d2495a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ngFuXinCaiLiaoHangYeQianJing.html" TargetMode="External" Id="R6087ee4be43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2024-04-02T00:29:00Z</dcterms:created>
  <dcterms:modified xsi:type="dcterms:W3CDTF">2024-04-02T01:29:00Z</dcterms:modified>
  <dc:subject>2024-2030年中国防腐新材料行业市场分析与前景趋势报告</dc:subject>
  <dc:title>2024-2030年中国防腐新材料行业市场分析与前景趋势报告</dc:title>
  <cp:keywords>2024-2030年中国防腐新材料行业市场分析与前景趋势报告</cp:keywords>
  <dc:description>2024-2030年中国防腐新材料行业市场分析与前景趋势报告</dc:description>
</cp:coreProperties>
</file>