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e280960ed4b9e" w:history="1">
              <w:r>
                <w:rPr>
                  <w:rStyle w:val="Hyperlink"/>
                </w:rPr>
                <w:t>中国CF法兰行业现状与前景趋势分析报告（2025-2031年）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e280960ed4b9e" w:history="1">
              <w:r>
                <w:rPr>
                  <w:rStyle w:val="Hyperlink"/>
                </w:rPr>
                <w:t>中国CF法兰行业现状与前景趋势分析报告（2025-2031年）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e280960ed4b9e" w:history="1">
                <w:r>
                  <w:rPr>
                    <w:rStyle w:val="Hyperlink"/>
                  </w:rPr>
                  <w:t>https://www.20087.com/3/86/CFFaLanHangYeQianJing.html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F法兰是真空系统中常用的高密封性连接件，广泛应用于半导体制造、科研设备、航天工程、核能装置等对气密性要求极高的高端领域。目前，CF法兰的制造已形成标准化体系，采用不锈钢材料并通过刀口密封圈实现超高真空密封性能，具有结构紧凑、耐高温、抗腐蚀等特点。随着国内高端制造业的快速发展，CF法兰在洁净环境和极端工况下的应用需求不断上升，国产化水平逐步提升，部分企业已具备自主设计与生产能力。但受限于加工精度、表面处理工艺及密封材料性能，高端市场仍由国外品牌主导，尤其是在超低温或超高压环境下应用的产品仍存在技术壁垒。</w:t>
      </w:r>
      <w:r>
        <w:rPr>
          <w:rFonts w:hint="eastAsia"/>
        </w:rPr>
        <w:br/>
      </w:r>
      <w:r>
        <w:rPr>
          <w:rFonts w:hint="eastAsia"/>
        </w:rPr>
        <w:t>　　未来，CF法兰将朝着更高性能、更广适应性与智能化方向发展。随着新材料与精密制造技术的进步，新型复合密封材料的应用将进一步提升其在极端温度、辐射环境下的稳定性和可靠性。同时，智能制造与自动化装配技术的引入将提高产品的一致性与生产效率，推动国产替代进程。此外，针对不同应用场景的专用型CF法兰将不断涌现，如用于磁约束聚变装置的特制法兰、适用于空间探测仪器的轻量化版本等，拓展其在前沿科技领域的应用边界。整体来看，CF法兰产业将在技术创新与市场需求的双重驱动下，持续向高性能化、专业化和国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e280960ed4b9e" w:history="1">
        <w:r>
          <w:rPr>
            <w:rStyle w:val="Hyperlink"/>
          </w:rPr>
          <w:t>中国CF法兰行业现状与前景趋势分析报告（2025-2031年）</w:t>
        </w:r>
      </w:hyperlink>
      <w:r>
        <w:rPr>
          <w:rFonts w:hint="eastAsia"/>
        </w:rPr>
        <w:t>》基于国家统计局、相关行业协会等详实数据，系统分析CF法兰行业市场规模、供需动态及价格走势，梳理产业链结构和CF法兰细分领域现状。报告客观评估CF法兰行业竞争格局与重点企业市场表现，结合CF法兰技术发展水平与创新方向，预测CF法兰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CF法兰行业概述</w:t>
      </w:r>
      <w:r>
        <w:rPr>
          <w:rFonts w:hint="eastAsia"/>
        </w:rPr>
        <w:br/>
      </w:r>
      <w:r>
        <w:rPr>
          <w:rFonts w:hint="eastAsia"/>
        </w:rPr>
        <w:t>　　第一节 CF法兰定义与分类</w:t>
      </w:r>
      <w:r>
        <w:rPr>
          <w:rFonts w:hint="eastAsia"/>
        </w:rPr>
        <w:br/>
      </w:r>
      <w:r>
        <w:rPr>
          <w:rFonts w:hint="eastAsia"/>
        </w:rPr>
        <w:t>　　第二节 CF法兰应用领域</w:t>
      </w:r>
      <w:r>
        <w:rPr>
          <w:rFonts w:hint="eastAsia"/>
        </w:rPr>
        <w:br/>
      </w:r>
      <w:r>
        <w:rPr>
          <w:rFonts w:hint="eastAsia"/>
        </w:rPr>
        <w:t>　　第三节 CF法兰行业经济指标分析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CF法兰产业链及经营模式分析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三、CF法兰销售模式及销售渠道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全球CF法兰市场发展综述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2019-2024年全球CF法兰市场规模与趋势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主要国家与地区CF法兰市场分析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2025-2031年全球CF法兰行业发展趋势与前景预测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中国CF法兰行业市场分析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2024-2025年CF法兰产能与投资动态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一、国内CF法兰产能及利用情况</w:t>
      </w:r>
      <w:r>
        <w:rPr>
          <w:rFonts w:hint="eastAsia"/>
        </w:rPr>
        <w:br/>
      </w:r>
      <w:r>
        <w:rPr>
          <w:rFonts w:hint="eastAsia"/>
        </w:rPr>
        <w:t>　　　　二、CF法兰产能扩张与投资动态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2025-2031年CF法兰行业产量统计与趋势预测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一、2019-2024年CF法兰行业产量数据统计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1、2019-2024年CF法兰产量及增长趋势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2、2019-2024年CF法兰细分产品产量及份额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二、影响CF法兰产量的关键因素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三、2025-2031年CF法兰产量预测</w:t>
      </w:r>
      <w:r>
        <w:rPr>
          <w:rFonts w:hint="eastAsia"/>
        </w:rPr>
        <w:br/>
      </w:r>
      <w:r>
        <w:rPr>
          <w:rFonts w:hint="eastAsia"/>
        </w:rPr>
        <w:t>　　第三节 2025-2031年CF法兰市场需求与销售分析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一、2024-2025年CF法兰行业需求现状</w:t>
      </w:r>
      <w:r>
        <w:rPr>
          <w:rFonts w:hint="eastAsia"/>
        </w:rPr>
        <w:br/>
      </w:r>
      <w:r>
        <w:rPr>
          <w:rFonts w:hint="eastAsia"/>
        </w:rPr>
        <w:t>　　　　二、CF法兰客户群体与需求特点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三、2019-2024年CF法兰行业销售规模分析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四、2025-2031年CF法兰市场增长潜力与规模预测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中国CF法兰细分市场与下游应用领域分析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CF法兰细分市场分析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一、2024-2025年CF法兰主要细分产品市场现状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CF法兰下游应用与客户群体分析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一、2024-2025年CF法兰各应用领域市场现状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2024-2025年CF法兰行业技术发展现状及趋势分析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CF法兰行业技术发展现状分析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国内外CF法兰行业技术差异与原因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CF法兰行业技术发展方向、趋势预测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提升CF法兰行业技术能力策略建议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CF法兰价格机制与竞争策略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一、2019-2024年CF法兰市场价格走势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CF法兰定价策略与方法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2025-2031年CF法兰价格竞争态势与趋势预测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中国CF法兰行业重点区域市场研究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2024-2025年重点区域CF法兰市场发展概况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2019-2024年中国CF法兰行业进出口情况分析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CF法兰行业进口情况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一、2019-2024年CF法兰进口规模及增长情况</w:t>
      </w:r>
      <w:r>
        <w:rPr>
          <w:rFonts w:hint="eastAsia"/>
        </w:rPr>
        <w:br/>
      </w:r>
      <w:r>
        <w:rPr>
          <w:rFonts w:hint="eastAsia"/>
        </w:rPr>
        <w:t>　　　　二、CF法兰主要进口来源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CF法兰行业出口情况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一、2019-2024年CF法兰出口规模及增长情况</w:t>
      </w:r>
      <w:r>
        <w:rPr>
          <w:rFonts w:hint="eastAsia"/>
        </w:rPr>
        <w:br/>
      </w:r>
      <w:r>
        <w:rPr>
          <w:rFonts w:hint="eastAsia"/>
        </w:rPr>
        <w:t>　　　　二、CF法兰主要出口目的地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2019-2024年中国CF法兰行业总体发展与财务状况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2019-2024年中国CF法兰行业规模情况</w:t>
      </w:r>
      <w:r>
        <w:rPr>
          <w:rFonts w:hint="eastAsia"/>
        </w:rPr>
        <w:br/>
      </w:r>
      <w:r>
        <w:rPr>
          <w:rFonts w:hint="eastAsia"/>
        </w:rPr>
        <w:t>　　　　一、CF法兰行业企业数量规模</w:t>
      </w:r>
      <w:r>
        <w:rPr>
          <w:rFonts w:hint="eastAsia"/>
        </w:rPr>
        <w:br/>
      </w:r>
      <w:r>
        <w:rPr>
          <w:rFonts w:hint="eastAsia"/>
        </w:rPr>
        <w:t>　　　　二、CF法兰行业从业人员规模</w:t>
      </w:r>
      <w:r>
        <w:rPr>
          <w:rFonts w:hint="eastAsia"/>
        </w:rPr>
        <w:br/>
      </w:r>
      <w:r>
        <w:rPr>
          <w:rFonts w:hint="eastAsia"/>
        </w:rPr>
        <w:t>　　　　三、CF法兰行业市场敏感性分析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2019-2024年中国CF法兰行业财务能力分析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一、CF法兰行业盈利能力</w:t>
      </w:r>
      <w:r>
        <w:rPr>
          <w:rFonts w:hint="eastAsia"/>
        </w:rPr>
        <w:br/>
      </w:r>
      <w:r>
        <w:rPr>
          <w:rFonts w:hint="eastAsia"/>
        </w:rPr>
        <w:t>　　　　二、CF法兰行业偿债能力</w:t>
      </w:r>
      <w:r>
        <w:rPr>
          <w:rFonts w:hint="eastAsia"/>
        </w:rPr>
        <w:br/>
      </w:r>
      <w:r>
        <w:rPr>
          <w:rFonts w:hint="eastAsia"/>
        </w:rPr>
        <w:t>　　　　三、CF法兰行业营运能力</w:t>
      </w:r>
      <w:r>
        <w:rPr>
          <w:rFonts w:hint="eastAsia"/>
        </w:rPr>
        <w:br/>
      </w:r>
      <w:r>
        <w:rPr>
          <w:rFonts w:hint="eastAsia"/>
        </w:rPr>
        <w:t>　　　　四、CF法兰行业发展能力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CF法兰行业重点企业调研分析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二、企业CF法兰业务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中国CF法兰行业竞争格局分析</w:t>
      </w:r>
      <w:r>
        <w:rPr>
          <w:rFonts w:hint="eastAsia"/>
        </w:rPr>
        <w:br/>
      </w:r>
      <w:r>
        <w:rPr>
          <w:rFonts w:hint="eastAsia"/>
        </w:rPr>
        <w:t>　　第一节 CF法兰行业竞争格局总览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2024-2025年CF法兰行业竞争力分析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2019-2024年CF法兰行业企业并购活动分析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2024-2025年CF法兰行业会展与招投标活动分析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一、CF法兰行业会展活动及其市场影响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2025年中国CF法兰企业发展企业发展策略与建议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CF法兰销售模式与渠道策略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CF法兰品牌与市场推广策略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CF法兰研发投入与技术创新能力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CF法兰合作联盟与资源整合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中国CF法兰行业风险与对策</w:t>
      </w:r>
      <w:r>
        <w:rPr>
          <w:rFonts w:hint="eastAsia"/>
        </w:rPr>
        <w:br/>
      </w:r>
      <w:r>
        <w:rPr>
          <w:rFonts w:hint="eastAsia"/>
        </w:rPr>
        <w:t>　　第一节 CF法兰行业SWOT分析</w:t>
      </w:r>
      <w:r>
        <w:rPr>
          <w:rFonts w:hint="eastAsia"/>
        </w:rPr>
        <w:br/>
      </w:r>
      <w:r>
        <w:rPr>
          <w:rFonts w:hint="eastAsia"/>
        </w:rPr>
        <w:t>　　　　一、CF法兰行业优势</w:t>
      </w:r>
      <w:r>
        <w:rPr>
          <w:rFonts w:hint="eastAsia"/>
        </w:rPr>
        <w:br/>
      </w:r>
      <w:r>
        <w:rPr>
          <w:rFonts w:hint="eastAsia"/>
        </w:rPr>
        <w:t>　　　　二、CF法兰行业劣势</w:t>
      </w:r>
      <w:r>
        <w:rPr>
          <w:rFonts w:hint="eastAsia"/>
        </w:rPr>
        <w:br/>
      </w:r>
      <w:r>
        <w:rPr>
          <w:rFonts w:hint="eastAsia"/>
        </w:rPr>
        <w:t>　　　　三、CF法兰市场机会</w:t>
      </w:r>
      <w:r>
        <w:rPr>
          <w:rFonts w:hint="eastAsia"/>
        </w:rPr>
        <w:br/>
      </w:r>
      <w:r>
        <w:rPr>
          <w:rFonts w:hint="eastAsia"/>
        </w:rPr>
        <w:t>　　　　四、CF法兰市场威胁</w:t>
      </w:r>
      <w:r>
        <w:rPr>
          <w:rFonts w:hint="eastAsia"/>
        </w:rPr>
        <w:br/>
      </w:r>
      <w:r>
        <w:rPr>
          <w:rFonts w:hint="eastAsia"/>
        </w:rPr>
        <w:t>　　第二节 CF法兰行业风险及对策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2025-2031年中国CF法兰行业前景与发展趋势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2024-2025年CF法兰行业发展环境分析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一、CF法兰行业主管部门与监管体制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二、CF法兰行业主要法律法规及政策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三、CF法兰行业标准与质量监管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2025-2031年CF法兰行业发展趋势与方向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2025-2031年CF法兰行业发展潜力与机遇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CF法兰行业研究结论与建议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(中智^林)CF法兰行业发展建议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CF法兰图片</w:t>
      </w:r>
      <w:r>
        <w:rPr>
          <w:rFonts w:hint="eastAsia"/>
        </w:rPr>
        <w:br/>
      </w:r>
      <w:r>
        <w:rPr>
          <w:rFonts w:hint="eastAsia"/>
        </w:rPr>
        <w:t>　　图表 CF法兰种类 分类</w:t>
      </w:r>
      <w:r>
        <w:rPr>
          <w:rFonts w:hint="eastAsia"/>
        </w:rPr>
        <w:br/>
      </w:r>
      <w:r>
        <w:rPr>
          <w:rFonts w:hint="eastAsia"/>
        </w:rPr>
        <w:t>　　图表 CF法兰用途 应用</w:t>
      </w:r>
      <w:r>
        <w:rPr>
          <w:rFonts w:hint="eastAsia"/>
        </w:rPr>
        <w:br/>
      </w:r>
      <w:r>
        <w:rPr>
          <w:rFonts w:hint="eastAsia"/>
        </w:rPr>
        <w:t>　　图表 CF法兰主要特点</w:t>
      </w:r>
      <w:r>
        <w:rPr>
          <w:rFonts w:hint="eastAsia"/>
        </w:rPr>
        <w:br/>
      </w:r>
      <w:r>
        <w:rPr>
          <w:rFonts w:hint="eastAsia"/>
        </w:rPr>
        <w:t>　　图表 CF法兰产业链分析</w:t>
      </w:r>
      <w:r>
        <w:rPr>
          <w:rFonts w:hint="eastAsia"/>
        </w:rPr>
        <w:br/>
      </w:r>
      <w:r>
        <w:rPr>
          <w:rFonts w:hint="eastAsia"/>
        </w:rPr>
        <w:t>　　图表 CF法兰政策分析</w:t>
      </w:r>
      <w:r>
        <w:rPr>
          <w:rFonts w:hint="eastAsia"/>
        </w:rPr>
        <w:br/>
      </w:r>
      <w:r>
        <w:rPr>
          <w:rFonts w:hint="eastAsia"/>
        </w:rPr>
        <w:t>　　图表 CF法兰技术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2019-2024年CF法兰行业市场容量分析</w:t>
      </w:r>
      <w:r>
        <w:rPr>
          <w:rFonts w:hint="eastAsia"/>
        </w:rPr>
        <w:br/>
      </w:r>
      <w:r>
        <w:rPr>
          <w:rFonts w:hint="eastAsia"/>
        </w:rPr>
        <w:t>　　图表 CF法兰生产现状</w:t>
      </w:r>
      <w:r>
        <w:rPr>
          <w:rFonts w:hint="eastAsia"/>
        </w:rPr>
        <w:br/>
      </w:r>
      <w:r>
        <w:rPr>
          <w:rFonts w:hint="eastAsia"/>
        </w:rPr>
        <w:t>　　图表 2019-2024年中国CF法兰行业产能统计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2019-2024年中国CF法兰行业产量及增长趋势</w:t>
      </w:r>
      <w:r>
        <w:rPr>
          <w:rFonts w:hint="eastAsia"/>
        </w:rPr>
        <w:br/>
      </w:r>
      <w:r>
        <w:rPr>
          <w:rFonts w:hint="eastAsia"/>
        </w:rPr>
        <w:t>　　图表 CF法兰行业动态</w:t>
      </w:r>
      <w:r>
        <w:rPr>
          <w:rFonts w:hint="eastAsia"/>
        </w:rPr>
        <w:br/>
      </w:r>
      <w:r>
        <w:rPr>
          <w:rFonts w:hint="eastAsia"/>
        </w:rPr>
        <w:t>　　图表 2019-2024年中国CF法兰市场需求量及增速统计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2019-2024年中国CF法兰行业销售收入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2024年中国CF法兰行业需求领域分布格局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2019-2024年中国CF法兰行业利润总额统计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2019-2024年中国CF法兰进口情况分析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2019-2024年中国CF法兰出口情况分析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2019-2024年中国CF法兰行业企业数量情况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2019-2024年中国CF法兰行业企业平均规模情况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2019-2024年中国CF法兰价格走势</w:t>
      </w:r>
      <w:r>
        <w:rPr>
          <w:rFonts w:hint="eastAsia"/>
        </w:rPr>
        <w:br/>
      </w:r>
      <w:r>
        <w:rPr>
          <w:rFonts w:hint="eastAsia"/>
        </w:rPr>
        <w:t>　　图表 2024年CF法兰成本和利润分析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**地区CF法兰市场规模及增长情况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**地区CF法兰市场规模及增长情况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**地区CF法兰市场规模及增长情况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**地区CF法兰市场规模及增长情况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**地区CF法兰行业市场需求情况</w:t>
      </w:r>
      <w:r>
        <w:rPr>
          <w:rFonts w:hint="eastAsia"/>
        </w:rPr>
        <w:br/>
      </w:r>
      <w:r>
        <w:rPr>
          <w:rFonts w:hint="eastAsia"/>
        </w:rPr>
        <w:t>　　图表 CF法兰品牌</w:t>
      </w:r>
      <w:r>
        <w:rPr>
          <w:rFonts w:hint="eastAsia"/>
        </w:rPr>
        <w:br/>
      </w:r>
      <w:r>
        <w:rPr>
          <w:rFonts w:hint="eastAsia"/>
        </w:rPr>
        <w:t>　　图表 CF法兰企业（一）概况</w:t>
      </w:r>
      <w:r>
        <w:rPr>
          <w:rFonts w:hint="eastAsia"/>
        </w:rPr>
        <w:br/>
      </w:r>
      <w:r>
        <w:rPr>
          <w:rFonts w:hint="eastAsia"/>
        </w:rPr>
        <w:t>　　图表 企业CF法兰型号 规格</w:t>
      </w:r>
      <w:r>
        <w:rPr>
          <w:rFonts w:hint="eastAsia"/>
        </w:rPr>
        <w:br/>
      </w:r>
      <w:r>
        <w:rPr>
          <w:rFonts w:hint="eastAsia"/>
        </w:rPr>
        <w:t>　　图表 CF法兰企业（一）经营分析</w:t>
      </w:r>
      <w:r>
        <w:rPr>
          <w:rFonts w:hint="eastAsia"/>
        </w:rPr>
        <w:br/>
      </w:r>
      <w:r>
        <w:rPr>
          <w:rFonts w:hint="eastAsia"/>
        </w:rPr>
        <w:t>　　图表 CF法兰企业（一）盈利能力情况</w:t>
      </w:r>
      <w:r>
        <w:rPr>
          <w:rFonts w:hint="eastAsia"/>
        </w:rPr>
        <w:br/>
      </w:r>
      <w:r>
        <w:rPr>
          <w:rFonts w:hint="eastAsia"/>
        </w:rPr>
        <w:t>　　图表 CF法兰企业（一）偿债能力情况</w:t>
      </w:r>
      <w:r>
        <w:rPr>
          <w:rFonts w:hint="eastAsia"/>
        </w:rPr>
        <w:br/>
      </w:r>
      <w:r>
        <w:rPr>
          <w:rFonts w:hint="eastAsia"/>
        </w:rPr>
        <w:t>　　图表 CF法兰企业（一）运营能力情况</w:t>
      </w:r>
      <w:r>
        <w:rPr>
          <w:rFonts w:hint="eastAsia"/>
        </w:rPr>
        <w:br/>
      </w:r>
      <w:r>
        <w:rPr>
          <w:rFonts w:hint="eastAsia"/>
        </w:rPr>
        <w:t>　　图表 CF法兰企业（一）成长能力情况</w:t>
      </w:r>
      <w:r>
        <w:rPr>
          <w:rFonts w:hint="eastAsia"/>
        </w:rPr>
        <w:br/>
      </w:r>
      <w:r>
        <w:rPr>
          <w:rFonts w:hint="eastAsia"/>
        </w:rPr>
        <w:t>　　图表 CF法兰上游现状</w:t>
      </w:r>
      <w:r>
        <w:rPr>
          <w:rFonts w:hint="eastAsia"/>
        </w:rPr>
        <w:br/>
      </w:r>
      <w:r>
        <w:rPr>
          <w:rFonts w:hint="eastAsia"/>
        </w:rPr>
        <w:t>　　图表 CF法兰下游调研</w:t>
      </w:r>
      <w:r>
        <w:rPr>
          <w:rFonts w:hint="eastAsia"/>
        </w:rPr>
        <w:br/>
      </w:r>
      <w:r>
        <w:rPr>
          <w:rFonts w:hint="eastAsia"/>
        </w:rPr>
        <w:t>　　图表 CF法兰企业（二）概况</w:t>
      </w:r>
      <w:r>
        <w:rPr>
          <w:rFonts w:hint="eastAsia"/>
        </w:rPr>
        <w:br/>
      </w:r>
      <w:r>
        <w:rPr>
          <w:rFonts w:hint="eastAsia"/>
        </w:rPr>
        <w:t>　　图表 企业CF法兰型号 规格</w:t>
      </w:r>
      <w:r>
        <w:rPr>
          <w:rFonts w:hint="eastAsia"/>
        </w:rPr>
        <w:br/>
      </w:r>
      <w:r>
        <w:rPr>
          <w:rFonts w:hint="eastAsia"/>
        </w:rPr>
        <w:t>　　图表 CF法兰企业（二）经营分析</w:t>
      </w:r>
      <w:r>
        <w:rPr>
          <w:rFonts w:hint="eastAsia"/>
        </w:rPr>
        <w:br/>
      </w:r>
      <w:r>
        <w:rPr>
          <w:rFonts w:hint="eastAsia"/>
        </w:rPr>
        <w:t>　　图表 CF法兰企业（二）盈利能力情况</w:t>
      </w:r>
      <w:r>
        <w:rPr>
          <w:rFonts w:hint="eastAsia"/>
        </w:rPr>
        <w:br/>
      </w:r>
      <w:r>
        <w:rPr>
          <w:rFonts w:hint="eastAsia"/>
        </w:rPr>
        <w:t>　　图表 CF法兰企业（二）偿债能力情况</w:t>
      </w:r>
      <w:r>
        <w:rPr>
          <w:rFonts w:hint="eastAsia"/>
        </w:rPr>
        <w:br/>
      </w:r>
      <w:r>
        <w:rPr>
          <w:rFonts w:hint="eastAsia"/>
        </w:rPr>
        <w:t>　　图表 CF法兰企业（二）运营能力情况</w:t>
      </w:r>
      <w:r>
        <w:rPr>
          <w:rFonts w:hint="eastAsia"/>
        </w:rPr>
        <w:br/>
      </w:r>
      <w:r>
        <w:rPr>
          <w:rFonts w:hint="eastAsia"/>
        </w:rPr>
        <w:t>　　图表 CF法兰企业（二）成长能力情况</w:t>
      </w:r>
      <w:r>
        <w:rPr>
          <w:rFonts w:hint="eastAsia"/>
        </w:rPr>
        <w:br/>
      </w:r>
      <w:r>
        <w:rPr>
          <w:rFonts w:hint="eastAsia"/>
        </w:rPr>
        <w:t>　　图表 CF法兰企业（三）概况</w:t>
      </w:r>
      <w:r>
        <w:rPr>
          <w:rFonts w:hint="eastAsia"/>
        </w:rPr>
        <w:br/>
      </w:r>
      <w:r>
        <w:rPr>
          <w:rFonts w:hint="eastAsia"/>
        </w:rPr>
        <w:t>　　图表 企业CF法兰型号 规格</w:t>
      </w:r>
      <w:r>
        <w:rPr>
          <w:rFonts w:hint="eastAsia"/>
        </w:rPr>
        <w:br/>
      </w:r>
      <w:r>
        <w:rPr>
          <w:rFonts w:hint="eastAsia"/>
        </w:rPr>
        <w:t>　　图表 CF法兰企业（三）经营分析</w:t>
      </w:r>
      <w:r>
        <w:rPr>
          <w:rFonts w:hint="eastAsia"/>
        </w:rPr>
        <w:br/>
      </w:r>
      <w:r>
        <w:rPr>
          <w:rFonts w:hint="eastAsia"/>
        </w:rPr>
        <w:t>　　图表 CF法兰企业（三）盈利能力情况</w:t>
      </w:r>
      <w:r>
        <w:rPr>
          <w:rFonts w:hint="eastAsia"/>
        </w:rPr>
        <w:br/>
      </w:r>
      <w:r>
        <w:rPr>
          <w:rFonts w:hint="eastAsia"/>
        </w:rPr>
        <w:t>　　图表 CF法兰企业（三）偿债能力情况</w:t>
      </w:r>
      <w:r>
        <w:rPr>
          <w:rFonts w:hint="eastAsia"/>
        </w:rPr>
        <w:br/>
      </w:r>
      <w:r>
        <w:rPr>
          <w:rFonts w:hint="eastAsia"/>
        </w:rPr>
        <w:t>　　图表 CF法兰企业（三）运营能力情况</w:t>
      </w:r>
      <w:r>
        <w:rPr>
          <w:rFonts w:hint="eastAsia"/>
        </w:rPr>
        <w:br/>
      </w:r>
      <w:r>
        <w:rPr>
          <w:rFonts w:hint="eastAsia"/>
        </w:rPr>
        <w:t>　　图表 CF法兰企业（三）成长能力情况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CF法兰优势</w:t>
      </w:r>
      <w:r>
        <w:rPr>
          <w:rFonts w:hint="eastAsia"/>
        </w:rPr>
        <w:br/>
      </w:r>
      <w:r>
        <w:rPr>
          <w:rFonts w:hint="eastAsia"/>
        </w:rPr>
        <w:t>　　图表 CF法兰劣势</w:t>
      </w:r>
      <w:r>
        <w:rPr>
          <w:rFonts w:hint="eastAsia"/>
        </w:rPr>
        <w:br/>
      </w:r>
      <w:r>
        <w:rPr>
          <w:rFonts w:hint="eastAsia"/>
        </w:rPr>
        <w:t>　　图表 CF法兰机会</w:t>
      </w:r>
      <w:r>
        <w:rPr>
          <w:rFonts w:hint="eastAsia"/>
        </w:rPr>
        <w:br/>
      </w:r>
      <w:r>
        <w:rPr>
          <w:rFonts w:hint="eastAsia"/>
        </w:rPr>
        <w:t>　　图表 CF法兰威胁</w:t>
      </w:r>
      <w:r>
        <w:rPr>
          <w:rFonts w:hint="eastAsia"/>
        </w:rPr>
        <w:br/>
      </w:r>
      <w:r>
        <w:rPr>
          <w:rFonts w:hint="eastAsia"/>
        </w:rPr>
        <w:t>　　图表 2025-2031年中国CF法兰行业产能预测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2025-2031年中国CF法兰行业产量预测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2025-2031年中国CF法兰市场销售预测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2025-2031年中国CF法兰行业市场规模预测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2025-2031年中国CF法兰市场前景分析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2025-2031年中国CF法兰行业风险分析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2025-2031年中国CF法兰行业发展趋势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e280960ed4b9e" w:history="1">
        <w:r>
          <w:rPr>
            <w:rStyle w:val="Hyperlink"/>
          </w:rPr>
          <w:t>中国CF法兰行业现状与前景趋势分析报告（2025-2031年）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e280960ed4b9e" w:history="1">
        <w:r>
          <w:rPr>
            <w:rStyle w:val="Hyperlink"/>
          </w:rPr>
          <w:t>https://www.20087.com/3/86/CFFaLanHangYeQianJing.html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热点：CF法兰的密封原理、CF法兰标准、kf真空法兰标准尺寸、CF法兰和kf法兰区别、刀口法兰、CF法兰图纸、CF100的法兰是什么法兰、CF法兰的密封原理、ISO法兰和CF法兰区别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9a024d5a546da" w:history="1">
      <w:r>
        <w:rPr>
          <w:rStyle w:val="Hyperlink"/>
        </w:rPr>
        <w:t>中国CF法兰行业现状与前景趋势分析报告（2025-2031年）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FFaLanHangYeQianJing.html" TargetMode="External" Id="R17ae280960ed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FFaLanHangYeQianJing.html" TargetMode="External" Id="Ra549a024d5a5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2025-05-28T07:52:48Z</dcterms:created>
  <dcterms:modified xsi:type="dcterms:W3CDTF">2025-05-28T08:52:48Z</dcterms:modified>
  <dc:subject>中国CF法兰行业现状与前景趋势分析报告（2025-2031年）</dc:subject>
  <dc:title>中国CF法兰行业现状与前景趋势分析报告（2025-2031年）</dc:title>
  <cp:keywords>中国CF法兰行业现状与前景趋势分析报告（2025-2031年）</cp:keywords>
  <dc:description>中国CF法兰行业现状与前景趋势分析报告（2025-2031年）</dc:description>
</cp:coreProperties>
</file>