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c974d014942b8" w:history="1">
              <w:r>
                <w:rPr>
                  <w:rStyle w:val="Hyperlink"/>
                </w:rPr>
                <w:t>2025-2031年全球与中国不锈钢烤架行业现状及发展前景报告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c974d014942b8" w:history="1">
              <w:r>
                <w:rPr>
                  <w:rStyle w:val="Hyperlink"/>
                </w:rPr>
                <w:t>2025-2031年全球与中国不锈钢烤架行业现状及发展前景报告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c974d014942b8" w:history="1">
                <w:r>
                  <w:rPr>
                    <w:rStyle w:val="Hyperlink"/>
                  </w:rPr>
                  <w:t>https://www.20087.com/3/86/BuXiuGangKaoJiaDeQianJing.html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烤架是厨房烹饪器具的重要组成部分，主要用于烘焙、烧烤、冷却食物等用途，具有耐高温、抗腐蚀、易清洁等特点。当前市面上的产品形式多样，涵盖烤箱内置烤架、户外烧烤架、家用烤盘支架等，适用于家庭厨房、餐厅后厨、露营等多种场景。随着健康饮食理念的推广和户外生活方式的兴起，不锈钢烤架因其安全性高、使用寿命长而受到消费者青睐。目前生产工艺较为成熟，主流产品采用304食品级不锈钢，部分高端款式还结合防粘涂层、折叠收纳设计等提升实用性。但由于市场竞争激烈，部分低端产品存在焊接不牢固、涂层脱落等问题，影响使用体验。</w:t>
      </w:r>
      <w:r>
        <w:rPr>
          <w:rFonts w:hint="eastAsia"/>
        </w:rPr>
        <w:br/>
      </w:r>
      <w:r>
        <w:rPr>
          <w:rFonts w:hint="eastAsia"/>
        </w:rPr>
        <w:t>　　未来，不锈钢烤架将朝着多功能、模块化与智能化方向发展。产品设计将更加注重空间利用率和使用便捷性，例如推出可调节高度、多层组合、快速拆洗等功能，满足多样化烹饪需求。模块化趋势明显，用户可根据烹饪习惯自由搭配烤架、烤盘、隔油板等组件，提升厨房效率。此外，随着智能家居概念的深入，不锈钢烤架或与智能烤箱、感应灶具联动，实现温度自动调节、热量分布优化等功能。环保与可持续发展理念也将促使企业采用低碳冶炼工艺、可回收包装等绿色制造方案，构建循环经济体系。整体来看，不锈钢烤架将在消费升级与技术创新的双重驱动下，逐步从单一炊具向智能厨房系统部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c974d014942b8" w:history="1">
        <w:r>
          <w:rPr>
            <w:rStyle w:val="Hyperlink"/>
          </w:rPr>
          <w:t>2025-2031年全球与中国不锈钢烤架行业现状及发展前景报告</w:t>
        </w:r>
      </w:hyperlink>
      <w:r>
        <w:rPr>
          <w:rFonts w:hint="eastAsia"/>
        </w:rPr>
        <w:t>》基于统计局、相关协会及科研机构的详实数据，采用科学分析方法，系统研究了不锈钢烤架市场发展状况。报告从不锈钢烤架市场规模、竞争格局、技术路线等维度，分析了不锈钢烤架行业现状及主要企业经营情况，评估了不锈钢烤架不同细分领域的增长潜力与风险。结合政策环境与技术创新方向，客观预测了不锈钢烤架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不锈钢烤架市场概述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按照不同产品类型，不锈钢烤架主要可以分为如下几个类别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全球不同产品类型不锈钢烤架销售额增长趋势2020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碳火烤架</w:t>
      </w:r>
      <w:r>
        <w:rPr>
          <w:rFonts w:hint="eastAsia"/>
        </w:rPr>
        <w:br/>
      </w:r>
      <w:r>
        <w:rPr>
          <w:rFonts w:hint="eastAsia"/>
        </w:rPr>
        <w:t>　　　　1.2.3 燃气烤架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从不同应用，不锈钢烤架主要包括如下几个方面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全球不同应用不锈钢烤架销售额增长趋势2020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不锈钢烤架行业背景、发展历史、现状及趋势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不锈钢烤架行业目前现状分析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不锈钢烤架发展趋势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全球不锈钢烤架总体规模分析</w:t>
      </w:r>
      <w:r>
        <w:rPr>
          <w:rFonts w:hint="eastAsia"/>
        </w:rPr>
        <w:br/>
      </w:r>
      <w:r>
        <w:rPr>
          <w:rFonts w:hint="eastAsia"/>
        </w:rPr>
        <w:t>　　2.1 全球不锈钢烤架供需现状及预测（2020-2031）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全球不锈钢烤架产能、产量、产能利用率及发展趋势（2020-2031）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全球不锈钢烤架产量、需求量及发展趋势（2020-2031）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全球主要地区不锈钢烤架产量及发展趋势（2020-2031）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全球主要地区不锈钢烤架产量（2020-2025）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全球主要地区不锈钢烤架产量（2026-2031）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全球主要地区不锈钢烤架产量市场份额（2020-2031）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中国不锈钢烤架供需现状及预测（2020-2031）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中国不锈钢烤架产能、产量、产能利用率及发展趋势（2020-2031）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中国不锈钢烤架产量、市场需求量及发展趋势（2020-2031）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全球不锈钢烤架销量及销售额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全球市场不锈钢烤架销售额（2020-2031）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全球市场不锈钢烤架销量（2020-2031）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全球市场不锈钢烤架价格趋势（2020-2031）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全球不锈钢烤架主要地区分析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全球主要地区不锈钢烤架市场规模分析：2020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全球主要地区不锈钢烤架销售收入及市场份额（2020-2025年）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全球主要地区不锈钢烤架销售收入预测（2026-2031年）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全球主要地区不锈钢烤架销量分析：2020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全球主要地区不锈钢烤架销量及市场份额（2020-2025年）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全球主要地区不锈钢烤架销量及市场份额预测（2026-2031）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印度市场不锈钢烤架销量、收入及增长率（2020-2031）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全球市场主要厂商不锈钢烤架产能市场份额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全球市场主要厂商不锈钢烤架销量（2020-2025）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全球市场主要厂商不锈钢烤架销量（2020-2025）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全球市场主要厂商不锈钢烤架销售收入（2020-2025）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全球市场主要厂商不锈钢烤架销售价格（2020-2025）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2024年全球主要生产商不锈钢烤架收入排名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中国市场主要厂商不锈钢烤架销量（2020-2025）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中国市场主要厂商不锈钢烤架销量（2020-2025）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中国市场主要厂商不锈钢烤架销售收入（2020-2025）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2024年中国主要生产商不锈钢烤架收入排名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中国市场主要厂商不锈钢烤架销售价格（2020-2025）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全球主要厂商不锈钢烤架总部及产地分布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全球主要厂商成立时间及不锈钢烤架商业化日期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全球主要厂商不锈钢烤架产品类型及应用</w:t>
      </w:r>
      <w:r>
        <w:rPr>
          <w:rFonts w:hint="eastAsia"/>
        </w:rPr>
        <w:br/>
      </w:r>
      <w:r>
        <w:rPr>
          <w:rFonts w:hint="eastAsia"/>
        </w:rPr>
        <w:t>　　4.7 不锈钢烤架行业集中度、竞争程度分析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不锈钢烤架行业集中度分析：2024年全球Top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全球不锈钢烤架第一梯队、第二梯队和第三梯队生产商（品牌）及市场份额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不同产品类型不锈钢烤架分析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全球不同产品类型不锈钢烤架销量（2020-2031）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全球不同产品类型不锈钢烤架销量及市场份额（2020-2025）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全球不同产品类型不锈钢烤架销量预测（2026-2031）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全球不同产品类型不锈钢烤架收入（2020-2031）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全球不同产品类型不锈钢烤架收入及市场份额（2020-2025）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全球不同产品类型不锈钢烤架收入预测（2026-2031）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全球不同产品类型不锈钢烤架价格走势（2020-2031）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不同应用不锈钢烤架分析</w:t>
      </w:r>
      <w:r>
        <w:rPr>
          <w:rFonts w:hint="eastAsia"/>
        </w:rPr>
        <w:br/>
      </w:r>
      <w:r>
        <w:rPr>
          <w:rFonts w:hint="eastAsia"/>
        </w:rPr>
        <w:t>　　7.1 全球不同应用不锈钢烤架销量（2020-2031）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全球不同应用不锈钢烤架销量及市场份额（2020-2025）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全球不同应用不锈钢烤架销量预测（2026-2031）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全球不同应用不锈钢烤架收入（2020-2031）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全球不同应用不锈钢烤架收入及市场份额（2020-2025）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全球不同应用不锈钢烤架收入预测（2026-2031）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全球不同应用不锈钢烤架价格走势（2020-2031）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不锈钢烤架产业链分析</w:t>
      </w:r>
      <w:r>
        <w:rPr>
          <w:rFonts w:hint="eastAsia"/>
        </w:rPr>
        <w:br/>
      </w:r>
      <w:r>
        <w:rPr>
          <w:rFonts w:hint="eastAsia"/>
        </w:rPr>
        <w:t>　　8.2 不锈钢烤架工艺制造技术分析</w:t>
      </w:r>
      <w:r>
        <w:rPr>
          <w:rFonts w:hint="eastAsia"/>
        </w:rPr>
        <w:br/>
      </w:r>
      <w:r>
        <w:rPr>
          <w:rFonts w:hint="eastAsia"/>
        </w:rPr>
        <w:t>　　8.3 不锈钢烤架产业上游供应分析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不锈钢烤架下游客户分析</w:t>
      </w:r>
      <w:r>
        <w:rPr>
          <w:rFonts w:hint="eastAsia"/>
        </w:rPr>
        <w:br/>
      </w:r>
      <w:r>
        <w:rPr>
          <w:rFonts w:hint="eastAsia"/>
        </w:rPr>
        <w:t>　　8.5 不锈钢烤架销售渠道分析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不锈钢烤架行业发展机遇及主要驱动因素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不锈钢烤架行业发展面临的风险</w:t>
      </w:r>
      <w:r>
        <w:rPr>
          <w:rFonts w:hint="eastAsia"/>
        </w:rPr>
        <w:br/>
      </w:r>
      <w:r>
        <w:rPr>
          <w:rFonts w:hint="eastAsia"/>
        </w:rPr>
        <w:t>　　9.3 不锈钢烤架行业政策分析</w:t>
      </w:r>
      <w:r>
        <w:rPr>
          <w:rFonts w:hint="eastAsia"/>
        </w:rPr>
        <w:br/>
      </w:r>
      <w:r>
        <w:rPr>
          <w:rFonts w:hint="eastAsia"/>
        </w:rPr>
        <w:t>　　9.4 不锈钢烤架中国企业SWOT分析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全球不同产品类型不锈钢烤架销售额增长（CAGR）趋势2020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不锈钢烤架行业目前发展现状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不锈钢烤架发展趋势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全球主要地区不锈钢烤架产量增速（CAGR）：（2020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全球主要地区不锈钢烤架产量（2020-2025）&amp;（个）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全球主要地区不锈钢烤架产量（2026-2031）&amp;（个）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全球主要地区不锈钢烤架产量市场份额（2020-2025）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全球主要地区不锈钢烤架产量（2026-2031）&amp;（个）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全球主要地区不锈钢烤架销售收入增速：（2020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全球主要地区不锈钢烤架销售收入（2020-2025）&amp;（百万美元）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全球主要地区不锈钢烤架销售收入市场份额（2020-2025）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全球主要地区不锈钢烤架收入（2026-2031）&amp;（百万美元）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全球主要地区不锈钢烤架收入市场份额（2026-2031）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全球主要地区不锈钢烤架销量（个）：2020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全球主要地区不锈钢烤架销量（2020-2025）&amp;（个）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全球主要地区不锈钢烤架销量市场份额（2020-2025）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全球主要地区不锈钢烤架销量（2026-2031）&amp;（个）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全球主要地区不锈钢烤架销量份额（2026-2031）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全球市场主要厂商不锈钢烤架产能（2024-2025）&amp;（个）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全球市场主要厂商不锈钢烤架销量（2020-2025）&amp;（个）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全球市场主要厂商不锈钢烤架销售收入（2020-2025）&amp;（百万美元）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全球市场主要厂商不锈钢烤架销售收入市场份额（2020-2025）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全球市场主要厂商不锈钢烤架销售价格（2020-2025）&amp;（美元/个）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2024年全球主要生产商不锈钢烤架收入排名（百万美元）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中国市场主要厂商不锈钢烤架销量（2020-2025）&amp;（个）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中国市场主要厂商不锈钢烤架销售收入（2020-2025）&amp;（百万美元）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中国市场主要厂商不锈钢烤架销售收入市场份额（2020-2025）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2024年中国主要生产商不锈钢烤架收入排名（百万美元）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中国市场主要厂商不锈钢烤架销售价格（2020-2025）&amp;（美元/个）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全球主要厂商不锈钢烤架总部及产地分布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全球主要厂商成立时间及不锈钢烤架商业化日期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全球主要厂商不锈钢烤架产品类型及应用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2024年全球不锈钢烤架主要厂商市场地位（第一梯队、第二梯队和第三梯队）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全球不锈钢烤架市场投资、并购等现状分析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不锈钢烤架销量（个）、收入（百万美元）、价格（美元/个）及毛利率（2020-2025）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不锈钢烤架销量（个）、收入（百万美元）、价格（美元/个）及毛利率（2020-2025）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不锈钢烤架销量（个）、收入（百万美元）、价格（美元/个）及毛利率（2020-2025）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不锈钢烤架销量（个）、收入（百万美元）、价格（美元/个）及毛利率（2020-2025）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不锈钢烤架销量（个）、收入（百万美元）、价格（美元/个）及毛利率（2020-2025）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不锈钢烤架销量（个）、收入（百万美元）、价格（美元/个）及毛利率（2020-2025）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不锈钢烤架销量（个）、收入（百万美元）、价格（美元/个）及毛利率（2020-2025）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不锈钢烤架销量（个）、收入（百万美元）、价格（美元/个）及毛利率（2020-2025）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不锈钢烤架销量（个）、收入（百万美元）、价格（美元/个）及毛利率（2020-2025）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不锈钢烤架销量（个）、收入（百万美元）、价格（美元/个）及毛利率（2020-2025）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全球不同产品类型不锈钢烤架销量（2020-2025年）&amp;（个）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全球不同产品类型不锈钢烤架销量市场份额（2020-2025）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全球不同产品类型不锈钢烤架销量预测（2026-2031）&amp;（个）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全球市场不同产品类型不锈钢烤架销量市场份额预测（2026-2031）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全球不同产品类型不锈钢烤架收入（2020-2025年）&amp;（百万美元）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全球不同产品类型不锈钢烤架收入市场份额（2020-2025）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全球不同产品类型不锈钢烤架收入预测（2026-2031）&amp;（百万美元）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全球不同产品类型不锈钢烤架收入市场份额预测（2026-2031）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全球不同应用不锈钢烤架销量（2020-2025年）&amp;（个）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全球不同应用不锈钢烤架销量市场份额（2020-2025）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全球不同应用不锈钢烤架销量预测（2026-2031）&amp;（个）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全球市场不同应用不锈钢烤架销量市场份额预测（2026-2031）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全球不同应用不锈钢烤架收入（2020-2025年）&amp;（百万美元）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全球不同应用不锈钢烤架收入市场份额（2020-2025）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全球不同应用不锈钢烤架收入预测（2026-2031）&amp;（百万美元）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全球不同应用不锈钢烤架收入市场份额预测（2026-2031）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不锈钢烤架上游原料供应商及联系方式列表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不锈钢烤架典型客户列表</w:t>
      </w:r>
      <w:r>
        <w:rPr>
          <w:rFonts w:hint="eastAsia"/>
        </w:rPr>
        <w:br/>
      </w:r>
      <w:r>
        <w:rPr>
          <w:rFonts w:hint="eastAsia"/>
        </w:rPr>
        <w:t>　　表 106： 不锈钢烤架主要销售模式及销售渠道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不锈钢烤架行业发展机遇及主要驱动因素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不锈钢烤架行业发展面临的风险</w:t>
      </w:r>
      <w:r>
        <w:rPr>
          <w:rFonts w:hint="eastAsia"/>
        </w:rPr>
        <w:br/>
      </w:r>
      <w:r>
        <w:rPr>
          <w:rFonts w:hint="eastAsia"/>
        </w:rPr>
        <w:t>　　表 109： 不锈钢烤架行业政策分析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不锈钢烤架产品图片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全球不同产品类型不锈钢烤架销售额2020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全球不同产品类型不锈钢烤架市场份额2024 &amp; 2031</w:t>
      </w:r>
      <w:r>
        <w:rPr>
          <w:rFonts w:hint="eastAsia"/>
        </w:rPr>
        <w:br/>
      </w:r>
      <w:r>
        <w:rPr>
          <w:rFonts w:hint="eastAsia"/>
        </w:rPr>
        <w:t>　　图 4： 碳火烤架产品图片</w:t>
      </w:r>
      <w:r>
        <w:rPr>
          <w:rFonts w:hint="eastAsia"/>
        </w:rPr>
        <w:br/>
      </w:r>
      <w:r>
        <w:rPr>
          <w:rFonts w:hint="eastAsia"/>
        </w:rPr>
        <w:t>　　图 5： 燃气烤架产品图片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全球不同应用不锈钢烤架市场份额2024 &amp; 2031</w:t>
      </w:r>
      <w:r>
        <w:rPr>
          <w:rFonts w:hint="eastAsia"/>
        </w:rPr>
        <w:br/>
      </w:r>
      <w:r>
        <w:rPr>
          <w:rFonts w:hint="eastAsia"/>
        </w:rPr>
        <w:t>　　图 9： 室内</w:t>
      </w:r>
      <w:r>
        <w:rPr>
          <w:rFonts w:hint="eastAsia"/>
        </w:rPr>
        <w:br/>
      </w:r>
      <w:r>
        <w:rPr>
          <w:rFonts w:hint="eastAsia"/>
        </w:rPr>
        <w:t>　　图 10： 室外</w:t>
      </w:r>
      <w:r>
        <w:rPr>
          <w:rFonts w:hint="eastAsia"/>
        </w:rPr>
        <w:br/>
      </w:r>
      <w:r>
        <w:rPr>
          <w:rFonts w:hint="eastAsia"/>
        </w:rPr>
        <w:t>　　图 11： 全球不锈钢烤架产能、产量、产能利用率及发展趋势（2020-2031）&amp;（个）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全球不锈钢烤架产量、需求量及发展趋势（2020-2031）&amp;（个）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全球主要地区不锈钢烤架产量（2020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全球主要地区不锈钢烤架产量市场份额（2020-2031）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中国不锈钢烤架产能、产量、产能利用率及发展趋势（2020-2031）&amp;（个）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中国不锈钢烤架产量、市场需求量及发展趋势（2020-2031）&amp;（个）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全球不锈钢烤架市场销售额及增长率：（2020-2031）&amp;（百万美元）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全球市场不锈钢烤架市场规模：2020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全球市场不锈钢烤架销量及增长率（2020-2031）&amp;（个）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全球市场不锈钢烤架价格趋势（2020-2031）&amp;（美元/个）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全球主要地区不锈钢烤架销售收入（2020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全球主要地区不锈钢烤架销售收入市场份额（2020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北美市场不锈钢烤架销量及增长率（2020-2031）&amp;（个）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北美市场不锈钢烤架收入及增长率（2020-2031）&amp;（百万美元）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欧洲市场不锈钢烤架销量及增长率（2020-2031）&amp;（个）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欧洲市场不锈钢烤架收入及增长率（2020-2031）&amp;（百万美元）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中国市场不锈钢烤架销量及增长率（2020-2031）&amp;（个）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中国市场不锈钢烤架收入及增长率（2020-2031）&amp;（百万美元）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日本市场不锈钢烤架销量及增长率（2020-2031）&amp;（个）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日本市场不锈钢烤架收入及增长率（2020-2031）&amp;（百万美元）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东南亚市场不锈钢烤架销量及增长率（2020-2031）&amp;（个）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东南亚市场不锈钢烤架收入及增长率（2020-2031）&amp;（百万美元）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印度市场不锈钢烤架销量及增长率（2020-2031）&amp;（个）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印度市场不锈钢烤架收入及增长率（2020-2031）&amp;（百万美元）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2024年全球市场主要厂商不锈钢烤架销量市场份额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2024年全球市场主要厂商不锈钢烤架收入市场份额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2024年中国市场主要厂商不锈钢烤架销量市场份额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2024年中国市场主要厂商不锈钢烤架收入市场份额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2024年全球前五大生产商不锈钢烤架市场份额</w:t>
      </w:r>
      <w:r>
        <w:rPr>
          <w:rFonts w:hint="eastAsia"/>
        </w:rPr>
        <w:br/>
      </w:r>
      <w:r>
        <w:rPr>
          <w:rFonts w:hint="eastAsia"/>
        </w:rPr>
        <w:t>　　图 40： 2024年全球不锈钢烤架第一梯队、第二梯队和第三梯队厂商及市场份额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全球不同产品类型不锈钢烤架价格走势（2020-2031）&amp;（美元/个）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全球不同应用不锈钢烤架价格走势（2020-2031）&amp;（美元/个）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不锈钢烤架产业链</w:t>
      </w:r>
      <w:r>
        <w:rPr>
          <w:rFonts w:hint="eastAsia"/>
        </w:rPr>
        <w:br/>
      </w:r>
      <w:r>
        <w:rPr>
          <w:rFonts w:hint="eastAsia"/>
        </w:rPr>
        <w:t>　　图 44： 不锈钢烤架中国企业SWOT分析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c974d014942b8" w:history="1">
        <w:r>
          <w:rPr>
            <w:rStyle w:val="Hyperlink"/>
          </w:rPr>
          <w:t>2025-2031年全球与中国不锈钢烤架行业现状及发展前景报告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c974d014942b8" w:history="1">
        <w:r>
          <w:rPr>
            <w:rStyle w:val="Hyperlink"/>
          </w:rPr>
          <w:t>https://www.20087.com/3/86/BuXiuGangKaoJiaDeQianJing.html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c194308784135" w:history="1">
      <w:r>
        <w:rPr>
          <w:rStyle w:val="Hyperlink"/>
        </w:rPr>
        <w:t>2025-2031年全球与中国不锈钢烤架行业现状及发展前景报告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uXiuGangKaoJiaDeQianJing.html" TargetMode="External" Id="R464c974d0149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uXiuGangKaoJiaDeQianJing.html" TargetMode="External" Id="R7a3c19430878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2025-02-24T05:59:41Z</dcterms:created>
  <dcterms:modified xsi:type="dcterms:W3CDTF">2025-02-24T06:59:41Z</dcterms:modified>
  <dc:subject>2025-2031年全球与中国不锈钢烤架行业现状及发展前景报告</dc:subject>
  <dc:title>2025-2031年全球与中国不锈钢烤架行业现状及发展前景报告</dc:title>
  <cp:keywords>2025-2031年全球与中国不锈钢烤架行业现状及发展前景报告</cp:keywords>
  <dc:description>2025-2031年全球与中国不锈钢烤架行业现状及发展前景报告</dc:description>
</cp:coreProperties>
</file>