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37db53054a79" w:history="1">
              <w:r>
                <w:rPr>
                  <w:rStyle w:val="Hyperlink"/>
                </w:rPr>
                <w:t>2026-2032年中国包装蜡发展现状及市场前景预测报告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37db53054a79" w:history="1">
              <w:r>
                <w:rPr>
                  <w:rStyle w:val="Hyperlink"/>
                </w:rPr>
                <w:t>2026-2032年中国包装蜡发展现状及市场前景预测报告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d37db53054a79" w:history="1">
                <w:r>
                  <w:rPr>
                    <w:rStyle w:val="Hyperlink"/>
                  </w:rPr>
                  <w:t>https://www.20087.com/3/96/BaoZhuangLaFaZhanXianZhuangQianJing.html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蜡是一类用于纸张、纸板或容器表面涂覆以提供防潮、防油、增强光泽及改善印刷适性的功能性蜡质材料，常见类型包括石蜡、微晶蜡、聚乙烯蜡及生物基蜡（如棕榈蜡、大豆蜡）。当前广泛应用于食品包装（如快餐纸袋、烘焙纸）、水果保鲜涂层及工业防锈纸等领域。传统石油基蜡因成本低廉、加工性能稳定仍占主导，但面临环保法规压力；生物基蜡虽具可再生优势，却受限于熔点范围窄、成膜强度不足及供应稳定性问题。生产工艺多采用乳化或溶剂分散方式，对粒径分布与固含量控制要求较高。市场痛点在于蜡层在高温高湿环境下易迁移或开裂，影响包装完整性；同时，与主流回收流程（如纸浆再造）的兼容性不佳，常导致分拣困难或污染再生纤维流。</w:t>
      </w:r>
      <w:r>
        <w:rPr>
          <w:rFonts w:hint="eastAsia"/>
        </w:rPr>
        <w:br/>
      </w:r>
      <w:r>
        <w:rPr>
          <w:rFonts w:hint="eastAsia"/>
        </w:rPr>
        <w:t>　　未来，包装蜡将加速向可回收兼容、高性能生物基及多功能复合方向转型。开发水性、无溶剂型蜡乳液将成为主流，减少VOC排放并提升与纸基材的结合力。生物基蜡通过酯交换改性或与PLA、PHA等生物聚合物共混，可改善热稳定性与阻隔性能，满足热食包装需求。在循环经济驱动下，新型包装蜡将设计为“易脱除”或“可共碎解”结构，确保在纸回收过程中自动分离而不影响纤维质量。此外，功能性拓展如添加天然抗菌剂（如壳聚糖）或温敏变色微胶囊，可赋予包装智能指示能力（如新鲜度显示）。政策层面，欧盟SUP指令及各国限塑法规将倒逼石油基蜡退出一次性食品接触材料领域。长远看，包装蜡将从单一防护层进化为“绿色屏障+智能界面”，在可持续包装生态系统中承担更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d37db53054a79" w:history="1">
        <w:r>
          <w:rPr>
            <w:rStyle w:val="Hyperlink"/>
          </w:rPr>
          <w:t>2026-2032年中国包装蜡发展现状及市场前景预测报告</w:t>
        </w:r>
      </w:hyperlink>
      <w:r>
        <w:rPr>
          <w:rFonts w:hint="eastAsia"/>
        </w:rPr>
        <w:t>》基于详实数据资料，系统分析包装蜡产业链结构、市场规模及需求现状，梳理包装蜡市场价格走势与行业发展特点。报告重点研究行业竞争格局，包括重点包装蜡企业的市场表现，并对包装蜡细分领域的发展潜力进行评估。结合政策环境和包装蜡技术演进方向，对包装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天然蜡</w:t>
      </w:r>
      <w:r>
        <w:rPr>
          <w:rFonts w:hint="eastAsia"/>
        </w:rPr>
        <w:br/>
      </w:r>
      <w:r>
        <w:rPr>
          <w:rFonts w:hint="eastAsia"/>
        </w:rPr>
        <w:t>　　　　1.2.3 合成蜡</w:t>
      </w:r>
      <w:r>
        <w:rPr>
          <w:rFonts w:hint="eastAsia"/>
        </w:rPr>
        <w:br/>
      </w:r>
      <w:r>
        <w:rPr>
          <w:rFonts w:hint="eastAsia"/>
        </w:rPr>
        <w:t>　　1.3 从不同应用，包装蜡主要包括如下几个方面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中国包装蜡发展现状及未来趋势（2021-2032）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中国市场主要厂商包装蜡产品类型及应用</w:t>
      </w:r>
      <w:r>
        <w:rPr>
          <w:rFonts w:hint="eastAsia"/>
        </w:rPr>
        <w:br/>
      </w:r>
      <w:r>
        <w:rPr>
          <w:rFonts w:hint="eastAsia"/>
        </w:rPr>
        <w:t>　　2.7 包装蜡行业集中度、竞争程度分析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不同应用包装蜡分析</w:t>
      </w:r>
      <w:r>
        <w:rPr>
          <w:rFonts w:hint="eastAsia"/>
        </w:rPr>
        <w:br/>
      </w:r>
      <w:r>
        <w:rPr>
          <w:rFonts w:hint="eastAsia"/>
        </w:rPr>
        <w:t>　　5.1 中国市场不同应用包装蜡销量（2021-2032）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包装蜡行业发展分析---发展趋势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包装蜡行业发展分析---厂商壁垒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包装蜡行业发展分析---驱动因素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包装蜡行业发展分析---制约因素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包装蜡中国企业SWOT分析</w:t>
      </w:r>
      <w:r>
        <w:rPr>
          <w:rFonts w:hint="eastAsia"/>
        </w:rPr>
        <w:br/>
      </w:r>
      <w:r>
        <w:rPr>
          <w:rFonts w:hint="eastAsia"/>
        </w:rPr>
        <w:t>　　6.6 包装蜡行业发展分析---行业政策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包装蜡行业产业链简介</w:t>
      </w:r>
      <w:r>
        <w:rPr>
          <w:rFonts w:hint="eastAsia"/>
        </w:rPr>
        <w:br/>
      </w:r>
      <w:r>
        <w:rPr>
          <w:rFonts w:hint="eastAsia"/>
        </w:rPr>
        <w:t>　　7.2 包装蜡产业链分析-上游</w:t>
      </w:r>
      <w:r>
        <w:rPr>
          <w:rFonts w:hint="eastAsia"/>
        </w:rPr>
        <w:br/>
      </w:r>
      <w:r>
        <w:rPr>
          <w:rFonts w:hint="eastAsia"/>
        </w:rPr>
        <w:t>　　7.3 包装蜡产业链分析-中游</w:t>
      </w:r>
      <w:r>
        <w:rPr>
          <w:rFonts w:hint="eastAsia"/>
        </w:rPr>
        <w:br/>
      </w:r>
      <w:r>
        <w:rPr>
          <w:rFonts w:hint="eastAsia"/>
        </w:rPr>
        <w:t>　　7.4 包装蜡产业链分析-下游</w:t>
      </w:r>
      <w:r>
        <w:rPr>
          <w:rFonts w:hint="eastAsia"/>
        </w:rPr>
        <w:br/>
      </w:r>
      <w:r>
        <w:rPr>
          <w:rFonts w:hint="eastAsia"/>
        </w:rPr>
        <w:t>　　7.5 包装蜡行业采购模式</w:t>
      </w:r>
      <w:r>
        <w:rPr>
          <w:rFonts w:hint="eastAsia"/>
        </w:rPr>
        <w:br/>
      </w:r>
      <w:r>
        <w:rPr>
          <w:rFonts w:hint="eastAsia"/>
        </w:rPr>
        <w:t>　　7.6 包装蜡行业生产模式</w:t>
      </w:r>
      <w:r>
        <w:rPr>
          <w:rFonts w:hint="eastAsia"/>
        </w:rPr>
        <w:br/>
      </w:r>
      <w:r>
        <w:rPr>
          <w:rFonts w:hint="eastAsia"/>
        </w:rPr>
        <w:t>　　7.7 包装蜡行业销售模式及销售渠道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中国本土包装蜡产能、产量分析</w:t>
      </w:r>
      <w:r>
        <w:rPr>
          <w:rFonts w:hint="eastAsia"/>
        </w:rPr>
        <w:br/>
      </w:r>
      <w:r>
        <w:rPr>
          <w:rFonts w:hint="eastAsia"/>
        </w:rPr>
        <w:t>　　8.1 中国包装蜡供需现状及预测（2021-2032）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包装蜡生产基地、总部、竞争对手及市场地位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包装蜡产品规格、参数及市场应用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包装蜡销量（千吨）、收入（万元）、价格（元/吨）及毛利率（2021-2026）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中国市场不同产品类型包装蜡销量（2021-2026）&amp;（千吨）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中国市场不同产品类型包装蜡销量市场份额（2021-2026）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中国市场不同产品类型包装蜡销量预测（2027-2032）&amp;（千吨）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中国市场不同产品类型包装蜡销量市场份额预测（2027-2032）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中国市场不同产品类型包装蜡规模（2021-2026）&amp;（万元）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中国市场不同产品类型包装蜡规模市场份额（2021-2026）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中国市场不同产品类型包装蜡规模预测（2027-2032）&amp;（万元）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中国市场不同产品类型包装蜡规模市场份额预测（2027-2032）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中国市场不同应用包装蜡销量（2021-2026）&amp;（千吨）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中国市场不同应用包装蜡销量市场份额（2021-2026）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中国市场不同应用包装蜡销量预测（2027-2032）&amp;（千吨）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中国市场不同应用包装蜡销量市场份额预测（2027-2032）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中国市场不同应用包装蜡规模（2021-2026）&amp;（万元）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中国市场不同应用包装蜡规模市场份额（2021-2026）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中国市场不同应用包装蜡规模预测（2027-2032）&amp;（万元）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中国市场不同应用包装蜡规模市场份额预测（2027-2032）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包装蜡行业发展分析---发展趋势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包装蜡行业发展分析---厂商壁垒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包装蜡行业发展分析---驱动因素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包装蜡行业发展分析---制约因素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包装蜡行业相关重点政策一览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包装蜡行业供应链分析</w:t>
      </w:r>
      <w:r>
        <w:rPr>
          <w:rFonts w:hint="eastAsia"/>
        </w:rPr>
        <w:br/>
      </w:r>
      <w:r>
        <w:rPr>
          <w:rFonts w:hint="eastAsia"/>
        </w:rPr>
        <w:t>　　表 91： 包装蜡上游原料供应商</w:t>
      </w:r>
      <w:r>
        <w:rPr>
          <w:rFonts w:hint="eastAsia"/>
        </w:rPr>
        <w:br/>
      </w:r>
      <w:r>
        <w:rPr>
          <w:rFonts w:hint="eastAsia"/>
        </w:rPr>
        <w:t>　　表 92： 包装蜡行业主要下游客户</w:t>
      </w:r>
      <w:r>
        <w:rPr>
          <w:rFonts w:hint="eastAsia"/>
        </w:rPr>
        <w:br/>
      </w:r>
      <w:r>
        <w:rPr>
          <w:rFonts w:hint="eastAsia"/>
        </w:rPr>
        <w:t>　　表 93： 包装蜡典型经销商</w:t>
      </w:r>
      <w:r>
        <w:rPr>
          <w:rFonts w:hint="eastAsia"/>
        </w:rPr>
        <w:br/>
      </w:r>
      <w:r>
        <w:rPr>
          <w:rFonts w:hint="eastAsia"/>
        </w:rPr>
        <w:t>　　表 94： 中国包装蜡产量、销量、进口量及出口量（2021-2026）&amp;（千吨）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中国包装蜡产量、销量、进口量及出口量预测（2027-2032）&amp;（千吨）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中国市场包装蜡主要进口来源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中国市场包装蜡主要出口目的地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天然蜡产品图片</w:t>
      </w:r>
      <w:r>
        <w:rPr>
          <w:rFonts w:hint="eastAsia"/>
        </w:rPr>
        <w:br/>
      </w:r>
      <w:r>
        <w:rPr>
          <w:rFonts w:hint="eastAsia"/>
        </w:rPr>
        <w:t>　　图 4： 合成蜡产品图片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中国不同应用包装蜡市场份额2025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中国市场包装蜡市场规模，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中国市场包装蜡收入及增长率（2021-2032）&amp;（万元）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中国市场包装蜡销量及增长率（2021-2032）&amp;（千吨）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2025年中国市场主要厂商包装蜡销量市场份额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2025年中国市场主要厂商包装蜡收入市场份额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2025年中国市场前五大厂商包装蜡市场份额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2025年中国市场包装蜡第一梯队、第二梯队和第三梯队厂商（品牌）及市场份额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中国市场不同产品类型包装蜡价格走势（2021-2032）&amp;（元/吨）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中国市场不同应用包装蜡价格走势（2021-2032）&amp;（元/吨）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包装蜡中国企业SWOT分析</w:t>
      </w:r>
      <w:r>
        <w:rPr>
          <w:rFonts w:hint="eastAsia"/>
        </w:rPr>
        <w:br/>
      </w:r>
      <w:r>
        <w:rPr>
          <w:rFonts w:hint="eastAsia"/>
        </w:rPr>
        <w:t>　　图 19： 包装蜡产业链</w:t>
      </w:r>
      <w:r>
        <w:rPr>
          <w:rFonts w:hint="eastAsia"/>
        </w:rPr>
        <w:br/>
      </w:r>
      <w:r>
        <w:rPr>
          <w:rFonts w:hint="eastAsia"/>
        </w:rPr>
        <w:t>　　图 20： 包装蜡行业采购模式分析</w:t>
      </w:r>
      <w:r>
        <w:rPr>
          <w:rFonts w:hint="eastAsia"/>
        </w:rPr>
        <w:br/>
      </w:r>
      <w:r>
        <w:rPr>
          <w:rFonts w:hint="eastAsia"/>
        </w:rPr>
        <w:t>　　图 21： 包装蜡行业生产模式分析</w:t>
      </w:r>
      <w:r>
        <w:rPr>
          <w:rFonts w:hint="eastAsia"/>
        </w:rPr>
        <w:br/>
      </w:r>
      <w:r>
        <w:rPr>
          <w:rFonts w:hint="eastAsia"/>
        </w:rPr>
        <w:t>　　图 22： 包装蜡行业销售模式分析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中国包装蜡产能、产量、产能利用率及发展趋势（2021-2032）&amp;（千吨）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中国包装蜡产量、市场需求量及发展趋势（2021-2032）&amp;（千吨）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37db53054a79" w:history="1">
        <w:r>
          <w:rPr>
            <w:rStyle w:val="Hyperlink"/>
          </w:rPr>
          <w:t>2026-2032年中国包装蜡发展现状及市场前景预测报告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d37db53054a79" w:history="1">
        <w:r>
          <w:rPr>
            <w:rStyle w:val="Hyperlink"/>
          </w:rPr>
          <w:t>https://www.20087.com/3/96/BaoZhuangLaFaZhanXianZhuangQianJing.html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热点：蜡烛包装图片大全、包装蜡烛怎么干得快、各种蜡的介绍、包装蜡烛、工业用蜡、包装蜡笔对人体有害吗知乎、蜡烛包装片生产厂家、蜡的制作原料和过程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648f2e7604af2" w:history="1">
      <w:r>
        <w:rPr>
          <w:rStyle w:val="Hyperlink"/>
        </w:rPr>
        <w:t>2026-2032年中国包装蜡发展现状及市场前景预测报告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oZhuangLaFaZhanXianZhuangQianJing.html" TargetMode="External" Id="Rc09d37db5305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oZhuangLaFaZhanXianZhuangQianJing.html" TargetMode="External" Id="Re73648f2e76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2026-01-30T07:51:22Z</dcterms:created>
  <dcterms:modified xsi:type="dcterms:W3CDTF">2026-01-30T08:51:22Z</dcterms:modified>
  <dc:subject>2026-2032年中国包装蜡发展现状及市场前景预测报告</dc:subject>
  <dc:title>2026-2032年中国包装蜡发展现状及市场前景预测报告</dc:title>
  <cp:keywords>2026-2032年中国包装蜡发展现状及市场前景预测报告</cp:keywords>
  <dc:description>2026-2032年中国包装蜡发展现状及市场前景预测报告</dc:description>
</cp:coreProperties>
</file>