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6af32fc24e13" w:history="1">
              <w:r>
                <w:rPr>
                  <w:rStyle w:val="Hyperlink"/>
                </w:rPr>
                <w:t>2026-2032年全球与中国喷雾干燥设备行业调研及发展前景报告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6af32fc24e13" w:history="1">
              <w:r>
                <w:rPr>
                  <w:rStyle w:val="Hyperlink"/>
                </w:rPr>
                <w:t>2026-2032年全球与中国喷雾干燥设备行业调研及发展前景报告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6af32fc24e13" w:history="1">
                <w:r>
                  <w:rPr>
                    <w:rStyle w:val="Hyperlink"/>
                  </w:rPr>
                  <w:t>https://www.20087.com/3/16/PenWuGanZaoSheBeiShiChangXianZhuangHeQianJing.html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设备是将液态物料（溶液、乳液或悬浮液）通过雾化器分散成微米级液滴，在热气流中快速脱水形成粉末的连续化干燥装置，广泛应用于食品（奶粉、速溶咖啡）、制药（抗生素、疫苗载体）、化工（陶瓷粉、催化剂）等领域。目前，喷雾干燥设备主流系统采用离心式或压力式雾化，强调热效率、粒径分布控制（D50=10–100μm）、无菌设计及在线清洗（CIP）能力。在高附加值产品需求驱动下，对防止热敏成分失活、避免交叉污染及能耗优化要求显著提升。然而，粘壁现象导致收率损失；细粉回收系统设计不当易引发粉尘爆炸；大型设备启动调试周期长。</w:t>
      </w:r>
      <w:r>
        <w:rPr>
          <w:rFonts w:hint="eastAsia"/>
        </w:rPr>
        <w:br/>
      </w:r>
      <w:r>
        <w:rPr>
          <w:rFonts w:hint="eastAsia"/>
        </w:rPr>
        <w:t>　　未来，喷雾干燥设备将向智能化控制、绿色工艺与功能化粉末定制方向突破。近红外在线监测结合AI模型实时调节进料速率与进口温度，确保产品质量稳定；余热回收系统提升能源利用率30%以上。在材料端，微胶囊包埋技术实现活性成分缓释；纳米结构粉末通过工艺调控定向生成。可持续方面，生物基清洗剂与低GWP载气替代传统介质。随着精准营养与先进制药发展，喷雾干燥设备将从通用干燥装备升级为支撑高活性、高稳定性与定制化粉末制造的核心过程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6af32fc24e13" w:history="1">
        <w:r>
          <w:rPr>
            <w:rStyle w:val="Hyperlink"/>
          </w:rPr>
          <w:t>2026-2032年全球与中国喷雾干燥设备行业调研及发展前景报告</w:t>
        </w:r>
      </w:hyperlink>
      <w:r>
        <w:rPr>
          <w:rFonts w:hint="eastAsia"/>
        </w:rPr>
        <w:t>》基于统计局、相关行业协会及科研机构的详实数据，系统分析了喷雾干燥设备市场的规模现状、需求特征及价格走势。报告客观评估了喷雾干燥设备行业技术水平及未来发展方向，对市场前景做出科学预测，并重点分析了喷雾干燥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按产品类型细分，全球喷雾干燥设备市场规模2021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压力型</w:t>
      </w:r>
      <w:r>
        <w:rPr>
          <w:rFonts w:hint="eastAsia"/>
        </w:rPr>
        <w:br/>
      </w:r>
      <w:r>
        <w:rPr>
          <w:rFonts w:hint="eastAsia"/>
        </w:rPr>
        <w:t>　　　　1.3.3 蒸汽型</w:t>
      </w:r>
      <w:r>
        <w:rPr>
          <w:rFonts w:hint="eastAsia"/>
        </w:rPr>
        <w:br/>
      </w:r>
      <w:r>
        <w:rPr>
          <w:rFonts w:hint="eastAsia"/>
        </w:rPr>
        <w:t>　　　　1.3.4 离心型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按应用细分，全球喷雾干燥设备市场规模2021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喷雾干燥设备行业发展总体概况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喷雾干燥设备行业发展主要特点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喷雾干燥设备行业发展影响因素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喷雾干燥设备有利因素</w:t>
      </w:r>
      <w:r>
        <w:rPr>
          <w:rFonts w:hint="eastAsia"/>
        </w:rPr>
        <w:br/>
      </w:r>
      <w:r>
        <w:rPr>
          <w:rFonts w:hint="eastAsia"/>
        </w:rPr>
        <w:t>　　　　1.5.3 .2 喷雾干燥设备不利因素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全球市场，近三年喷雾干燥设备主要企业占有率及排名（按销量）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喷雾干燥设备主要企业在国际市场占有率（按销量，2023-2026）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2025年喷雾干燥设备主要企业在国际市场排名（按销量）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全球市场主要企业喷雾干燥设备销量（2023-2026）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全球市场，近三年喷雾干燥设备主要企业占有率及排名（按收入）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喷雾干燥设备主要企业在国际市场占有率（按收入，2023-2026）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2025年喷雾干燥设备主要企业在国际市场排名（按收入）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全球市场主要企业喷雾干燥设备销售收入（2023-2026）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全球市场主要企业喷雾干燥设备销售价格（2023-2026）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中国市场，近三年喷雾干燥设备主要企业占有率及排名（按销量）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喷雾干燥设备主要企业在中国市场占有率（按销量，2023-2026）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2025年喷雾干燥设备主要企业在中国市场排名（按销量）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中国市场主要企业喷雾干燥设备销量（2023-2026）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中国市场，近三年喷雾干燥设备主要企业占有率及排名（按收入）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喷雾干燥设备主要企业在中国市场占有率（按收入，2023-2026）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2025年喷雾干燥设备主要企业在中国市场排名（按收入）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中国市场主要企业喷雾干燥设备销售收入（2023-2026）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全球主要厂商喷雾干燥设备总部及产地分布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全球主要厂商成立时间及喷雾干燥设备商业化日期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全球主要厂商喷雾干燥设备产品类型及应用</w:t>
      </w:r>
      <w:r>
        <w:rPr>
          <w:rFonts w:hint="eastAsia"/>
        </w:rPr>
        <w:br/>
      </w:r>
      <w:r>
        <w:rPr>
          <w:rFonts w:hint="eastAsia"/>
        </w:rPr>
        <w:t>　　2.9 喷雾干燥设备行业集中度、竞争程度分析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喷雾干燥设备行业集中度分析：2025年全球Top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全球喷雾干燥设备第一梯队、第二梯队和第三梯队生产商（品牌）及市场份额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全球喷雾干燥设备总体规模分析</w:t>
      </w:r>
      <w:r>
        <w:rPr>
          <w:rFonts w:hint="eastAsia"/>
        </w:rPr>
        <w:br/>
      </w:r>
      <w:r>
        <w:rPr>
          <w:rFonts w:hint="eastAsia"/>
        </w:rPr>
        <w:t>　　3.1 全球喷雾干燥设备供需现状及预测（2021-2032）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全球喷雾干燥设备产能、产量、产能利用率及发展趋势（2021-2032）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全球喷雾干燥设备产量、需求量及发展趋势（2021-2032）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全球主要地区喷雾干燥设备产量及发展趋势（2021-2032）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全球主要地区喷雾干燥设备产量（2021-2026）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全球主要地区喷雾干燥设备产量（2027-2032）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全球主要地区喷雾干燥设备产量市场份额（2021-2032）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中国喷雾干燥设备供需现状及预测（2021-2032）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中国喷雾干燥设备产能、产量、产能利用率及发展趋势（2021-2032）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中国喷雾干燥设备产量、市场需求量及发展趋势（2021-2032）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中国市场喷雾干燥设备进出口（2021-2032）</w:t>
      </w:r>
      <w:r>
        <w:rPr>
          <w:rFonts w:hint="eastAsia"/>
        </w:rPr>
        <w:br/>
      </w:r>
      <w:r>
        <w:rPr>
          <w:rFonts w:hint="eastAsia"/>
        </w:rPr>
        <w:t>　　3.4 全球喷雾干燥设备销量及销售额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全球市场喷雾干燥设备销售额（2021-2032）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全球市场喷雾干燥设备销量（2021-2032）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全球市场喷雾干燥设备价格趋势（2021-2032）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全球喷雾干燥设备主要地区分析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全球主要地区喷雾干燥设备市场规模分析：2021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全球主要地区喷雾干燥设备销售收入及市场份额（2021-2026）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全球主要地区喷雾干燥设备销售收入预测（2027-2032）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全球主要地区喷雾干燥设备销量分析：2021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全球主要地区喷雾干燥设备销量及市场份额（2021-2026）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全球主要地区喷雾干燥设备销量及市场份额预测（2027-2032）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中东市场喷雾干燥设备销量、收入及增长率（2021-2032）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不同产品类型喷雾干燥设备分析</w:t>
      </w:r>
      <w:r>
        <w:rPr>
          <w:rFonts w:hint="eastAsia"/>
        </w:rPr>
        <w:br/>
      </w:r>
      <w:r>
        <w:rPr>
          <w:rFonts w:hint="eastAsia"/>
        </w:rPr>
        <w:t>　　6.1 全球不同产品类型喷雾干燥设备销量（2021-2032）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全球不同产品类型喷雾干燥设备销量及市场份额（2021-2026）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全球不同产品类型喷雾干燥设备销量预测（2027-2032）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全球不同产品类型喷雾干燥设备收入（2021-2032）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全球不同产品类型喷雾干燥设备收入及市场份额（2021-2026）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全球不同产品类型喷雾干燥设备收入预测（2027-2032）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全球不同产品类型喷雾干燥设备价格走势（2021-2032）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中国不同产品类型喷雾干燥设备销量（2021-2032）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中国不同产品类型喷雾干燥设备销量及市场份额（2021-2026）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中国不同产品类型喷雾干燥设备销量预测（2027-2032）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中国不同产品类型喷雾干燥设备收入（2021-2032）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中国不同产品类型喷雾干燥设备收入及市场份额（2021-2026）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中国不同产品类型喷雾干燥设备收入预测（2027-2032）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不同应用喷雾干燥设备分析</w:t>
      </w:r>
      <w:r>
        <w:rPr>
          <w:rFonts w:hint="eastAsia"/>
        </w:rPr>
        <w:br/>
      </w:r>
      <w:r>
        <w:rPr>
          <w:rFonts w:hint="eastAsia"/>
        </w:rPr>
        <w:t>　　7.1 全球不同应用喷雾干燥设备销量（2021-2032）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全球不同应用喷雾干燥设备销量及市场份额（2021-2026）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全球不同应用喷雾干燥设备销量预测（2027-2032）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全球不同应用喷雾干燥设备收入（2021-2032）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全球不同应用喷雾干燥设备收入及市场份额（2021-2026）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全球不同应用喷雾干燥设备收入预测（2027-2032）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全球不同应用喷雾干燥设备价格走势（2021-2032）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中国不同应用喷雾干燥设备销量（2021-2032）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中国不同应用喷雾干燥设备销量及市场份额（2021-2026）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中国不同应用喷雾干燥设备销量预测（2027-2032）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中国不同应用喷雾干燥设备收入（2021-2032）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中国不同应用喷雾干燥设备收入及市场份额（2021-2026）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中国不同应用喷雾干燥设备收入预测（2027-2032）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喷雾干燥设备行业发展趋势</w:t>
      </w:r>
      <w:r>
        <w:rPr>
          <w:rFonts w:hint="eastAsia"/>
        </w:rPr>
        <w:br/>
      </w:r>
      <w:r>
        <w:rPr>
          <w:rFonts w:hint="eastAsia"/>
        </w:rPr>
        <w:t>　　8.2 喷雾干燥设备行业主要驱动因素</w:t>
      </w:r>
      <w:r>
        <w:rPr>
          <w:rFonts w:hint="eastAsia"/>
        </w:rPr>
        <w:br/>
      </w:r>
      <w:r>
        <w:rPr>
          <w:rFonts w:hint="eastAsia"/>
        </w:rPr>
        <w:t>　　8.3 喷雾干燥设备中国企业SWOT分析</w:t>
      </w:r>
      <w:r>
        <w:rPr>
          <w:rFonts w:hint="eastAsia"/>
        </w:rPr>
        <w:br/>
      </w:r>
      <w:r>
        <w:rPr>
          <w:rFonts w:hint="eastAsia"/>
        </w:rPr>
        <w:t>　　8.4 中国喷雾干燥设备行业政策环境分析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喷雾干燥设备行业产业链简介</w:t>
      </w:r>
      <w:r>
        <w:rPr>
          <w:rFonts w:hint="eastAsia"/>
        </w:rPr>
        <w:br/>
      </w:r>
      <w:r>
        <w:rPr>
          <w:rFonts w:hint="eastAsia"/>
        </w:rPr>
        <w:t>　　　　9.1.1 喷雾干燥设备行业供应链分析</w:t>
      </w:r>
      <w:r>
        <w:rPr>
          <w:rFonts w:hint="eastAsia"/>
        </w:rPr>
        <w:br/>
      </w:r>
      <w:r>
        <w:rPr>
          <w:rFonts w:hint="eastAsia"/>
        </w:rPr>
        <w:t>　　　　9.1.2 喷雾干燥设备主要原料及供应情况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喷雾干燥设备行业采购模式</w:t>
      </w:r>
      <w:r>
        <w:rPr>
          <w:rFonts w:hint="eastAsia"/>
        </w:rPr>
        <w:br/>
      </w:r>
      <w:r>
        <w:rPr>
          <w:rFonts w:hint="eastAsia"/>
        </w:rPr>
        <w:t>　　9.3 喷雾干燥设备行业生产模式</w:t>
      </w:r>
      <w:r>
        <w:rPr>
          <w:rFonts w:hint="eastAsia"/>
        </w:rPr>
        <w:br/>
      </w:r>
      <w:r>
        <w:rPr>
          <w:rFonts w:hint="eastAsia"/>
        </w:rPr>
        <w:t>　　9.4 喷雾干燥设备行业销售模式及销售渠道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按产品类型细分，全球喷雾干燥设备市场规模2021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按应用细分，全球喷雾干燥设备市场规模（CAGR）2021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喷雾干燥设备行业发展主要特点</w:t>
      </w:r>
      <w:r>
        <w:rPr>
          <w:rFonts w:hint="eastAsia"/>
        </w:rPr>
        <w:br/>
      </w:r>
      <w:r>
        <w:rPr>
          <w:rFonts w:hint="eastAsia"/>
        </w:rPr>
        <w:t>　　表 4： 喷雾干燥设备行业发展有利因素分析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喷雾干燥设备行业发展不利因素分析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进入喷雾干燥设备行业壁垒</w:t>
      </w:r>
      <w:r>
        <w:rPr>
          <w:rFonts w:hint="eastAsia"/>
        </w:rPr>
        <w:br/>
      </w:r>
      <w:r>
        <w:rPr>
          <w:rFonts w:hint="eastAsia"/>
        </w:rPr>
        <w:t>　　表 7： 喷雾干燥设备主要企业在国际市场占有率（按销量，2023-2026）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2025年喷雾干燥设备主要企业在国际市场排名（按销量）&amp;（台）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全球市场主要企业喷雾干燥设备销量（2023-2026）&amp;（台）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喷雾干燥设备主要企业在国际市场占有率（按收入，2023-2026）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2025年喷雾干燥设备主要企业在国际市场排名（按收入）&amp;（万元）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全球市场主要企业喷雾干燥设备销售收入（2023-2026）&amp;（万元）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全球市场主要企业喷雾干燥设备销售价格（2023-2026）&amp;（千元/台）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喷雾干燥设备主要企业在中国市场占有率（按销量，2023-2026）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2025年喷雾干燥设备主要企业在中国市场排名（按销量）&amp;（台）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中国市场主要企业喷雾干燥设备销量（2023-2026）&amp;（台）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喷雾干燥设备主要企业在中国市场占有率（按收入，2023-2026）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2025年喷雾干燥设备主要企业在中国市场排名（按收入）&amp;（万元）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中国市场主要企业喷雾干燥设备销售收入（2023-2026）&amp;（万元）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全球主要厂商喷雾干燥设备总部及产地分布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全球主要厂商成立时间及喷雾干燥设备商业化日期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全球主要厂商喷雾干燥设备产品类型及应用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2025年全球喷雾干燥设备主要厂商市场地位（第一梯队、第二梯队和第三梯队）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全球喷雾干燥设备市场投资、并购等现状分析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全球主要地区喷雾干燥设备产量增速（CAGR）：（2021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全球主要地区喷雾干燥设备产量（2021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全球主要地区喷雾干燥设备产量（2021-2026）&amp;（台）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全球主要地区喷雾干燥设备产量（2027-2032）&amp;（台）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全球主要地区喷雾干燥设备产量市场份额（2021-2026）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全球主要地区喷雾干燥设备产量市场份额（2027-2032）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中国市场喷雾干燥设备产量、销量、进出口（2021-2026）&amp;（台）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中国市场喷雾干燥设备产量、销量、进出口预测（2027-2032）&amp;（台）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全球主要地区喷雾干燥设备销售收入增速：（2021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全球主要地区喷雾干燥设备销售收入（2021-2026）&amp;（万元）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全球主要地区喷雾干燥设备销售收入市场份额（2021-2026）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全球主要地区喷雾干燥设备收入（2027-2032）&amp;（万元）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全球主要地区喷雾干燥设备收入市场份额（2027-2032）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全球主要地区喷雾干燥设备销量（台）：2021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全球主要地区喷雾干燥设备销量（2027-2032）&amp;（台）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全球主要地区喷雾干燥设备销量份额（2027-2032）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喷雾干燥设备销量（台）、收入（万元）、价格（千元/台）及毛利率（2021-2026）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全球不同产品类型喷雾干燥设备销量预测（2027-2032）&amp;（台）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全球市场不同产品类型喷雾干燥设备销量市场份额预测（2027-2032）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全球不同产品类型喷雾干燥设备收入（2021-2026）&amp;（万元）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全球不同产品类型喷雾干燥设备收入市场份额（2021-2026）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全球不同产品类型喷雾干燥设备收入预测（2027-2032）&amp;（万元）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全球不同产品类型喷雾干燥设备收入市场份额预测（2027-2032）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中国不同产品类型喷雾干燥设备销量预测（2027-2032）&amp;（台）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全球市场不同产品类型喷雾干燥设备销量市场份额预测（2027-2032）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中国不同产品类型喷雾干燥设备收入（2021-2026）&amp;（万元）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中国不同产品类型喷雾干燥设备收入市场份额（2021-2026）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中国不同产品类型喷雾干燥设备收入预测（2027-2032）&amp;（万元）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中国不同产品类型喷雾干燥设备收入市场份额预测（2027-2032）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全球不同应用喷雾干燥设备销量预测（2027-2032）&amp;（台）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全球市场不同应用喷雾干燥设备销量市场份额预测（2027-2032）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全球不同应用喷雾干燥设备收入（2021-2026）&amp;（万元）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全球不同应用喷雾干燥设备收入市场份额（2021-2026）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全球不同应用喷雾干燥设备收入预测（2027-2032）&amp;（万元）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全球不同应用喷雾干燥设备收入市场份额预测（2027-2032）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中国不同应用喷雾干燥设备销量预测（2027-2032）&amp;（台）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中国市场不同应用喷雾干燥设备销量市场份额预测（2027-2032）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中国不同应用喷雾干燥设备收入（2021-2026）&amp;（万元）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中国不同应用喷雾干燥设备收入市场份额（2021-2026）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中国不同应用喷雾干燥设备收入预测（2027-2032）&amp;（万元）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中国不同应用喷雾干燥设备收入市场份额预测（2027-2032）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喷雾干燥设备行业发展趋势</w:t>
      </w:r>
      <w:r>
        <w:rPr>
          <w:rFonts w:hint="eastAsia"/>
        </w:rPr>
        <w:br/>
      </w:r>
      <w:r>
        <w:rPr>
          <w:rFonts w:hint="eastAsia"/>
        </w:rPr>
        <w:t>　　表 161： 喷雾干燥设备行业主要驱动因素</w:t>
      </w:r>
      <w:r>
        <w:rPr>
          <w:rFonts w:hint="eastAsia"/>
        </w:rPr>
        <w:br/>
      </w:r>
      <w:r>
        <w:rPr>
          <w:rFonts w:hint="eastAsia"/>
        </w:rPr>
        <w:t>　　表 162： 喷雾干燥设备行业供应链分析</w:t>
      </w:r>
      <w:r>
        <w:rPr>
          <w:rFonts w:hint="eastAsia"/>
        </w:rPr>
        <w:br/>
      </w:r>
      <w:r>
        <w:rPr>
          <w:rFonts w:hint="eastAsia"/>
        </w:rPr>
        <w:t>　　表 163： 喷雾干燥设备上游原料供应商</w:t>
      </w:r>
      <w:r>
        <w:rPr>
          <w:rFonts w:hint="eastAsia"/>
        </w:rPr>
        <w:br/>
      </w:r>
      <w:r>
        <w:rPr>
          <w:rFonts w:hint="eastAsia"/>
        </w:rPr>
        <w:t>　　表 164： 喷雾干燥设备主要地区不同应用客户分析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喷雾干燥设备典型经销商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喷雾干燥设备产品图片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全球不同产品类型喷雾干燥设备销售额2021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全球不同产品类型喷雾干燥设备市场份额2025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压力型产品图片</w:t>
      </w:r>
      <w:r>
        <w:rPr>
          <w:rFonts w:hint="eastAsia"/>
        </w:rPr>
        <w:br/>
      </w:r>
      <w:r>
        <w:rPr>
          <w:rFonts w:hint="eastAsia"/>
        </w:rPr>
        <w:t>　　图 5： 蒸汽型产品图片</w:t>
      </w:r>
      <w:r>
        <w:rPr>
          <w:rFonts w:hint="eastAsia"/>
        </w:rPr>
        <w:br/>
      </w:r>
      <w:r>
        <w:rPr>
          <w:rFonts w:hint="eastAsia"/>
        </w:rPr>
        <w:t>　　图 6： 离心型产品图片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全球不同应用喷雾干燥设备市场份额2025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2025年全球前五大生产商喷雾干燥设备市场份额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2025年全球喷雾干燥设备第一梯队、第二梯队和第三梯队厂商及市场份额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全球喷雾干燥设备产能、产量、产能利用率及发展趋势（2021-2032）&amp;（台）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全球喷雾干燥设备产量、需求量及发展趋势（2021-2032）&amp;（台）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全球主要地区喷雾干燥设备产量市场份额（2021-2032）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中国喷雾干燥设备产能、产量、产能利用率及发展趋势（2021-2032）&amp;（台）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中国喷雾干燥设备产量、市场需求量及发展趋势（2021-2032）&amp;（台）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全球喷雾干燥设备市场销售额及增长率：（2021-2032）&amp;（万元）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全球市场喷雾干燥设备市场规模：2021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全球市场喷雾干燥设备价格趋势（2021-2032）&amp;（千元/台）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全球主要地区喷雾干燥设备销售收入（2021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全球主要地区喷雾干燥设备销售收入市场份额（2021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全球不同产品类型喷雾干燥设备价格走势（2021-2032）&amp;（千元/台）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全球不同应用喷雾干燥设备价格走势（2021-2032）&amp;（千元/台）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喷雾干燥设备中国企业SWOT分析</w:t>
      </w:r>
      <w:r>
        <w:rPr>
          <w:rFonts w:hint="eastAsia"/>
        </w:rPr>
        <w:br/>
      </w:r>
      <w:r>
        <w:rPr>
          <w:rFonts w:hint="eastAsia"/>
        </w:rPr>
        <w:t>　　图 45： 喷雾干燥设备产业链</w:t>
      </w:r>
      <w:r>
        <w:rPr>
          <w:rFonts w:hint="eastAsia"/>
        </w:rPr>
        <w:br/>
      </w:r>
      <w:r>
        <w:rPr>
          <w:rFonts w:hint="eastAsia"/>
        </w:rPr>
        <w:t>　　图 46： 喷雾干燥设备行业采购模式分析</w:t>
      </w:r>
      <w:r>
        <w:rPr>
          <w:rFonts w:hint="eastAsia"/>
        </w:rPr>
        <w:br/>
      </w:r>
      <w:r>
        <w:rPr>
          <w:rFonts w:hint="eastAsia"/>
        </w:rPr>
        <w:t>　　图 47： 喷雾干燥设备行业生产模式</w:t>
      </w:r>
      <w:r>
        <w:rPr>
          <w:rFonts w:hint="eastAsia"/>
        </w:rPr>
        <w:br/>
      </w:r>
      <w:r>
        <w:rPr>
          <w:rFonts w:hint="eastAsia"/>
        </w:rPr>
        <w:t>　　图 48： 喷雾干燥设备行业销售模式分析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6af32fc24e13" w:history="1">
        <w:r>
          <w:rPr>
            <w:rStyle w:val="Hyperlink"/>
          </w:rPr>
          <w:t>2026-2032年全球与中国喷雾干燥设备行业调研及发展前景报告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6af32fc24e13" w:history="1">
        <w:r>
          <w:rPr>
            <w:rStyle w:val="Hyperlink"/>
          </w:rPr>
          <w:t>https://www.20087.com/3/16/PenWuGanZaoSheBeiShiChangXianZhuangHeQianJing.html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的应用有哪些、喷雾干燥设备的组成、喷雾干燥设备原理、喷雾干燥设备的组成及特点、生产喷雾干燥设备、喷雾干燥设备图片、喷雾干燥设备类型、喷雾干燥设备常用的喷雾方法有什么等形式、喷雾干燥设备价格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1ba282dc45f2" w:history="1">
      <w:r>
        <w:rPr>
          <w:rStyle w:val="Hyperlink"/>
        </w:rPr>
        <w:t>2026-2032年全球与中国喷雾干燥设备行业调研及发展前景报告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PenWuGanZaoSheBeiShiChangXianZhuangHeQianJing.html" TargetMode="External" Id="Rd0846af32fc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PenWuGanZaoSheBeiShiChangXianZhuangHeQianJing.html" TargetMode="External" Id="Rb0ef1ba282dc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2026-01-01T07:48:45Z</dcterms:created>
  <dcterms:modified xsi:type="dcterms:W3CDTF">2026-01-01T08:48:45Z</dcterms:modified>
  <dc:subject>2026-2032年全球与中国喷雾干燥设备行业调研及发展前景报告</dc:subject>
  <dc:title>2026-2032年全球与中国喷雾干燥设备行业调研及发展前景报告</dc:title>
  <cp:keywords>2026-2032年全球与中国喷雾干燥设备行业调研及发展前景报告</cp:keywords>
  <dc:description>2026-2032年全球与中国喷雾干燥设备行业调研及发展前景报告</dc:description>
</cp:coreProperties>
</file>