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94936f6d454d" w:history="1">
              <w:r>
                <w:rPr>
                  <w:rStyle w:val="Hyperlink"/>
                </w:rPr>
                <w:t>2026-2032年全球与中国室内门行业研究分析及市场前景预测报告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94936f6d454d" w:history="1">
              <w:r>
                <w:rPr>
                  <w:rStyle w:val="Hyperlink"/>
                </w:rPr>
                <w:t>2026-2032年全球与中国室内门行业研究分析及市场前景预测报告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94936f6d454d" w:history="1">
                <w:r>
                  <w:rPr>
                    <w:rStyle w:val="Hyperlink"/>
                  </w:rPr>
                  <w:t>https://www.20087.com/3/36/ShiNeiMenFaZhanXianZhuangQianJing.html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家居装饰的重要组成部分，近年来随着消费者对个性化和品质生活的追求，市场对室内门的设计、材质和功能性提出了更高要求。实木门、复合门、玻璃门和金属门等多样化产品满足了不同装修风格和预算需求，同时，智能化和环保材料的应用，如智能锁、隔音隔热材料，提升了室内门的附加价值。</w:t>
      </w:r>
      <w:r>
        <w:rPr>
          <w:rFonts w:hint="eastAsia"/>
        </w:rPr>
        <w:br/>
      </w:r>
      <w:r>
        <w:rPr>
          <w:rFonts w:hint="eastAsia"/>
        </w:rPr>
        <w:t>　　未来，室内门将更加注重设计创新和智能化。随着智能家居概念的普及，室内门将集成更多智能功能，如人脸识别、远程控制和环境感应，实现与家居系统的无缝连接。同时，室内门设计将更加注重艺术性和文化内涵，满足消费者对家居空间情感表达的需求。环保和可持续材料的使用，如竹材、再生木材和植物纤维，将成为行业发展趋势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94936f6d454d" w:history="1">
        <w:r>
          <w:rPr>
            <w:rStyle w:val="Hyperlink"/>
          </w:rPr>
          <w:t>2026-2032年全球与中国室内门行业研究分析及市场前景预测报告</w:t>
        </w:r>
      </w:hyperlink>
      <w:r>
        <w:rPr>
          <w:rFonts w:hint="eastAsia"/>
        </w:rPr>
        <w:t>》系统分析了室内门行业的市场需求、市场规模及价格动态，全面梳理了室内门产业链结构，并对室内门细分市场进行了深入探究。报告基于详实数据，科学预测了室内门市场前景与发展趋势，重点剖析了品牌竞争格局、市场集中度及重点企业的市场地位。通过SWOT分析，报告识别了行业面临的机遇与风险，并提出了针对性发展策略与建议，为室内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中国室内门概述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室内门行业发展特性</w:t>
      </w:r>
      <w:r>
        <w:rPr>
          <w:rFonts w:hint="eastAsia"/>
        </w:rPr>
        <w:br/>
      </w:r>
      <w:r>
        <w:rPr>
          <w:rFonts w:hint="eastAsia"/>
        </w:rPr>
        <w:t>　　第三节 室内门产业链分析</w:t>
      </w:r>
      <w:r>
        <w:rPr>
          <w:rFonts w:hint="eastAsia"/>
        </w:rPr>
        <w:br/>
      </w:r>
      <w:r>
        <w:rPr>
          <w:rFonts w:hint="eastAsia"/>
        </w:rPr>
        <w:t>　　第四节 室内门行业生命周期分析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2025-2026年全球主要室内门市场发展概况</w:t>
      </w:r>
      <w:r>
        <w:rPr>
          <w:rFonts w:hint="eastAsia"/>
        </w:rPr>
        <w:br/>
      </w:r>
      <w:r>
        <w:rPr>
          <w:rFonts w:hint="eastAsia"/>
        </w:rPr>
        <w:t>　　第一节 全球室内门市场发展分析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欧盟地区主要国家室内门市场概况</w:t>
      </w:r>
      <w:r>
        <w:rPr>
          <w:rFonts w:hint="eastAsia"/>
        </w:rPr>
        <w:br/>
      </w:r>
      <w:r>
        <w:rPr>
          <w:rFonts w:hint="eastAsia"/>
        </w:rPr>
        <w:t>　　第三节 北美地区室内门市场概况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亚洲地区主要国家室内门市场概况</w:t>
      </w:r>
      <w:r>
        <w:rPr>
          <w:rFonts w:hint="eastAsia"/>
        </w:rPr>
        <w:br/>
      </w:r>
      <w:r>
        <w:rPr>
          <w:rFonts w:hint="eastAsia"/>
        </w:rPr>
        <w:t>　　第五节 全球室内门市场发展预测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2025-2026年中国室内门发展环境分析</w:t>
      </w:r>
      <w:r>
        <w:rPr>
          <w:rFonts w:hint="eastAsia"/>
        </w:rPr>
        <w:br/>
      </w:r>
      <w:r>
        <w:rPr>
          <w:rFonts w:hint="eastAsia"/>
        </w:rPr>
        <w:t>　　第一节 室内门行业经济环境分析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2025-2026年中国室内门技术发展分析</w:t>
      </w:r>
      <w:r>
        <w:rPr>
          <w:rFonts w:hint="eastAsia"/>
        </w:rPr>
        <w:br/>
      </w:r>
      <w:r>
        <w:rPr>
          <w:rFonts w:hint="eastAsia"/>
        </w:rPr>
        <w:t>　　第一节 当前室内门技术发展现状分析</w:t>
      </w:r>
      <w:r>
        <w:rPr>
          <w:rFonts w:hint="eastAsia"/>
        </w:rPr>
        <w:br/>
      </w:r>
      <w:r>
        <w:rPr>
          <w:rFonts w:hint="eastAsia"/>
        </w:rPr>
        <w:t>　　第二节 室内门生产中需注意的问题</w:t>
      </w:r>
      <w:r>
        <w:rPr>
          <w:rFonts w:hint="eastAsia"/>
        </w:rPr>
        <w:br/>
      </w:r>
      <w:r>
        <w:rPr>
          <w:rFonts w:hint="eastAsia"/>
        </w:rPr>
        <w:t>　　第三节 室内门行业主要技术发展趋势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2025-2026年室内门市场特性分析</w:t>
      </w:r>
      <w:r>
        <w:rPr>
          <w:rFonts w:hint="eastAsia"/>
        </w:rPr>
        <w:br/>
      </w:r>
      <w:r>
        <w:rPr>
          <w:rFonts w:hint="eastAsia"/>
        </w:rPr>
        <w:t>　　第一节 室内门行业集中度分析</w:t>
      </w:r>
      <w:r>
        <w:rPr>
          <w:rFonts w:hint="eastAsia"/>
        </w:rPr>
        <w:br/>
      </w:r>
      <w:r>
        <w:rPr>
          <w:rFonts w:hint="eastAsia"/>
        </w:rPr>
        <w:t>　　第二节 室内门行业SWOT分析</w:t>
      </w:r>
      <w:r>
        <w:rPr>
          <w:rFonts w:hint="eastAsia"/>
        </w:rPr>
        <w:br/>
      </w:r>
      <w:r>
        <w:rPr>
          <w:rFonts w:hint="eastAsia"/>
        </w:rPr>
        <w:t>　　　　一、室内门行业优势</w:t>
      </w:r>
      <w:r>
        <w:rPr>
          <w:rFonts w:hint="eastAsia"/>
        </w:rPr>
        <w:br/>
      </w:r>
      <w:r>
        <w:rPr>
          <w:rFonts w:hint="eastAsia"/>
        </w:rPr>
        <w:t>　　　　二、室内门行业劣势</w:t>
      </w:r>
      <w:r>
        <w:rPr>
          <w:rFonts w:hint="eastAsia"/>
        </w:rPr>
        <w:br/>
      </w:r>
      <w:r>
        <w:rPr>
          <w:rFonts w:hint="eastAsia"/>
        </w:rPr>
        <w:t>　　　　三、室内门行业机会</w:t>
      </w:r>
      <w:r>
        <w:rPr>
          <w:rFonts w:hint="eastAsia"/>
        </w:rPr>
        <w:br/>
      </w:r>
      <w:r>
        <w:rPr>
          <w:rFonts w:hint="eastAsia"/>
        </w:rPr>
        <w:t>　　　　四、室内门行业风险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2025-2026年中国室内门市场现状分析</w:t>
      </w:r>
      <w:r>
        <w:rPr>
          <w:rFonts w:hint="eastAsia"/>
        </w:rPr>
        <w:br/>
      </w:r>
      <w:r>
        <w:rPr>
          <w:rFonts w:hint="eastAsia"/>
        </w:rPr>
        <w:t>　　第二节 中国室内门行业产量情况分析及预测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一、室内门总体产能规模</w:t>
      </w:r>
      <w:r>
        <w:rPr>
          <w:rFonts w:hint="eastAsia"/>
        </w:rPr>
        <w:br/>
      </w:r>
      <w:r>
        <w:rPr>
          <w:rFonts w:hint="eastAsia"/>
        </w:rPr>
        <w:t>　　　　二、室内门生产区域分布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四、2026-2032年中国室内门产量预测</w:t>
      </w:r>
      <w:r>
        <w:rPr>
          <w:rFonts w:hint="eastAsia"/>
        </w:rPr>
        <w:br/>
      </w:r>
      <w:r>
        <w:rPr>
          <w:rFonts w:hint="eastAsia"/>
        </w:rPr>
        <w:t>　　第三节 中国室内门市场需求分析及预测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2020-2025年中国室内门行业盈利能力分析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2020-2025年中国室内门行业发展能力分析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2020-2025年室内门行业偿债能力分析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2020-2025年室内门制造企业数量分析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2025-2026年室内门行业上、下游市场分析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2020-2025年中国室内门进出口分析</w:t>
      </w:r>
      <w:r>
        <w:rPr>
          <w:rFonts w:hint="eastAsia"/>
        </w:rPr>
        <w:br/>
      </w:r>
      <w:r>
        <w:rPr>
          <w:rFonts w:hint="eastAsia"/>
        </w:rPr>
        <w:t>　　第一节 室内门进口情况分析</w:t>
      </w:r>
      <w:r>
        <w:rPr>
          <w:rFonts w:hint="eastAsia"/>
        </w:rPr>
        <w:br/>
      </w:r>
      <w:r>
        <w:rPr>
          <w:rFonts w:hint="eastAsia"/>
        </w:rPr>
        <w:t>　　第二节 室内门出口情况分析</w:t>
      </w:r>
      <w:r>
        <w:rPr>
          <w:rFonts w:hint="eastAsia"/>
        </w:rPr>
        <w:br/>
      </w:r>
      <w:r>
        <w:rPr>
          <w:rFonts w:hint="eastAsia"/>
        </w:rPr>
        <w:t>　　第三节 影响室内门进出口因素分析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2025-2026年室内门行业企业经营策略研究分析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一、2026年影响室内门行业运行的有利因素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二、2026年影响室内门行业运行的稳定因素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三、2026年影响室内门行业运行的不利因素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四、2026年中国室内门行业发展面临的挑战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五、2026年中国室内门行业发展面临的机遇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一、室内门行业市场风险预测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二、室内门行业政策风险预测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三、室内门行业经营风险预测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四、室内门行业技术风险预测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五、室内门行业竞争风险预测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室内门投资建议</w:t>
      </w:r>
      <w:r>
        <w:rPr>
          <w:rFonts w:hint="eastAsia"/>
        </w:rPr>
        <w:br/>
      </w:r>
      <w:r>
        <w:rPr>
          <w:rFonts w:hint="eastAsia"/>
        </w:rPr>
        <w:t>　　第一节 2026年室内门市场前景分析</w:t>
      </w:r>
      <w:r>
        <w:rPr>
          <w:rFonts w:hint="eastAsia"/>
        </w:rPr>
        <w:br/>
      </w:r>
      <w:r>
        <w:rPr>
          <w:rFonts w:hint="eastAsia"/>
        </w:rPr>
        <w:t>　　第二节 2026年室内门发展趋势预测</w:t>
      </w:r>
      <w:r>
        <w:rPr>
          <w:rFonts w:hint="eastAsia"/>
        </w:rPr>
        <w:br/>
      </w:r>
      <w:r>
        <w:rPr>
          <w:rFonts w:hint="eastAsia"/>
        </w:rPr>
        <w:t>　　第三节 室内门行业投资进入壁垒分析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室内门行业历程</w:t>
      </w:r>
      <w:r>
        <w:rPr>
          <w:rFonts w:hint="eastAsia"/>
        </w:rPr>
        <w:br/>
      </w:r>
      <w:r>
        <w:rPr>
          <w:rFonts w:hint="eastAsia"/>
        </w:rPr>
        <w:t>　　图表 室内门行业生命周期</w:t>
      </w:r>
      <w:r>
        <w:rPr>
          <w:rFonts w:hint="eastAsia"/>
        </w:rPr>
        <w:br/>
      </w:r>
      <w:r>
        <w:rPr>
          <w:rFonts w:hint="eastAsia"/>
        </w:rPr>
        <w:t>　　图表 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2026年中国室内门市场前景分析</w:t>
      </w:r>
      <w:r>
        <w:rPr>
          <w:rFonts w:hint="eastAsia"/>
        </w:rPr>
        <w:br/>
      </w:r>
      <w:r>
        <w:rPr>
          <w:rFonts w:hint="eastAsia"/>
        </w:rPr>
        <w:t>　　图表 2026年中国室内门发展趋势预测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94936f6d454d" w:history="1">
        <w:r>
          <w:rPr>
            <w:rStyle w:val="Hyperlink"/>
          </w:rPr>
          <w:t>2026-2032年全球与中国室内门行业研究分析及市场前景预测报告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94936f6d454d" w:history="1">
        <w:r>
          <w:rPr>
            <w:rStyle w:val="Hyperlink"/>
          </w:rPr>
          <w:t>https://www.20087.com/3/36/ShiNeiMenFaZhanXianZhuangQianJing.html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21119f0e4e50" w:history="1">
      <w:r>
        <w:rPr>
          <w:rStyle w:val="Hyperlink"/>
        </w:rPr>
        <w:t>2026-2032年全球与中国室内门行业研究分析及市场前景预测报告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iNeiMenFaZhanXianZhuangQianJing.html" TargetMode="External" Id="R697e94936f6d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iNeiMenFaZhanXianZhuangQianJing.html" TargetMode="External" Id="Rf0aa21119f0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2025-09-03T00:20:00Z</dcterms:created>
  <dcterms:modified xsi:type="dcterms:W3CDTF">2025-09-03T01:20:00Z</dcterms:modified>
  <dc:subject>2026-2032年全球与中国室内门行业研究分析及市场前景预测报告</dc:subject>
  <dc:title>2026-2032年全球与中国室内门行业研究分析及市场前景预测报告</dc:title>
  <cp:keywords>2026-2032年全球与中国室内门行业研究分析及市场前景预测报告</cp:keywords>
  <dc:description>2026-2032年全球与中国室内门行业研究分析及市场前景预测报告</dc:description>
</cp:coreProperties>
</file>