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adac547e94548" w:history="1">
              <w:r>
                <w:rPr>
                  <w:rStyle w:val="Hyperlink"/>
                </w:rPr>
                <w:t>2025-2031年全球与中国彩钢板市场现状调研及前景分析报告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adac547e94548" w:history="1">
              <w:r>
                <w:rPr>
                  <w:rStyle w:val="Hyperlink"/>
                </w:rPr>
                <w:t>2025-2031年全球与中国彩钢板市场现状调研及前景分析报告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adac547e94548" w:history="1">
                <w:r>
                  <w:rPr>
                    <w:rStyle w:val="Hyperlink"/>
                  </w:rPr>
                  <w:t>https://www.20087.com/3/96/CaiGangBanDeXianZhuangYuFaZhanQianJing.html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一种常用的建筑材料，广泛应用于工业厂房、住宅建筑、临时建筑等领域。它是由冷轧钢板或镀锌钢板为基材，经过表面预处理后涂覆上各种颜色的涂料制成。近年来，随着建筑行业对材料外观和耐候性要求的提高，彩钢板的种类和性能不断丰富。目前，彩钢板已经能够提供多种颜色和图案的选择，并且具有良好的防腐蚀和耐候性能。</w:t>
      </w:r>
      <w:r>
        <w:rPr>
          <w:rFonts w:hint="eastAsia"/>
        </w:rPr>
        <w:br/>
      </w:r>
      <w:r>
        <w:rPr>
          <w:rFonts w:hint="eastAsia"/>
        </w:rPr>
        <w:t>　　未来，彩钢板的发展将主要集中在以下几个方面：一是材料创新，开发更多高性能、环保型涂料，提高彩钢板的耐久性和美观度；二是生产工艺优化，采用更加先进的涂层技术和设备，提高生产效率和产品质量；三是应用拓展，探索彩钢板在更多领域的应用，如装饰装修、家具制造等；四是节能环保，开发更多低碳、节能的彩钢板产品，满足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adac547e94548" w:history="1">
        <w:r>
          <w:rPr>
            <w:rStyle w:val="Hyperlink"/>
          </w:rPr>
          <w:t>2025-2031年全球与中国彩钢板市场现状调研及前景分析报告</w:t>
        </w:r>
      </w:hyperlink>
      <w:r>
        <w:rPr>
          <w:rFonts w:hint="eastAsia"/>
        </w:rPr>
        <w:t>》依托权威数据资源与长期市场监测，系统分析了彩钢板行业的市场规模、市场需求及产业链结构，深入探讨了彩钢板价格变动与细分市场特征。报告科学预测了彩钢板市场前景及未来发展趋势，重点剖析了行业集中度、竞争格局及重点企业的市场地位，并通过SWOT分析揭示了彩钢板行业机遇与潜在风险。报告为投资者及业内企业提供了全面的市场洞察与决策参考，助力把握彩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彩钢板市场概述</w:t>
      </w:r>
      <w:r>
        <w:rPr>
          <w:rFonts w:hint="eastAsia"/>
        </w:rPr>
        <w:br/>
      </w:r>
      <w:r>
        <w:rPr>
          <w:rFonts w:hint="eastAsia"/>
        </w:rPr>
        <w:t>　　第一节 彩钢板产品定义及统计范围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一、不同产品类型彩钢板增长趋势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全球与中国彩钢板发展现状及趋势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一、全球彩钢板发展现状及未来趋势（2020-2031年）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二、中国彩钢板发展现状及未来趋势（2020-2031年）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一、全球彩钢板产能、产量、产能利用率及发展趋势（2020-2031年）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二、全球彩钢板产量、表观消费量及发展趋势（2020-2031年）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二、中国彩钢板产量、表观消费量及发展趋势（2020-2031年）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三、中国彩钢板产量、市场需求量及发展趋势（2020-2031年）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中国及欧美日等彩钢板行业政策分析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全球与中国主要厂商彩钢板产量、产值及竞争分析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全球彩钢板主要厂商列表（2020-2025年）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一、全球彩钢板主要厂商产量列表（2020-2025年）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三、2025年全球主要生产商彩钢板收入排名</w:t>
      </w:r>
      <w:r>
        <w:rPr>
          <w:rFonts w:hint="eastAsia"/>
        </w:rPr>
        <w:br/>
      </w:r>
      <w:r>
        <w:rPr>
          <w:rFonts w:hint="eastAsia"/>
        </w:rPr>
        <w:t>　　　　四、全球彩钢板主要厂商产品价格列表（2020-2025年）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一、中国彩钢板主要厂商产量列表（2020-2025年）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全球领先彩钢板企业SWOT分析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全球主要彩钢板企业采访及观点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全球主要彩钢板生产地区分析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全球主要地区彩钢板市场规模分析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一、全球主要地区彩钢板产量及市场份额（2020-2025年）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二、全球主要地区彩钢板产量及市场份额预测（2025-2031年）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三、全球主要地区彩钢板产值及市场份额（2020-2025年）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四、全球主要地区彩钢板产值及市场份额预测（2025-2031年）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印度市场彩钢板产量、产值及增长率（2020-2025年）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全球主要地区彩钢板消费展望（2025-2031年）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全球主要地区彩钢板消费量及增长率（2020-2025年）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全球主要地区彩钢板消费量预测（2025-2031年）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彩钢板重点企业（一）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彩钢板重点企业（二）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彩钢板重点企业（三）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彩钢板重点企业（四）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彩钢板重点企业（五）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彩钢板重点企业（六）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彩钢板重点企业（七）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不同类型彩钢板市场分析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全球不同类型彩钢板产量（2020-2031年）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一、全球不同类型彩钢板产量及市场份额（2020-2025年）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二、全球不同类型彩钢板产量预测（2025-2031年）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全球不同类型彩钢板产值（2020-2031年）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一、全球不同类型彩钢板产值及市场份额（2020-2025年）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二、全球不同类型彩钢板产值预测（2025-2031年）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全球不同类型彩钢板价格走势（2020-2025年）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不同价格区间彩钢板市场份额对比（2020-2025年）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中国不同类型彩钢板产量（2020-2031年）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一、中国不同类型彩钢板产量及市场份额（2020-2025年）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二、中国不同类型彩钢板产量预测（2025-2031年）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中国不同类型彩钢板产值（2020-2031年）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一、中国不同类型彩钢板产值及市场份额（2020-2025年）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二、中国不同类型彩钢板产值预测（2025-2031年）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彩钢板产业链分析</w:t>
      </w:r>
      <w:r>
        <w:rPr>
          <w:rFonts w:hint="eastAsia"/>
        </w:rPr>
        <w:br/>
      </w:r>
      <w:r>
        <w:rPr>
          <w:rFonts w:hint="eastAsia"/>
        </w:rPr>
        <w:t>　　第二节 彩钢板产业上游供应分析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全球不同应用彩钢板消费量、市场份额及增长率（2020-2031年）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一、全球不同应用彩钢板消费量（2020-2025年）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二、全球不同应用彩钢板消费量预测（2025-2031年）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中国不同应用彩钢板消费量、市场份额及增长率（2020-2031年）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一、中国不同应用彩钢板消费量（2020-2025年）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二、中国不同应用彩钢板消费量预测（2025-2031年）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中国彩钢板产量、消费量、进出口分析及未来趋势（2020-2031年）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中国彩钢板进出口贸易趋势</w:t>
      </w:r>
      <w:r>
        <w:rPr>
          <w:rFonts w:hint="eastAsia"/>
        </w:rPr>
        <w:br/>
      </w:r>
      <w:r>
        <w:rPr>
          <w:rFonts w:hint="eastAsia"/>
        </w:rPr>
        <w:t>　　第三节 中国彩钢板主要进口来源</w:t>
      </w:r>
      <w:r>
        <w:rPr>
          <w:rFonts w:hint="eastAsia"/>
        </w:rPr>
        <w:br/>
      </w:r>
      <w:r>
        <w:rPr>
          <w:rFonts w:hint="eastAsia"/>
        </w:rPr>
        <w:t>　　第四节 中国彩钢板主要出口目的地</w:t>
      </w:r>
      <w:r>
        <w:rPr>
          <w:rFonts w:hint="eastAsia"/>
        </w:rPr>
        <w:br/>
      </w:r>
      <w:r>
        <w:rPr>
          <w:rFonts w:hint="eastAsia"/>
        </w:rPr>
        <w:t>　　第五节 中国彩钢板未来发展的有利因素、不利因素分析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中国彩钢板主要生产消费地区分布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中国彩钢板生产地区分布</w:t>
      </w:r>
      <w:r>
        <w:rPr>
          <w:rFonts w:hint="eastAsia"/>
        </w:rPr>
        <w:br/>
      </w:r>
      <w:r>
        <w:rPr>
          <w:rFonts w:hint="eastAsia"/>
        </w:rPr>
        <w:t>　　第二节 中国彩钢板消费地区分布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影响中国彩钢板供需的主要因素分析</w:t>
      </w:r>
      <w:r>
        <w:rPr>
          <w:rFonts w:hint="eastAsia"/>
        </w:rPr>
        <w:br/>
      </w:r>
      <w:r>
        <w:rPr>
          <w:rFonts w:hint="eastAsia"/>
        </w:rPr>
        <w:t>　　第一节 彩钢板技术及相关行业技术发展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彩钢板进出口贸易现状及趋势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彩钢板下游行业需求变化因素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彩钢板产品及技术发展趋势</w:t>
      </w:r>
      <w:r>
        <w:rPr>
          <w:rFonts w:hint="eastAsia"/>
        </w:rPr>
        <w:br/>
      </w:r>
      <w:r>
        <w:rPr>
          <w:rFonts w:hint="eastAsia"/>
        </w:rPr>
        <w:t>　　第三节 彩钢板产品价格走势</w:t>
      </w:r>
      <w:r>
        <w:rPr>
          <w:rFonts w:hint="eastAsia"/>
        </w:rPr>
        <w:br/>
      </w:r>
      <w:r>
        <w:rPr>
          <w:rFonts w:hint="eastAsia"/>
        </w:rPr>
        <w:t>　　第四节 彩钢板市场消费形态、消费者偏好（2025-2031年）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国内彩钢板销售渠道</w:t>
      </w:r>
      <w:r>
        <w:rPr>
          <w:rFonts w:hint="eastAsia"/>
        </w:rPr>
        <w:br/>
      </w:r>
      <w:r>
        <w:rPr>
          <w:rFonts w:hint="eastAsia"/>
        </w:rPr>
        <w:t>　　第二节 海外市场彩钢板销售渠道</w:t>
      </w:r>
      <w:r>
        <w:rPr>
          <w:rFonts w:hint="eastAsia"/>
        </w:rPr>
        <w:br/>
      </w:r>
      <w:r>
        <w:rPr>
          <w:rFonts w:hint="eastAsia"/>
        </w:rPr>
        <w:t>　　第三节 彩钢板销售/营销策略建议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不同种类彩钢板增长趋势</w:t>
      </w:r>
      <w:r>
        <w:rPr>
          <w:rFonts w:hint="eastAsia"/>
        </w:rPr>
        <w:br/>
      </w:r>
      <w:r>
        <w:rPr>
          <w:rFonts w:hint="eastAsia"/>
        </w:rPr>
        <w:t>　　表 按不同应用，彩钢板主要包括如下几个方面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不同应用彩钢板消费量增长趋势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中国及欧美日等地区彩钢板相关政策分析</w:t>
      </w:r>
      <w:r>
        <w:rPr>
          <w:rFonts w:hint="eastAsia"/>
        </w:rPr>
        <w:br/>
      </w:r>
      <w:r>
        <w:rPr>
          <w:rFonts w:hint="eastAsia"/>
        </w:rPr>
        <w:t>　　表 全球彩钢板主要厂商产量列表（2020-2025年）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全球彩钢板主要厂商产量市场份额列表（2020-2025年）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2025年全球主要生产商彩钢板收入排名</w:t>
      </w:r>
      <w:r>
        <w:rPr>
          <w:rFonts w:hint="eastAsia"/>
        </w:rPr>
        <w:br/>
      </w:r>
      <w:r>
        <w:rPr>
          <w:rFonts w:hint="eastAsia"/>
        </w:rPr>
        <w:t>　　表 全球彩钢板主要厂商产品价格列表（2020-2025年）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中国彩钢板主要厂商产品价格列表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中国彩钢板主要厂商产量市场份额列表（2020-2025年）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中国彩钢板主要厂商产值市场份额列表（2020-2025年）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全球主要地区彩钢板产值对比</w:t>
      </w:r>
      <w:r>
        <w:rPr>
          <w:rFonts w:hint="eastAsia"/>
        </w:rPr>
        <w:br/>
      </w:r>
      <w:r>
        <w:rPr>
          <w:rFonts w:hint="eastAsia"/>
        </w:rPr>
        <w:t>　　表 全球主要地区彩钢板产量市场份额列表（2020-2025年）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全球主要地区彩钢板产量列表（2020-2025年）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全球主要地区彩钢板产量份额（2020-2025年）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全球主要地区彩钢板产值列表（2020-2025年）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全球主要地区彩钢板产值份额列表（2020-2025年）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全球主要地区彩钢板消费量列表（2020-2025年）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全球主要地区彩钢板消费量市场份额列表（2020-2025年）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全球不同产品类型彩钢板产量（2020-2025年）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全球不同产品类型彩钢板产量市场份额（2020-2025年）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全球不同产品类型彩钢板产量预测（2025-2031年）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全球不同产品类型彩钢板产量市场份额预测（2025-2031年）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全球不同类型彩钢板产值（2020-2025年）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全球不同类型彩钢板产值市场份额（2020-2025年）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全球不同类型彩钢板产值预测（2025-2031年）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全球不同类型彩钢板产值市场份额预测（2025-2031年）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全球不同价格区间彩钢板市场份额对比（2020-2025年）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中国不同产品类型彩钢板产值市场份额预测（2025-2031年）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全球不同应用彩钢板消费量（2020-2025年）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全球不同应用彩钢板消费量市场份额（2020-2025年）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全球不同应用彩钢板消费量预测（2025-2031年）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全球不同应用彩钢板消费量市场份额预测（2025-2031年）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中国不同应用彩钢板消费量（2020-2025年）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中国不同应用彩钢板消费量市场份额（2020-2025年）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中国不同应用彩钢板消费量预测（2025-2031年）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中国不同应用彩钢板消费量市场份额预测（2025-2031年）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中国彩钢板产量、消费量、进出口（2020-2025年）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中国彩钢板产量、消费量、进出口预测（2025-2031年）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中国市场彩钢板进出口贸易趋势</w:t>
      </w:r>
      <w:r>
        <w:rPr>
          <w:rFonts w:hint="eastAsia"/>
        </w:rPr>
        <w:br/>
      </w:r>
      <w:r>
        <w:rPr>
          <w:rFonts w:hint="eastAsia"/>
        </w:rPr>
        <w:t>　　表 中国市场彩钢板主要进口来源</w:t>
      </w:r>
      <w:r>
        <w:rPr>
          <w:rFonts w:hint="eastAsia"/>
        </w:rPr>
        <w:br/>
      </w:r>
      <w:r>
        <w:rPr>
          <w:rFonts w:hint="eastAsia"/>
        </w:rPr>
        <w:t>　　表 中国市场彩钢板主要出口目的地</w:t>
      </w:r>
      <w:r>
        <w:rPr>
          <w:rFonts w:hint="eastAsia"/>
        </w:rPr>
        <w:br/>
      </w:r>
      <w:r>
        <w:rPr>
          <w:rFonts w:hint="eastAsia"/>
        </w:rPr>
        <w:t>　　表 中国彩钢板市场未来发展的有利因素、不利因素分析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中国彩钢板生产地区分布</w:t>
      </w:r>
      <w:r>
        <w:rPr>
          <w:rFonts w:hint="eastAsia"/>
        </w:rPr>
        <w:br/>
      </w:r>
      <w:r>
        <w:rPr>
          <w:rFonts w:hint="eastAsia"/>
        </w:rPr>
        <w:t>　　表 中国彩钢板消费地区分布</w:t>
      </w:r>
      <w:r>
        <w:rPr>
          <w:rFonts w:hint="eastAsia"/>
        </w:rPr>
        <w:br/>
      </w:r>
      <w:r>
        <w:rPr>
          <w:rFonts w:hint="eastAsia"/>
        </w:rPr>
        <w:t>　　表 彩钢板行业及市场环境发展趋势</w:t>
      </w:r>
      <w:r>
        <w:rPr>
          <w:rFonts w:hint="eastAsia"/>
        </w:rPr>
        <w:br/>
      </w:r>
      <w:r>
        <w:rPr>
          <w:rFonts w:hint="eastAsia"/>
        </w:rPr>
        <w:t>　　表 彩钢板产品及技术发展趋势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国内彩钢板主要销售模式及销售渠道趋势（2020-2025年）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欧美日等地区彩钢板主要销售模式及销售渠道趋势（2020-2025年）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彩钢板产品图片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2025年全球不同产品类型彩钢板产量市场份额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中国彩钢板产量及发展趋势（2020-2025年）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中国彩钢板产值及未来发展趋势（2020-2025年）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全球彩钢板产能、产量、产能利用率及发展趋势（2020-2031年）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全球彩钢板产量、市场需求量及发展趋势（2020-2031年）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中国彩钢板产能、产量、产能利用率及发展趋势（2020-2031年）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中国彩钢板产量、市场需求量及发展趋势（2020-2031年）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中国市场彩钢板主要厂商产量市场份额列表（2020-2025年）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2025年全球前五及前十大生产商彩钢板市场份额</w:t>
      </w:r>
      <w:r>
        <w:rPr>
          <w:rFonts w:hint="eastAsia"/>
        </w:rPr>
        <w:br/>
      </w:r>
      <w:r>
        <w:rPr>
          <w:rFonts w:hint="eastAsia"/>
        </w:rPr>
        <w:t>　　图 全球彩钢板第一梯队、第二梯队和第三梯队生产商（品牌）及市场份额（2020-2025年）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全球主要地区彩钢板消费量市场份额对比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印度市场彩钢板产值及增长率（2020-2025年）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全球主要地区彩钢板消费量市场份额（2020-2025年）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全球主要地区彩钢板消费量市场份额预测（2025-2031年）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印度市场彩钢板消费量、增长率及发展预测（2020-2031年）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彩钢板产业链分析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adac547e94548" w:history="1">
        <w:r>
          <w:rPr>
            <w:rStyle w:val="Hyperlink"/>
          </w:rPr>
          <w:t>2025-2031年全球与中国彩钢板市场现状调研及前景分析报告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adac547e94548" w:history="1">
        <w:r>
          <w:rPr>
            <w:rStyle w:val="Hyperlink"/>
          </w:rPr>
          <w:t>https://www.20087.com/3/96/CaiGangBanDeXianZhuangYuFaZhanQianJing.html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40a348d1e4498" w:history="1">
      <w:r>
        <w:rPr>
          <w:rStyle w:val="Hyperlink"/>
        </w:rPr>
        <w:t>2025-2031年全球与中国彩钢板市场现状调研及前景分析报告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aiGangBanDeXianZhuangYuFaZhanQianJing.html" TargetMode="External" Id="Re1dadac547e9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aiGangBanDeXianZhuangYuFaZhanQianJing.html" TargetMode="External" Id="R3b540a348d1e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2025-02-09T07:20:00Z</dcterms:created>
  <dcterms:modified xsi:type="dcterms:W3CDTF">2025-02-09T08:20:00Z</dcterms:modified>
  <dc:subject>2025-2031年全球与中国彩钢板市场现状调研及前景分析报告</dc:subject>
  <dc:title>2025-2031年全球与中国彩钢板市场现状调研及前景分析报告</dc:title>
  <cp:keywords>2025-2031年全球与中国彩钢板市场现状调研及前景分析报告</cp:keywords>
  <dc:description>2025-2031年全球与中国彩钢板市场现状调研及前景分析报告</dc:description>
</cp:coreProperties>
</file>