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f445dc4584af2" w:history="1">
              <w:r>
                <w:rPr>
                  <w:rStyle w:val="Hyperlink"/>
                </w:rPr>
                <w:t>2025-2031年中国环氧腻子市场研究分析及发展前景报告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f445dc4584af2" w:history="1">
              <w:r>
                <w:rPr>
                  <w:rStyle w:val="Hyperlink"/>
                </w:rPr>
                <w:t>2025-2031年中国环氧腻子市场研究分析及发展前景报告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f445dc4584af2" w:history="1">
                <w:r>
                  <w:rPr>
                    <w:rStyle w:val="Hyperlink"/>
                  </w:rPr>
                  <w:t>https://www.20087.com/3/26/HuanYangNiZiFaZhanXianZhuangQianJing.html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腻子是一种常用的修补材料，广泛应用于建筑、船舶制造、汽车维修等行业。近年来，随着建筑行业的发展和对材料性能要求的提高，环氧腻子市场持续增长。目前，环氧腻子不仅具有良好的附着力和硬度，还具备防水、防腐蚀等特点。随着科技的进步，新型环氧腻子的开发注重提高施工性能和固化速度，简化施工流程，降低劳动强度。</w:t>
      </w:r>
      <w:r>
        <w:rPr>
          <w:rFonts w:hint="eastAsia"/>
        </w:rPr>
        <w:br/>
      </w:r>
      <w:r>
        <w:rPr>
          <w:rFonts w:hint="eastAsia"/>
        </w:rPr>
        <w:t>　　未来，环氧腻子市场的发展将更加注重环保和高性能。随着环保法规的日趋严格，低VOC（挥发性有机化合物）和无溶剂的环氧腻子将受到市场青睐。同时，随着纳米技术的应用，新型环氧腻子将展现出更高的强度和更佳的抗老化性能。在施工性能方面，快速固化和易于打磨的特性将成为产品研发的重点，以适应快速施工的需求。此外，随着3D打印技术的进步，定制化的环氧腻子配方也将成为可能，以满足特殊工程项目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f445dc4584af2" w:history="1">
        <w:r>
          <w:rPr>
            <w:rStyle w:val="Hyperlink"/>
          </w:rPr>
          <w:t>2025-2031年中国环氧腻子市场研究分析及发展前景报告</w:t>
        </w:r>
      </w:hyperlink>
      <w:r>
        <w:rPr>
          <w:rFonts w:hint="eastAsia"/>
        </w:rPr>
        <w:t>》通过严谨的分析、翔实的数据及直观的图表，系统解析了环氧腻子行业的市场规模、需求变化、价格波动及产业链结构。报告全面评估了当前环氧腻子市场现状，科学预测了未来市场前景与发展趋势，重点剖析了环氧腻子细分市场的机遇与挑战。同时，报告对环氧腻子重点企业的竞争地位及市场集中度进行了评估，为环氧腻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环氧腻子行业界定</w:t>
      </w:r>
      <w:r>
        <w:rPr>
          <w:rFonts w:hint="eastAsia"/>
        </w:rPr>
        <w:br/>
      </w:r>
      <w:r>
        <w:rPr>
          <w:rFonts w:hint="eastAsia"/>
        </w:rPr>
        <w:t>　　第一节 环氧腻子行业定义</w:t>
      </w:r>
      <w:r>
        <w:rPr>
          <w:rFonts w:hint="eastAsia"/>
        </w:rPr>
        <w:br/>
      </w:r>
      <w:r>
        <w:rPr>
          <w:rFonts w:hint="eastAsia"/>
        </w:rPr>
        <w:t>　　第二节 环氧腻子行业特点分析</w:t>
      </w:r>
      <w:r>
        <w:rPr>
          <w:rFonts w:hint="eastAsia"/>
        </w:rPr>
        <w:br/>
      </w:r>
      <w:r>
        <w:rPr>
          <w:rFonts w:hint="eastAsia"/>
        </w:rPr>
        <w:t>　　第三节 环氧腻子行业发展历程</w:t>
      </w:r>
      <w:r>
        <w:rPr>
          <w:rFonts w:hint="eastAsia"/>
        </w:rPr>
        <w:br/>
      </w:r>
      <w:r>
        <w:rPr>
          <w:rFonts w:hint="eastAsia"/>
        </w:rPr>
        <w:t>　　第四节 环氧腻子产业链分析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二、环氧腻子产业链模型分析</w:t>
      </w:r>
      <w:r>
        <w:rPr>
          <w:rFonts w:hint="eastAsia"/>
        </w:rPr>
        <w:br/>
      </w:r>
      <w:r>
        <w:rPr>
          <w:rFonts w:hint="eastAsia"/>
        </w:rPr>
        <w:t>　　第五节 环氧腻子分类分析</w:t>
      </w:r>
      <w:r>
        <w:rPr>
          <w:rFonts w:hint="eastAsia"/>
        </w:rPr>
        <w:br/>
      </w:r>
      <w:r>
        <w:rPr>
          <w:rFonts w:hint="eastAsia"/>
        </w:rPr>
        <w:t>　　　　一、水性</w:t>
      </w:r>
      <w:r>
        <w:rPr>
          <w:rFonts w:hint="eastAsia"/>
        </w:rPr>
        <w:br/>
      </w:r>
      <w:r>
        <w:rPr>
          <w:rFonts w:hint="eastAsia"/>
        </w:rPr>
        <w:t>　　　　二、油性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国际环氧腻子行业发展态势分析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国际环氧腻子行业总体情况</w:t>
      </w:r>
      <w:r>
        <w:rPr>
          <w:rFonts w:hint="eastAsia"/>
        </w:rPr>
        <w:br/>
      </w:r>
      <w:r>
        <w:rPr>
          <w:rFonts w:hint="eastAsia"/>
        </w:rPr>
        <w:t>　　第二节 环氧腻子行业重点市场分析</w:t>
      </w:r>
      <w:r>
        <w:rPr>
          <w:rFonts w:hint="eastAsia"/>
        </w:rPr>
        <w:br/>
      </w:r>
      <w:r>
        <w:rPr>
          <w:rFonts w:hint="eastAsia"/>
        </w:rPr>
        <w:t>　　第三节 国际环氧腻子行业发展前景预测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2025年中国环氧腻子行业发展环境分析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2025年环氧腻子行业经济环境分析</w:t>
      </w:r>
      <w:r>
        <w:rPr>
          <w:rFonts w:hint="eastAsia"/>
        </w:rPr>
        <w:br/>
      </w:r>
      <w:r>
        <w:rPr>
          <w:rFonts w:hint="eastAsia"/>
        </w:rPr>
        <w:t>　　第二节 环氧腻子行业政策环境分析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一、环氧腻子行业相关政策</w:t>
      </w:r>
      <w:r>
        <w:rPr>
          <w:rFonts w:hint="eastAsia"/>
        </w:rPr>
        <w:br/>
      </w:r>
      <w:r>
        <w:rPr>
          <w:rFonts w:hint="eastAsia"/>
        </w:rPr>
        <w:t>　　　　二、环氧腻子行业相关标准</w:t>
      </w:r>
      <w:r>
        <w:rPr>
          <w:rFonts w:hint="eastAsia"/>
        </w:rPr>
        <w:br/>
      </w:r>
      <w:r>
        <w:rPr>
          <w:rFonts w:hint="eastAsia"/>
        </w:rPr>
        <w:t>　　第三节 环氧腻子行业技术环境分析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环氧腻子行业技术发展现状及趋势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当前我国环氧腻子技术发展现状</w:t>
      </w:r>
      <w:r>
        <w:rPr>
          <w:rFonts w:hint="eastAsia"/>
        </w:rPr>
        <w:br/>
      </w:r>
      <w:r>
        <w:rPr>
          <w:rFonts w:hint="eastAsia"/>
        </w:rPr>
        <w:t>　　第二节 中外环氧腻子技术差距及产生差距的主要原因分析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提高我国环氧腻子技术的对策</w:t>
      </w:r>
      <w:r>
        <w:rPr>
          <w:rFonts w:hint="eastAsia"/>
        </w:rPr>
        <w:br/>
      </w:r>
      <w:r>
        <w:rPr>
          <w:rFonts w:hint="eastAsia"/>
        </w:rPr>
        <w:t>　　第四节 我国环氧腻子研发、设计发展趋势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中国环氧腻子行业市场供需状况分析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中国环氧腻子行业市场规模情况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中国环氧腻子行业盈利情况分析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中国环氧腻子行业市场需求状况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一、2020-2025年环氧腻子行业市场需求情况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二、环氧腻子行业市场需求特点分析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三、2025-2031年环氧腻子行业市场需求预测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中国环氧腻子行业市场供给状况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一、2020-2025年环氧腻子行业市场供给情况</w:t>
      </w:r>
      <w:r>
        <w:rPr>
          <w:rFonts w:hint="eastAsia"/>
        </w:rPr>
        <w:br/>
      </w:r>
      <w:r>
        <w:rPr>
          <w:rFonts w:hint="eastAsia"/>
        </w:rPr>
        <w:t>　　　　二、环氧腻子行业市场供给特点分析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三、2025-2031年环氧腻子行业市场供给预测</w:t>
      </w:r>
      <w:r>
        <w:rPr>
          <w:rFonts w:hint="eastAsia"/>
        </w:rPr>
        <w:br/>
      </w:r>
      <w:r>
        <w:rPr>
          <w:rFonts w:hint="eastAsia"/>
        </w:rPr>
        <w:t>　　第五节 环氧腻子行业市场供需平衡状况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中国环氧腻子行业进、出口情况分析</w:t>
      </w:r>
      <w:r>
        <w:rPr>
          <w:rFonts w:hint="eastAsia"/>
        </w:rPr>
        <w:br/>
      </w:r>
      <w:r>
        <w:rPr>
          <w:rFonts w:hint="eastAsia"/>
        </w:rPr>
        <w:t>　　第一节 环氧腻子行业出口情况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一、2020-2025年环氧腻子行业出口情况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二、2025-2031年环氧腻子行业出口情况预测</w:t>
      </w:r>
      <w:r>
        <w:rPr>
          <w:rFonts w:hint="eastAsia"/>
        </w:rPr>
        <w:br/>
      </w:r>
      <w:r>
        <w:rPr>
          <w:rFonts w:hint="eastAsia"/>
        </w:rPr>
        <w:t>　　第二节 环氧腻子行业进口情况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一、2020-2025年环氧腻子行业进口情况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二、2025-2031年环氧腻子行业进口情况预测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环氧腻子行业应用行业研究分析</w:t>
      </w:r>
      <w:r>
        <w:rPr>
          <w:rFonts w:hint="eastAsia"/>
        </w:rPr>
        <w:br/>
      </w:r>
      <w:r>
        <w:rPr>
          <w:rFonts w:hint="eastAsia"/>
        </w:rPr>
        <w:t>　　第一节 建筑市场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金属加工市场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中国环氧腻子行业重点区域市场分析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环氧腻子行业区域市场分布情况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中国环氧腻子行业产品价格监测</w:t>
      </w:r>
      <w:r>
        <w:rPr>
          <w:rFonts w:hint="eastAsia"/>
        </w:rPr>
        <w:br/>
      </w:r>
      <w:r>
        <w:rPr>
          <w:rFonts w:hint="eastAsia"/>
        </w:rPr>
        <w:t>　　第一节 环氧腻子市场价格特征</w:t>
      </w:r>
      <w:r>
        <w:rPr>
          <w:rFonts w:hint="eastAsia"/>
        </w:rPr>
        <w:br/>
      </w:r>
      <w:r>
        <w:rPr>
          <w:rFonts w:hint="eastAsia"/>
        </w:rPr>
        <w:t>　　第二节 当前环氧腻子市场价格评述</w:t>
      </w:r>
      <w:r>
        <w:rPr>
          <w:rFonts w:hint="eastAsia"/>
        </w:rPr>
        <w:br/>
      </w:r>
      <w:r>
        <w:rPr>
          <w:rFonts w:hint="eastAsia"/>
        </w:rPr>
        <w:t>　　第三节 影响环氧腻子市场价格因素分析</w:t>
      </w:r>
      <w:r>
        <w:rPr>
          <w:rFonts w:hint="eastAsia"/>
        </w:rPr>
        <w:br/>
      </w:r>
      <w:r>
        <w:rPr>
          <w:rFonts w:hint="eastAsia"/>
        </w:rPr>
        <w:t>　　第四节 未来环氧腻子市场价格走势预测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环氧腻子行业上、下游市场分析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环氧腻子行业上游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环氧腻子行业下游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2020-2025年环氧腻子行业重点企业发展调研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江阴阿克苏诺贝尔国际（中国）有限公司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三、环氧腻子企业经营情况分析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挪威佐敦集团公司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三、环氧腻子企业经营情况分析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海虹老人牌（中国）有限公司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三、环氧腻子企业经营情况分析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PPG涂料（苏州）有限公司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三、环氧腻子企业经营情况分析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中远关西涂料化工（天津）有限公司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三、环氧腻子企业经营情况分析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宣伟涂料（上海）有限公司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三、环氧腻子企业经营情况分析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三、环氧腻子企业经营情况分析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三、环氧腻子企业经营情况分析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美国杜邦（中国）有限公司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三、环氧腻子企业经营情况分析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环氧腻子行业风险及对策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2025-2031年环氧腻子行业发展环境分析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2025-2031年环氧腻子行业投资特性分析</w:t>
      </w:r>
      <w:r>
        <w:rPr>
          <w:rFonts w:hint="eastAsia"/>
        </w:rPr>
        <w:br/>
      </w:r>
      <w:r>
        <w:rPr>
          <w:rFonts w:hint="eastAsia"/>
        </w:rPr>
        <w:t>　　　　一、环氧腻子行业进入壁垒</w:t>
      </w:r>
      <w:r>
        <w:rPr>
          <w:rFonts w:hint="eastAsia"/>
        </w:rPr>
        <w:br/>
      </w:r>
      <w:r>
        <w:rPr>
          <w:rFonts w:hint="eastAsia"/>
        </w:rPr>
        <w:t>　　　　二、环氧腻子行业盈利模式</w:t>
      </w:r>
      <w:r>
        <w:rPr>
          <w:rFonts w:hint="eastAsia"/>
        </w:rPr>
        <w:br/>
      </w:r>
      <w:r>
        <w:rPr>
          <w:rFonts w:hint="eastAsia"/>
        </w:rPr>
        <w:t>　　　　三、环氧腻子行业盈利因素</w:t>
      </w:r>
      <w:r>
        <w:rPr>
          <w:rFonts w:hint="eastAsia"/>
        </w:rPr>
        <w:br/>
      </w:r>
      <w:r>
        <w:rPr>
          <w:rFonts w:hint="eastAsia"/>
        </w:rPr>
        <w:t>　　第三节 环氧腻子行业“波特五力模型”分析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2025-2031年环氧腻子行业风险及对策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环氧腻子行业发展及竞争策略分析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2025-2031年环氧腻子行业发展战略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2025-2031年环氧腻子企业竞争策略分析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一、提高我国环氧腻子企业核心竞争力的对策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二、影响环氧腻子企业核心竞争力的因素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三、提高环氧腻子企业竞争力的策略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对我国环氧腻子品牌的战略思考</w:t>
      </w:r>
      <w:r>
        <w:rPr>
          <w:rFonts w:hint="eastAsia"/>
        </w:rPr>
        <w:br/>
      </w:r>
      <w:r>
        <w:rPr>
          <w:rFonts w:hint="eastAsia"/>
        </w:rPr>
        <w:t>　　　　一、环氧腻子实施品牌战略的意义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二、我国环氧腻子企业的品牌战略</w:t>
      </w:r>
      <w:r>
        <w:rPr>
          <w:rFonts w:hint="eastAsia"/>
        </w:rPr>
        <w:br/>
      </w:r>
      <w:r>
        <w:rPr>
          <w:rFonts w:hint="eastAsia"/>
        </w:rPr>
        <w:t>　　　　三、环氧腻子品牌战略管理的策略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环氧腻子行业发展前景及投资建议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2025-2031年环氧腻子行业市场前景展望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2025-2031年环氧腻子行业融资环境分析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环氧腻子项目投资建议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三、环氧腻子项目注意事项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中智林^－环氧腻子行业重点客户战略实施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环氧腻子行业历程</w:t>
      </w:r>
      <w:r>
        <w:rPr>
          <w:rFonts w:hint="eastAsia"/>
        </w:rPr>
        <w:br/>
      </w:r>
      <w:r>
        <w:rPr>
          <w:rFonts w:hint="eastAsia"/>
        </w:rPr>
        <w:t>　　图表 环氧腻子行业生命周期</w:t>
      </w:r>
      <w:r>
        <w:rPr>
          <w:rFonts w:hint="eastAsia"/>
        </w:rPr>
        <w:br/>
      </w:r>
      <w:r>
        <w:rPr>
          <w:rFonts w:hint="eastAsia"/>
        </w:rPr>
        <w:t>　　图表 环氧腻子行业产业链分析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2020-2025年中国环氧腻子行业市场规模及增长情况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2020-2025年环氧腻子行业市场容量分析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2020-2025年中国环氧腻子行业产能统计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2020-2025年中国环氧腻子行业产量及增长趋势</w:t>
      </w:r>
      <w:r>
        <w:rPr>
          <w:rFonts w:hint="eastAsia"/>
        </w:rPr>
        <w:br/>
      </w:r>
      <w:r>
        <w:rPr>
          <w:rFonts w:hint="eastAsia"/>
        </w:rPr>
        <w:t>　　图表 环氧腻子行业动态</w:t>
      </w:r>
      <w:r>
        <w:rPr>
          <w:rFonts w:hint="eastAsia"/>
        </w:rPr>
        <w:br/>
      </w:r>
      <w:r>
        <w:rPr>
          <w:rFonts w:hint="eastAsia"/>
        </w:rPr>
        <w:t>　　图表 2020-2025年中国环氧腻子市场需求量及增速统计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2025年中国环氧腻子行业需求领域分布格局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2020-2025年中国环氧腻子行业销售收入分析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2020-2025年中国环氧腻子行业盈利情况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2020-2025年中国环氧腻子行业利润总额统计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2020-2025年中国环氧腻子进口数量分析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2020-2025年中国环氧腻子进口金额分析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2020-2025年中国环氧腻子出口数量分析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2020-2025年中国环氧腻子出口金额分析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2025年中国环氧腻子进口国家及地区分析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2025年中国环氧腻子出口国家及地区分析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2020-2025年中国环氧腻子行业企业数量情况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2020-2025年中国环氧腻子行业企业平均规模情况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**地区环氧腻子行业市场需求情况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2025-2031年中国环氧腻子市场需求量预测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2025-2031年中国环氧腻子行业供需平衡预测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2025-2031年中国环氧腻子行业风险分析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2025-2031年中国环氧腻子行业市场容量预测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2025-2031年中国环氧腻子行业市场规模预测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2025-2031年中国环氧腻子行业发展趋势预测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f445dc4584af2" w:history="1">
        <w:r>
          <w:rPr>
            <w:rStyle w:val="Hyperlink"/>
          </w:rPr>
          <w:t>2025-2031年中国环氧腻子市场研究分析及发展前景报告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f445dc4584af2" w:history="1">
        <w:r>
          <w:rPr>
            <w:rStyle w:val="Hyperlink"/>
          </w:rPr>
          <w:t>https://www.20087.com/3/26/HuanYangNiZiFaZhanXianZhuangQianJing.html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热点：环氧腻子多少钱一公斤、环氧腻子施工工艺、环氧树脂腻子和普通腻子、dayz环氧腻子、环氧腻子主要由什么组成、环氧腻子生产厂家、十大环保腻子、环氧腻子层作用、环氧腻子属于危废吗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bea0782e643c1" w:history="1">
      <w:r>
        <w:rPr>
          <w:rStyle w:val="Hyperlink"/>
        </w:rPr>
        <w:t>2025-2031年中国环氧腻子市场研究分析及发展前景报告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uanYangNiZiFaZhanXianZhuangQianJing.html" TargetMode="External" Id="Rd60f445dc458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uanYangNiZiFaZhanXianZhuangQianJing.html" TargetMode="External" Id="R5f7bea0782e6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2025-01-07T07:54:00Z</dcterms:created>
  <dcterms:modified xsi:type="dcterms:W3CDTF">2025-01-07T08:54:00Z</dcterms:modified>
  <dc:subject>2025-2031年中国环氧腻子市场研究分析及发展前景报告</dc:subject>
  <dc:title>2025-2031年中国环氧腻子市场研究分析及发展前景报告</dc:title>
  <cp:keywords>2025-2031年中国环氧腻子市场研究分析及发展前景报告</cp:keywords>
  <dc:description>2025-2031年中国环氧腻子市场研究分析及发展前景报告</dc:description>
</cp:coreProperties>
</file>