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d2cd36a643fe" w:history="1">
              <w:r>
                <w:rPr>
                  <w:rStyle w:val="Hyperlink"/>
                </w:rPr>
                <w:t>2026-2032年全球与中国聚碳酸酯板市场现状分析及发展前景预测报告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d2cd36a643fe" w:history="1">
              <w:r>
                <w:rPr>
                  <w:rStyle w:val="Hyperlink"/>
                </w:rPr>
                <w:t>2026-2032年全球与中国聚碳酸酯板市场现状分析及发展前景预测报告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d2cd36a643fe" w:history="1">
                <w:r>
                  <w:rPr>
                    <w:rStyle w:val="Hyperlink"/>
                  </w:rPr>
                  <w:t>https://www.20087.com/3/86/JuTanSuanZhiBanHangYeFaZhanQianJing.html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是一种高性能工程塑料板材，以高透光率、卓越抗冲击性、宽温域稳定性及轻量化特性，广泛应用于建筑采光顶、防暴盾牌、轨道交通窗体及新能源车顶棚等领域。聚碳酸酯板包括实心板、多层中空板及波浪板，部分高端型号集成UV防护涂层、防雾滴处理或红外反射功能。随着绿色建筑与电动化交通发展，对聚碳酸酯板的防火等级（如UL94 V-0）、耐候性及可回收性提出更高要求。然而，在长期户外使用中，板材仍面临黄变、应力开裂及表面划伤等问题；同时，原料价格波动与石油基来源制约其可持续形象。</w:t>
      </w:r>
      <w:r>
        <w:rPr>
          <w:rFonts w:hint="eastAsia"/>
        </w:rPr>
        <w:br/>
      </w:r>
      <w:r>
        <w:rPr>
          <w:rFonts w:hint="eastAsia"/>
        </w:rPr>
        <w:t>　　未来，聚碳酸酯板将向生物基化、功能复合与循环经济模式转型。利用CO₂或生物乙醇合成的非光气法聚碳酸酯将降低碳足迹；纳米氧化锌或石墨烯掺杂可提升抗紫外与自清洁性能。在结构上，仿生微结构设计（如蛾眼抗反射）将拓展至光伏导光板应用。回收技术方面，化学解聚再生高纯双酚A工艺日趋成熟，支持闭环循环。此外，与BIPV（光伏建筑一体化）结合的发电聚碳酸酯板正在试点。长远看，聚碳酸酯板将从传统透明建材进化为集结构、能源与智能响应于一体的多功能建筑表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d2cd36a643fe" w:history="1">
        <w:r>
          <w:rPr>
            <w:rStyle w:val="Hyperlink"/>
          </w:rPr>
          <w:t>2026-2032年全球与中国聚碳酸酯板市场现状分析及发展前景预测报告</w:t>
        </w:r>
      </w:hyperlink>
      <w:r>
        <w:rPr>
          <w:rFonts w:hint="eastAsia"/>
        </w:rPr>
        <w:t>》以专业、科学的视角，系统分析了聚碳酸酯板市场的规模现状、区域发展差异，梳理了聚碳酸酯板重点企业的市场表现与品牌策略。报告结合聚碳酸酯板技术演进趋势与政策环境变化，研判了聚碳酸酯板行业未来增长空间与潜在风险，为聚碳酸酯板企业优化运营策略、投资者评估市场机会提供了客观参考依据。通过分析聚碳酸酯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按产品类型细分，全球聚碳酸酯板市场规模2021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多层板</w:t>
      </w:r>
      <w:r>
        <w:rPr>
          <w:rFonts w:hint="eastAsia"/>
        </w:rPr>
        <w:br/>
      </w:r>
      <w:r>
        <w:rPr>
          <w:rFonts w:hint="eastAsia"/>
        </w:rPr>
        <w:t>　　　　1.3.3 瓦楞板</w:t>
      </w:r>
      <w:r>
        <w:rPr>
          <w:rFonts w:hint="eastAsia"/>
        </w:rPr>
        <w:br/>
      </w:r>
      <w:r>
        <w:rPr>
          <w:rFonts w:hint="eastAsia"/>
        </w:rPr>
        <w:t>　　　　1.3.4 实心板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按应用细分，全球聚碳酸酯板市场规模2021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电气电子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聚碳酸酯板行业发展总体概况</w:t>
      </w:r>
      <w:r>
        <w:rPr>
          <w:rFonts w:hint="eastAsia"/>
        </w:rPr>
        <w:br/>
      </w:r>
      <w:r>
        <w:rPr>
          <w:rFonts w:hint="eastAsia"/>
        </w:rPr>
        <w:t>　　　　1.5.2 聚碳酸酯板行业发展主要特点</w:t>
      </w:r>
      <w:r>
        <w:rPr>
          <w:rFonts w:hint="eastAsia"/>
        </w:rPr>
        <w:br/>
      </w:r>
      <w:r>
        <w:rPr>
          <w:rFonts w:hint="eastAsia"/>
        </w:rPr>
        <w:t>　　　　1.5.3 聚碳酸酯板行业发展影响因素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聚碳酸酯板有利因素</w:t>
      </w:r>
      <w:r>
        <w:rPr>
          <w:rFonts w:hint="eastAsia"/>
        </w:rPr>
        <w:br/>
      </w:r>
      <w:r>
        <w:rPr>
          <w:rFonts w:hint="eastAsia"/>
        </w:rPr>
        <w:t>　　　　1.5.3 .2 聚碳酸酯板不利因素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全球市场，近三年聚碳酸酯板主要企业占有率及排名（按销量）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聚碳酸酯板主要企业在国际市场占有率（按销量，2023-2026）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2025年聚碳酸酯板主要企业在国际市场排名（按销量）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全球市场主要企业聚碳酸酯板销量（2023-2026）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全球市场，近三年聚碳酸酯板主要企业占有率及排名（按收入）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聚碳酸酯板主要企业在国际市场占有率（按收入，2023-2026）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2025年聚碳酸酯板主要企业在国际市场排名（按收入）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全球市场主要企业聚碳酸酯板销售收入（2023-2026）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全球市场主要企业聚碳酸酯板销售价格（2023-2026）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中国市场，近三年聚碳酸酯板主要企业占有率及排名（按销量）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聚碳酸酯板主要企业在中国市场占有率（按销量，2023-2026）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2025年聚碳酸酯板主要企业在中国市场排名（按销量）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中国市场主要企业聚碳酸酯板销量（2023-2026）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中国市场，近三年聚碳酸酯板主要企业占有率及排名（按收入）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聚碳酸酯板主要企业在中国市场占有率（按收入，2023-2026）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2025年聚碳酸酯板主要企业在中国市场排名（按收入）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中国市场主要企业聚碳酸酯板销售收入（2023-2026）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全球主要厂商聚碳酸酯板总部及产地分布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全球主要厂商成立时间及聚碳酸酯板商业化日期</w:t>
      </w:r>
      <w:r>
        <w:rPr>
          <w:rFonts w:hint="eastAsia"/>
        </w:rPr>
        <w:br/>
      </w:r>
      <w:r>
        <w:rPr>
          <w:rFonts w:hint="eastAsia"/>
        </w:rPr>
        <w:t>　　2.8 全球主要厂商聚碳酸酯板产品类型及应用</w:t>
      </w:r>
      <w:r>
        <w:rPr>
          <w:rFonts w:hint="eastAsia"/>
        </w:rPr>
        <w:br/>
      </w:r>
      <w:r>
        <w:rPr>
          <w:rFonts w:hint="eastAsia"/>
        </w:rPr>
        <w:t>　　2.9 聚碳酸酯板行业集中度、竞争程度分析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聚碳酸酯板行业集中度分析：2025年全球Top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全球聚碳酸酯板第一梯队、第二梯队和第三梯队生产商（品牌）及市场份额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全球聚碳酸酯板总体规模分析</w:t>
      </w:r>
      <w:r>
        <w:rPr>
          <w:rFonts w:hint="eastAsia"/>
        </w:rPr>
        <w:br/>
      </w:r>
      <w:r>
        <w:rPr>
          <w:rFonts w:hint="eastAsia"/>
        </w:rPr>
        <w:t>　　3.1 全球聚碳酸酯板供需现状及预测（2021-2032）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全球聚碳酸酯板产能、产量、产能利用率及发展趋势（2021-2032）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全球聚碳酸酯板产量、需求量及发展趋势（2021-2032）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全球主要地区聚碳酸酯板产量及发展趋势（2021-2032）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全球主要地区聚碳酸酯板产量（2021-2026）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全球主要地区聚碳酸酯板产量（2027-2032）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全球主要地区聚碳酸酯板产量市场份额（2021-2032）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中国聚碳酸酯板供需现状及预测（2021-2032）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中国聚碳酸酯板产能、产量、产能利用率及发展趋势（2021-2032）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中国聚碳酸酯板产量、市场需求量及发展趋势（2021-2032）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中国市场聚碳酸酯板进出口（2021-2032）</w:t>
      </w:r>
      <w:r>
        <w:rPr>
          <w:rFonts w:hint="eastAsia"/>
        </w:rPr>
        <w:br/>
      </w:r>
      <w:r>
        <w:rPr>
          <w:rFonts w:hint="eastAsia"/>
        </w:rPr>
        <w:t>　　3.4 全球聚碳酸酯板销量及销售额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全球市场聚碳酸酯板销售额（2021-2032）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全球市场聚碳酸酯板销量（2021-2032）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全球市场聚碳酸酯板价格趋势（2021-2032）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全球主要地区聚碳酸酯板市场规模分析：2021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全球主要地区聚碳酸酯板销售收入及市场份额（2021-2026）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全球主要地区聚碳酸酯板销售收入预测（2027-2032）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全球主要地区聚碳酸酯板销量分析：2021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全球主要地区聚碳酸酯板销量及市场份额（2021-2026）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全球主要地区聚碳酸酯板销量及市场份额预测（2027-2032）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中东市场聚碳酸酯板销量、收入及增长率（2021-2032）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聚碳酸酯板销量、收入、价格及毛利率（2021-2026）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不同产品类型聚碳酸酯板分析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中国不同产品类型聚碳酸酯板销量（2021-2032）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中国不同产品类型聚碳酸酯板销量及市场份额（2021-2026）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中国不同产品类型聚碳酸酯板销量预测（2027-2032）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中国不同产品类型聚碳酸酯板收入（2021-2032）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中国不同产品类型聚碳酸酯板收入及市场份额（2021-2026）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中国不同产品类型聚碳酸酯板收入预测（2027-2032）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不同应用聚碳酸酯板分析</w:t>
      </w:r>
      <w:r>
        <w:rPr>
          <w:rFonts w:hint="eastAsia"/>
        </w:rPr>
        <w:br/>
      </w:r>
      <w:r>
        <w:rPr>
          <w:rFonts w:hint="eastAsia"/>
        </w:rPr>
        <w:t>　　7.1 全球不同应用聚碳酸酯板销量（2021-2032）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全球不同应用聚碳酸酯板销量及市场份额（2021-2026）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全球不同应用聚碳酸酯板销量预测（2027-2032）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全球不同应用聚碳酸酯板收入（2021-2032）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全球不同应用聚碳酸酯板收入及市场份额（2021-2026）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全球不同应用聚碳酸酯板收入预测（2027-2032）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全球不同应用聚碳酸酯板价格走势（2021-2032）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中国不同应用聚碳酸酯板销量（2021-2032）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中国不同应用聚碳酸酯板销量及市场份额（2021-2026）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中国不同应用聚碳酸酯板销量预测（2027-2032）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中国不同应用聚碳酸酯板收入（2021-2032）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中国不同应用聚碳酸酯板收入及市场份额（2021-2026）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中国不同应用聚碳酸酯板收入预测（2027-2032）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聚碳酸酯板行业发展趋势</w:t>
      </w:r>
      <w:r>
        <w:rPr>
          <w:rFonts w:hint="eastAsia"/>
        </w:rPr>
        <w:br/>
      </w:r>
      <w:r>
        <w:rPr>
          <w:rFonts w:hint="eastAsia"/>
        </w:rPr>
        <w:t>　　8.2 聚碳酸酯板行业主要驱动因素</w:t>
      </w:r>
      <w:r>
        <w:rPr>
          <w:rFonts w:hint="eastAsia"/>
        </w:rPr>
        <w:br/>
      </w:r>
      <w:r>
        <w:rPr>
          <w:rFonts w:hint="eastAsia"/>
        </w:rPr>
        <w:t>　　8.3 聚碳酸酯板中国企业SWOT分析</w:t>
      </w:r>
      <w:r>
        <w:rPr>
          <w:rFonts w:hint="eastAsia"/>
        </w:rPr>
        <w:br/>
      </w:r>
      <w:r>
        <w:rPr>
          <w:rFonts w:hint="eastAsia"/>
        </w:rPr>
        <w:t>　　8.4 中国聚碳酸酯板行业政策环境分析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聚碳酸酯板行业产业链简介</w:t>
      </w:r>
      <w:r>
        <w:rPr>
          <w:rFonts w:hint="eastAsia"/>
        </w:rPr>
        <w:br/>
      </w:r>
      <w:r>
        <w:rPr>
          <w:rFonts w:hint="eastAsia"/>
        </w:rPr>
        <w:t>　　　　9.1.1 聚碳酸酯板行业供应链分析</w:t>
      </w:r>
      <w:r>
        <w:rPr>
          <w:rFonts w:hint="eastAsia"/>
        </w:rPr>
        <w:br/>
      </w:r>
      <w:r>
        <w:rPr>
          <w:rFonts w:hint="eastAsia"/>
        </w:rPr>
        <w:t>　　　　9.1.2 聚碳酸酯板主要原料及供应情况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聚碳酸酯板行业采购模式</w:t>
      </w:r>
      <w:r>
        <w:rPr>
          <w:rFonts w:hint="eastAsia"/>
        </w:rPr>
        <w:br/>
      </w:r>
      <w:r>
        <w:rPr>
          <w:rFonts w:hint="eastAsia"/>
        </w:rPr>
        <w:t>　　9.3 聚碳酸酯板行业生产模式</w:t>
      </w:r>
      <w:r>
        <w:rPr>
          <w:rFonts w:hint="eastAsia"/>
        </w:rPr>
        <w:br/>
      </w:r>
      <w:r>
        <w:rPr>
          <w:rFonts w:hint="eastAsia"/>
        </w:rPr>
        <w:t>　　9.4 聚碳酸酯板行业销售模式及销售渠道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按产品类型细分，全球聚碳酸酯板市场规模2021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按应用细分，全球聚碳酸酯板市场规模（CAGR）2021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聚碳酸酯板行业发展主要特点</w:t>
      </w:r>
      <w:r>
        <w:rPr>
          <w:rFonts w:hint="eastAsia"/>
        </w:rPr>
        <w:br/>
      </w:r>
      <w:r>
        <w:rPr>
          <w:rFonts w:hint="eastAsia"/>
        </w:rPr>
        <w:t>　　表 4： 聚碳酸酯板行业发展有利因素分析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聚碳酸酯板行业发展不利因素分析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进入聚碳酸酯板行业壁垒</w:t>
      </w:r>
      <w:r>
        <w:rPr>
          <w:rFonts w:hint="eastAsia"/>
        </w:rPr>
        <w:br/>
      </w:r>
      <w:r>
        <w:rPr>
          <w:rFonts w:hint="eastAsia"/>
        </w:rPr>
        <w:t>　　表 7： 聚碳酸酯板主要企业在国际市场占有率（按销量，2023-2026）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2025年聚碳酸酯板主要企业在国际市场排名（按销量）&amp;（千吨）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全球市场主要企业聚碳酸酯板销量（2023-2026）&amp;（千吨）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聚碳酸酯板主要企业在国际市场占有率（按收入，2023-2026）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2025年聚碳酸酯板主要企业在国际市场排名（按收入）&amp;（万元）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全球市场主要企业聚碳酸酯板销售收入（2023-2026）&amp;（万元）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全球市场主要企业聚碳酸酯板销售价格（2023-2026）&amp;（元/吨）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聚碳酸酯板主要企业在中国市场占有率（按销量，2023-2026）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2025年聚碳酸酯板主要企业在中国市场排名（按销量）&amp;（千吨）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中国市场主要企业聚碳酸酯板销量（2023-2026）&amp;（千吨）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聚碳酸酯板主要企业在中国市场占有率（按收入，2023-2026）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2025年聚碳酸酯板主要企业在中国市场排名（按收入）&amp;（万元）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中国市场主要企业聚碳酸酯板销售收入（2023-2026）&amp;（万元）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全球主要厂商聚碳酸酯板总部及产地分布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全球主要厂商成立时间及聚碳酸酯板商业化日期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全球主要厂商聚碳酸酯板产品类型及应用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2025年全球聚碳酸酯板主要厂商市场地位（第一梯队、第二梯队和第三梯队）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全球聚碳酸酯板市场投资、并购等现状分析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全球主要地区聚碳酸酯板产量增速（CAGR）：（2021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全球主要地区聚碳酸酯板产量（2021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全球主要地区聚碳酸酯板产量（2021-2026）&amp;（千吨）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全球主要地区聚碳酸酯板产量（2027-2032）&amp;（千吨）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全球主要地区聚碳酸酯板产量市场份额（2021-2026）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全球主要地区聚碳酸酯板产量市场份额（2027-2032）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中国市场聚碳酸酯板产量、销量、进出口（2021-2026）&amp;（千吨）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中国市场聚碳酸酯板产量、销量、进出口预测（2027-2032）&amp;（千吨）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全球主要地区聚碳酸酯板销售收入增速：（2021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全球主要地区聚碳酸酯板销售收入（2021-2026）&amp;（万元）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全球主要地区聚碳酸酯板销售收入市场份额（2021-2026）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全球主要地区聚碳酸酯板收入（2027-2032）&amp;（万元）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全球主要地区聚碳酸酯板收入市场份额（2027-2032）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全球主要地区聚碳酸酯板销量（千吨）：2021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全球主要地区聚碳酸酯板销量（2021-2026）&amp;（千吨）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全球主要地区聚碳酸酯板销量市场份额（2021-2026）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全球主要地区聚碳酸酯板销量（2027-2032）&amp;（千吨）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全球主要地区聚碳酸酯板销量份额（2027-2032）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聚碳酸酯板生产基地、销售区域、竞争对手及市场地位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聚碳酸酯板产品规格、参数及市场应用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聚碳酸酯板销量（千吨）、收入（万元）、价格（元/吨）及毛利率（2021-2026）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全球不同产品类型聚碳酸酯板销量（2021-2026）&amp;（千吨）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全球不同产品类型聚碳酸酯板销量市场份额（2021-2026）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全球不同产品类型聚碳酸酯板销量预测（2027-2032）&amp;（千吨）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全球市场不同产品类型聚碳酸酯板销量市场份额预测（2027-2032）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全球不同产品类型聚碳酸酯板收入（2021-2026）&amp;（万元）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全球不同产品类型聚碳酸酯板收入市场份额（2021-2026）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全球不同产品类型聚碳酸酯板收入预测（2027-2032）&amp;（万元）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全球不同产品类型聚碳酸酯板收入市场份额预测（2027-2032）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中国不同产品类型聚碳酸酯板销量（2021-2026）&amp;（千吨）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中国不同产品类型聚碳酸酯板销量市场份额（2021-2026）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中国不同产品类型聚碳酸酯板销量预测（2027-2032）&amp;（千吨）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全球市场不同产品类型聚碳酸酯板销量市场份额预测（2027-2032）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中国不同产品类型聚碳酸酯板收入（2021-2026）&amp;（万元）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中国不同产品类型聚碳酸酯板收入市场份额（2021-2026）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中国不同产品类型聚碳酸酯板收入预测（2027-2032）&amp;（万元）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中国不同产品类型聚碳酸酯板收入市场份额预测（2027-2032）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全球不同应用聚碳酸酯板销量（2021-2026）&amp;（千吨）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全球不同应用聚碳酸酯板销量市场份额（2021-2026）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全球不同应用聚碳酸酯板销量预测（2027-2032）&amp;（千吨）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全球市场不同应用聚碳酸酯板销量市场份额预测（2027-2032）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全球不同应用聚碳酸酯板收入（2021-2026）&amp;（万元）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全球不同应用聚碳酸酯板收入市场份额（2021-2026）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全球不同应用聚碳酸酯板收入预测（2027-2032）&amp;（万元）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全球不同应用聚碳酸酯板收入市场份额预测（2027-2032）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中国不同应用聚碳酸酯板销量（2021-2026）&amp;（千吨）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中国不同应用聚碳酸酯板销量市场份额（2021-2026）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中国不同应用聚碳酸酯板销量预测（2027-2032）&amp;（千吨）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中国市场不同应用聚碳酸酯板销量市场份额预测（2027-2032）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中国不同应用聚碳酸酯板收入（2021-2026）&amp;（万元）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中国不同应用聚碳酸酯板收入市场份额（2021-2026）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中国不同应用聚碳酸酯板收入预测（2027-2032）&amp;（万元）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中国不同应用聚碳酸酯板收入市场份额预测（2027-2032）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聚碳酸酯板行业发展趋势</w:t>
      </w:r>
      <w:r>
        <w:rPr>
          <w:rFonts w:hint="eastAsia"/>
        </w:rPr>
        <w:br/>
      </w:r>
      <w:r>
        <w:rPr>
          <w:rFonts w:hint="eastAsia"/>
        </w:rPr>
        <w:t>　　表 161： 聚碳酸酯板行业主要驱动因素</w:t>
      </w:r>
      <w:r>
        <w:rPr>
          <w:rFonts w:hint="eastAsia"/>
        </w:rPr>
        <w:br/>
      </w:r>
      <w:r>
        <w:rPr>
          <w:rFonts w:hint="eastAsia"/>
        </w:rPr>
        <w:t>　　表 162： 聚碳酸酯板行业供应链分析</w:t>
      </w:r>
      <w:r>
        <w:rPr>
          <w:rFonts w:hint="eastAsia"/>
        </w:rPr>
        <w:br/>
      </w:r>
      <w:r>
        <w:rPr>
          <w:rFonts w:hint="eastAsia"/>
        </w:rPr>
        <w:t>　　表 163： 聚碳酸酯板上游原料供应商</w:t>
      </w:r>
      <w:r>
        <w:rPr>
          <w:rFonts w:hint="eastAsia"/>
        </w:rPr>
        <w:br/>
      </w:r>
      <w:r>
        <w:rPr>
          <w:rFonts w:hint="eastAsia"/>
        </w:rPr>
        <w:t>　　表 164： 聚碳酸酯板主要地区不同应用客户分析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聚碳酸酯板典型经销商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全球不同产品类型聚碳酸酯板销售额2021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全球不同产品类型聚碳酸酯板市场份额2025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多层板产品图片</w:t>
      </w:r>
      <w:r>
        <w:rPr>
          <w:rFonts w:hint="eastAsia"/>
        </w:rPr>
        <w:br/>
      </w:r>
      <w:r>
        <w:rPr>
          <w:rFonts w:hint="eastAsia"/>
        </w:rPr>
        <w:t>　　图 5： 瓦楞板产品图片</w:t>
      </w:r>
      <w:r>
        <w:rPr>
          <w:rFonts w:hint="eastAsia"/>
        </w:rPr>
        <w:br/>
      </w:r>
      <w:r>
        <w:rPr>
          <w:rFonts w:hint="eastAsia"/>
        </w:rPr>
        <w:t>　　图 6： 实心板产品图片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全球不同应用聚碳酸酯板市场份额2025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2025年全球前五大生产商聚碳酸酯板市场份额</w:t>
      </w:r>
      <w:r>
        <w:rPr>
          <w:rFonts w:hint="eastAsia"/>
        </w:rPr>
        <w:br/>
      </w:r>
      <w:r>
        <w:rPr>
          <w:rFonts w:hint="eastAsia"/>
        </w:rPr>
        <w:t>　　图 15： 2025年全球聚碳酸酯板第一梯队、第二梯队和第三梯队厂商及市场份额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全球聚碳酸酯板产能、产量、产能利用率及发展趋势（2021-2032）&amp;（千吨）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全球聚碳酸酯板产量、需求量及发展趋势（2021-2032）&amp;（千吨）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全球主要地区聚碳酸酯板产量市场份额（2021-2032）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中国聚碳酸酯板产能、产量、产能利用率及发展趋势（2021-2032）&amp;（千吨）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中国聚碳酸酯板产量、市场需求量及发展趋势（2021-2032）&amp;（千吨）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全球聚碳酸酯板市场销售额及增长率：（2021-2032）&amp;（万元）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全球市场聚碳酸酯板市场规模：2021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全球市场聚碳酸酯板价格趋势（2021-2032）&amp;（元/吨）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全球主要地区聚碳酸酯板销售收入（2021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全球主要地区聚碳酸酯板销售收入市场份额（2021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中东市场聚碳酸酯板销量及增长率（2021-2032）&amp;（千吨）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中东市场聚碳酸酯板收入及增长率（2021-2032）&amp;（万元）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全球不同产品类型聚碳酸酯板价格走势（2021-2032）&amp;（元/吨）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全球不同应用聚碳酸酯板价格走势（2021-2032）&amp;（元/吨）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聚碳酸酯板中国企业SWOT分析</w:t>
      </w:r>
      <w:r>
        <w:rPr>
          <w:rFonts w:hint="eastAsia"/>
        </w:rPr>
        <w:br/>
      </w:r>
      <w:r>
        <w:rPr>
          <w:rFonts w:hint="eastAsia"/>
        </w:rPr>
        <w:t>　　图 46： 聚碳酸酯板产业链</w:t>
      </w:r>
      <w:r>
        <w:rPr>
          <w:rFonts w:hint="eastAsia"/>
        </w:rPr>
        <w:br/>
      </w:r>
      <w:r>
        <w:rPr>
          <w:rFonts w:hint="eastAsia"/>
        </w:rPr>
        <w:t>　　图 47： 聚碳酸酯板行业采购模式分析</w:t>
      </w:r>
      <w:r>
        <w:rPr>
          <w:rFonts w:hint="eastAsia"/>
        </w:rPr>
        <w:br/>
      </w:r>
      <w:r>
        <w:rPr>
          <w:rFonts w:hint="eastAsia"/>
        </w:rPr>
        <w:t>　　图 48： 聚碳酸酯板行业生产模式</w:t>
      </w:r>
      <w:r>
        <w:rPr>
          <w:rFonts w:hint="eastAsia"/>
        </w:rPr>
        <w:br/>
      </w:r>
      <w:r>
        <w:rPr>
          <w:rFonts w:hint="eastAsia"/>
        </w:rPr>
        <w:t>　　图 49： 聚碳酸酯板行业销售模式分析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d2cd36a643fe" w:history="1">
        <w:r>
          <w:rPr>
            <w:rStyle w:val="Hyperlink"/>
          </w:rPr>
          <w:t>2026-2032年全球与中国聚碳酸酯板市场现状分析及发展前景预测报告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d2cd36a643fe" w:history="1">
        <w:r>
          <w:rPr>
            <w:rStyle w:val="Hyperlink"/>
          </w:rPr>
          <w:t>https://www.20087.com/3/86/JuTanSuanZhiBanHangYeFaZhanQianJing.html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热点：聚酯板材、聚碳酸酯板的优缺点、聚醋酸乙烯酯板、聚碳酸酯板雨棚 优缺点、PC耐力板与PC聚碳酸酯、聚碳酸酯板材、聚酯树脂板、聚碳酸酯板和耐力板的区别、聚碳酸酯板与亚克力板的区别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07ebfbf04031" w:history="1">
      <w:r>
        <w:rPr>
          <w:rStyle w:val="Hyperlink"/>
        </w:rPr>
        <w:t>2026-2032年全球与中国聚碳酸酯板市场现状分析及发展前景预测报告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TanSuanZhiBanHangYeFaZhanQianJing.html" TargetMode="External" Id="R1370d2cd36a6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TanSuanZhiBanHangYeFaZhanQianJing.html" TargetMode="External" Id="R9fa307ebfbf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2026-01-02T01:50:05Z</dcterms:created>
  <dcterms:modified xsi:type="dcterms:W3CDTF">2026-01-02T02:50:05Z</dcterms:modified>
  <dc:subject>2026-2032年全球与中国聚碳酸酯板市场现状分析及发展前景预测报告</dc:subject>
  <dc:title>2026-2032年全球与中国聚碳酸酯板市场现状分析及发展前景预测报告</dc:title>
  <cp:keywords>2026-2032年全球与中国聚碳酸酯板市场现状分析及发展前景预测报告</cp:keywords>
  <dc:description>2026-2032年全球与中国聚碳酸酯板市场现状分析及发展前景预测报告</dc:description>
</cp:coreProperties>
</file>