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4978e8f040fc" w:history="1">
              <w:r>
                <w:rPr>
                  <w:rStyle w:val="Hyperlink"/>
                </w:rPr>
                <w:t>2025-2031年中国装饰钢材市场研究与前景趋势报告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4978e8f040fc" w:history="1">
              <w:r>
                <w:rPr>
                  <w:rStyle w:val="Hyperlink"/>
                </w:rPr>
                <w:t>2025-2031年中国装饰钢材市场研究与前景趋势报告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4978e8f040fc" w:history="1">
                <w:r>
                  <w:rPr>
                    <w:rStyle w:val="Hyperlink"/>
                  </w:rPr>
                  <w:t>https://www.20087.com/3/26/ZhuangShiGangCaiFaZhanQuShi.html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钢材以其独特的质感和良好的耐久性，广泛应用于建筑内外装饰、家具制作和艺术装置等领域。随着设计理念的多元化和消费者对个性化需求的追求，装饰钢材的种类和表面处理技术不断丰富，如镜面抛光、拉丝、蚀刻等，满足了不同风格和用途的要求。同时，环保和可持续性成为装饰钢材发展的新趋势，推动了绿色钢材和循环利用技术的进步。</w:t>
      </w:r>
      <w:r>
        <w:rPr>
          <w:rFonts w:hint="eastAsia"/>
        </w:rPr>
        <w:br/>
      </w:r>
      <w:r>
        <w:rPr>
          <w:rFonts w:hint="eastAsia"/>
        </w:rPr>
        <w:t>　　装饰钢材将更加注重艺术性和功能性结合，如通过激光切割和3D打印技术创造复杂几何形态的艺术品。此外，智能材料的应用将使得装饰钢材能够响应外部环境，如温度敏感的色彩变化或触觉反馈，提升用户体验。在环保方面，装饰钢材将更多采用低碳生产工艺，并开发回收利用方案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4978e8f040fc" w:history="1">
        <w:r>
          <w:rPr>
            <w:rStyle w:val="Hyperlink"/>
          </w:rPr>
          <w:t>2025-2031年中国装饰钢材市场研究与前景趋势报告</w:t>
        </w:r>
      </w:hyperlink>
      <w:r>
        <w:rPr>
          <w:rFonts w:hint="eastAsia"/>
        </w:rPr>
        <w:t>》从市场规模、需求变化及价格动态等维度，系统解析了装饰钢材行业的现状与发展趋势。报告深入分析了装饰钢材产业链各环节，科学预测了市场前景与技术发展方向，同时聚焦装饰钢材细分市场特点及重点企业的经营表现，揭示了装饰钢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世界装饰钢材行业发展情况分析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世界装饰钢材行业分析</w:t>
      </w:r>
      <w:r>
        <w:rPr>
          <w:rFonts w:hint="eastAsia"/>
        </w:rPr>
        <w:br/>
      </w:r>
      <w:r>
        <w:rPr>
          <w:rFonts w:hint="eastAsia"/>
        </w:rPr>
        <w:t>　　　　一、世界装饰钢材行业特点</w:t>
      </w:r>
      <w:r>
        <w:rPr>
          <w:rFonts w:hint="eastAsia"/>
        </w:rPr>
        <w:br/>
      </w:r>
      <w:r>
        <w:rPr>
          <w:rFonts w:hint="eastAsia"/>
        </w:rPr>
        <w:t>　　　　二、世界装饰钢材产能状况</w:t>
      </w:r>
      <w:r>
        <w:rPr>
          <w:rFonts w:hint="eastAsia"/>
        </w:rPr>
        <w:br/>
      </w:r>
      <w:r>
        <w:rPr>
          <w:rFonts w:hint="eastAsia"/>
        </w:rPr>
        <w:t>　　　　三、世界装饰钢材行业动态</w:t>
      </w:r>
      <w:r>
        <w:rPr>
          <w:rFonts w:hint="eastAsia"/>
        </w:rPr>
        <w:br/>
      </w:r>
      <w:r>
        <w:rPr>
          <w:rFonts w:hint="eastAsia"/>
        </w:rPr>
        <w:t>　　第二节 世界装饰钢材市场分析</w:t>
      </w:r>
      <w:r>
        <w:rPr>
          <w:rFonts w:hint="eastAsia"/>
        </w:rPr>
        <w:br/>
      </w:r>
      <w:r>
        <w:rPr>
          <w:rFonts w:hint="eastAsia"/>
        </w:rPr>
        <w:t>　　　　一、世界装饰钢材生产分布</w:t>
      </w:r>
      <w:r>
        <w:rPr>
          <w:rFonts w:hint="eastAsia"/>
        </w:rPr>
        <w:br/>
      </w:r>
      <w:r>
        <w:rPr>
          <w:rFonts w:hint="eastAsia"/>
        </w:rPr>
        <w:t>　　　　二、世界装饰钢材消费情况</w:t>
      </w:r>
      <w:r>
        <w:rPr>
          <w:rFonts w:hint="eastAsia"/>
        </w:rPr>
        <w:br/>
      </w:r>
      <w:r>
        <w:rPr>
          <w:rFonts w:hint="eastAsia"/>
        </w:rPr>
        <w:t>　　　　三、世界装饰钢材消费结构</w:t>
      </w:r>
      <w:r>
        <w:rPr>
          <w:rFonts w:hint="eastAsia"/>
        </w:rPr>
        <w:br/>
      </w:r>
      <w:r>
        <w:rPr>
          <w:rFonts w:hint="eastAsia"/>
        </w:rPr>
        <w:t>　　　　四、世界装饰钢材价格分析</w:t>
      </w:r>
      <w:r>
        <w:rPr>
          <w:rFonts w:hint="eastAsia"/>
        </w:rPr>
        <w:br/>
      </w:r>
      <w:r>
        <w:rPr>
          <w:rFonts w:hint="eastAsia"/>
        </w:rPr>
        <w:t>　　第三节 2025年中外装饰钢材市场对比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中国装饰钢材行业供给情况分析及趋势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2020-2025年中国装饰钢材行业市场供给分析</w:t>
      </w:r>
      <w:r>
        <w:rPr>
          <w:rFonts w:hint="eastAsia"/>
        </w:rPr>
        <w:br/>
      </w:r>
      <w:r>
        <w:rPr>
          <w:rFonts w:hint="eastAsia"/>
        </w:rPr>
        <w:t>　　　　一、装饰钢材整体供给情况分析</w:t>
      </w:r>
      <w:r>
        <w:rPr>
          <w:rFonts w:hint="eastAsia"/>
        </w:rPr>
        <w:br/>
      </w:r>
      <w:r>
        <w:rPr>
          <w:rFonts w:hint="eastAsia"/>
        </w:rPr>
        <w:t>　　　　二、装饰钢材重点区域供给分析</w:t>
      </w:r>
      <w:r>
        <w:rPr>
          <w:rFonts w:hint="eastAsia"/>
        </w:rPr>
        <w:br/>
      </w:r>
      <w:r>
        <w:rPr>
          <w:rFonts w:hint="eastAsia"/>
        </w:rPr>
        <w:t>　　第二节 装饰钢材行业供给关系因素分析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2025-2031年中国装饰钢材行业市场供给趋势</w:t>
      </w:r>
      <w:r>
        <w:rPr>
          <w:rFonts w:hint="eastAsia"/>
        </w:rPr>
        <w:br/>
      </w:r>
      <w:r>
        <w:rPr>
          <w:rFonts w:hint="eastAsia"/>
        </w:rPr>
        <w:t>　　　　一、装饰钢材整体供给情况趋势分析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二、装饰钢材重点区域供给趋势分析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三、影响未来装饰钢材供给的因素分析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装饰钢材行业宏观经济环境分析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2025年中国装饰钢材行业发展概况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2025年中国装饰钢材行业发展态势分析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2025年中国装饰钢材行业发展特点分析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2025年中国装饰钢材行业市场供需分析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2025年中国装饰钢材所属行业整体运行状况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2025年装饰钢材所属行业盈利能力分析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2025年装饰钢材所属行业偿债能力分析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2025年装饰钢材所属行业营运能力分析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2020-2025年中国装饰钢材所属行业进出口市场分析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2020-2025年装饰钢材所属行业进出口特点分析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2020-2025年装饰钢材所属行业进出口量分析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2025-2031年装饰钢材行业进出口市场预测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2025-2031年装饰钢材所属行业投资价值及行业发展预测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2025-2031年装饰钢材所属行业成长性分析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2025-2031年装饰钢材所属行业经营能力分析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2025-2031年装饰钢材所属行业盈利能力分析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2025-2031年装饰钢材所属行业偿债能力分析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2025-2031年我国装饰钢材所属行业产值预测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2025-2031年我国装饰钢材所属行业销售收入预测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2025-2031年我国装饰钢材所属行业总资产预测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2020-2025年中国装饰钢材产业重点区域运行分析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2020-2025年华东地区装饰钢材产业运行情况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2020-2025年华南地区装饰钢材产业运行情况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2020-2025年华中地区装饰钢材产业运行情况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2020-2025年华北地区装饰钢材产业运行情况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2020-2025年西北地区装饰钢材产业运行情况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2020-2025年西南地区装饰钢材产业运行情况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2020-2025年东北地区装饰钢材产业运行情况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2025-2031年中国装饰钢材行业消费市场分析</w:t>
      </w:r>
      <w:r>
        <w:rPr>
          <w:rFonts w:hint="eastAsia"/>
        </w:rPr>
        <w:br/>
      </w:r>
      <w:r>
        <w:rPr>
          <w:rFonts w:hint="eastAsia"/>
        </w:rPr>
        <w:t>　　第一节 装饰钢材市场消费需求分析</w:t>
      </w:r>
      <w:r>
        <w:rPr>
          <w:rFonts w:hint="eastAsia"/>
        </w:rPr>
        <w:br/>
      </w:r>
      <w:r>
        <w:rPr>
          <w:rFonts w:hint="eastAsia"/>
        </w:rPr>
        <w:t>　　　　一、装饰钢材市场的消费需求变化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二、装饰钢材行业的需求情况分析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三、2025年装饰钢材品牌市场消费需求分析</w:t>
      </w:r>
      <w:r>
        <w:rPr>
          <w:rFonts w:hint="eastAsia"/>
        </w:rPr>
        <w:br/>
      </w:r>
      <w:r>
        <w:rPr>
          <w:rFonts w:hint="eastAsia"/>
        </w:rPr>
        <w:t>　　第二节 装饰钢材消费市场状况分析</w:t>
      </w:r>
      <w:r>
        <w:rPr>
          <w:rFonts w:hint="eastAsia"/>
        </w:rPr>
        <w:br/>
      </w:r>
      <w:r>
        <w:rPr>
          <w:rFonts w:hint="eastAsia"/>
        </w:rPr>
        <w:t>　　　　一、装饰钢材行业消费特点</w:t>
      </w:r>
      <w:r>
        <w:rPr>
          <w:rFonts w:hint="eastAsia"/>
        </w:rPr>
        <w:br/>
      </w:r>
      <w:r>
        <w:rPr>
          <w:rFonts w:hint="eastAsia"/>
        </w:rPr>
        <w:t>　　　　二、装饰钢材行业消费分析</w:t>
      </w:r>
      <w:r>
        <w:rPr>
          <w:rFonts w:hint="eastAsia"/>
        </w:rPr>
        <w:br/>
      </w:r>
      <w:r>
        <w:rPr>
          <w:rFonts w:hint="eastAsia"/>
        </w:rPr>
        <w:t>　　　　三、装饰钢材行业消费结构分析</w:t>
      </w:r>
      <w:r>
        <w:rPr>
          <w:rFonts w:hint="eastAsia"/>
        </w:rPr>
        <w:br/>
      </w:r>
      <w:r>
        <w:rPr>
          <w:rFonts w:hint="eastAsia"/>
        </w:rPr>
        <w:t>　　　　四、装饰钢材行业消费的市场变化</w:t>
      </w:r>
      <w:r>
        <w:rPr>
          <w:rFonts w:hint="eastAsia"/>
        </w:rPr>
        <w:br/>
      </w:r>
      <w:r>
        <w:rPr>
          <w:rFonts w:hint="eastAsia"/>
        </w:rPr>
        <w:t>　　　　五、装饰钢材市场的消费方向</w:t>
      </w:r>
      <w:r>
        <w:rPr>
          <w:rFonts w:hint="eastAsia"/>
        </w:rPr>
        <w:br/>
      </w:r>
      <w:r>
        <w:rPr>
          <w:rFonts w:hint="eastAsia"/>
        </w:rPr>
        <w:t>　　第三节 装饰钢材行业产品的品牌市场调查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五、装饰钢材行业品牌忠诚度调查</w:t>
      </w:r>
      <w:r>
        <w:rPr>
          <w:rFonts w:hint="eastAsia"/>
        </w:rPr>
        <w:br/>
      </w:r>
      <w:r>
        <w:rPr>
          <w:rFonts w:hint="eastAsia"/>
        </w:rPr>
        <w:t>　　　　六、装饰钢材行业品牌市场占有率调查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中国装饰钢材行业投资策略分析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2020-2025年中国装饰钢材行业投资环境分析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2020-2025年中国装饰钢材行业投资收益分析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2020-2025年中国装饰钢材行业产品投资方向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2025-2031年中国装饰钢材行业投资收益预测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二、2025-2031年中国装饰钢材所属行业工业总产值预测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三、2025-2031年中国装饰钢材所属行业销售收入预测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四、2025-2031年中国装饰钢材所属行业利润总额预测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五、2025-2031年中国装饰钢材所属行业总资产预测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中国装饰钢材行业投资风险分析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中国装饰钢材行业内部风险分析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中国装饰钢材行业外部风险分析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装饰钢材行业发展趋势与投资战略研究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装饰钢材市场发展潜力分析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装饰钢材行业发展趋势分析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装饰钢材行业发展战略研究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装饰钢材行业历程</w:t>
      </w:r>
      <w:r>
        <w:rPr>
          <w:rFonts w:hint="eastAsia"/>
        </w:rPr>
        <w:br/>
      </w:r>
      <w:r>
        <w:rPr>
          <w:rFonts w:hint="eastAsia"/>
        </w:rPr>
        <w:t>　　图表 装饰钢材行业生命周期</w:t>
      </w:r>
      <w:r>
        <w:rPr>
          <w:rFonts w:hint="eastAsia"/>
        </w:rPr>
        <w:br/>
      </w:r>
      <w:r>
        <w:rPr>
          <w:rFonts w:hint="eastAsia"/>
        </w:rPr>
        <w:t>　　图表 装饰钢材行业产业链分析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2020-2025年中国装饰钢材行业产量及增长趋势</w:t>
      </w:r>
      <w:r>
        <w:rPr>
          <w:rFonts w:hint="eastAsia"/>
        </w:rPr>
        <w:br/>
      </w:r>
      <w:r>
        <w:rPr>
          <w:rFonts w:hint="eastAsia"/>
        </w:rPr>
        <w:t>　　图表 装饰钢材行业动态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4978e8f040fc" w:history="1">
        <w:r>
          <w:rPr>
            <w:rStyle w:val="Hyperlink"/>
          </w:rPr>
          <w:t>2025-2031年中国装饰钢材市场研究与前景趋势报告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4978e8f040fc" w:history="1">
        <w:r>
          <w:rPr>
            <w:rStyle w:val="Hyperlink"/>
          </w:rPr>
          <w:t>https://www.20087.com/3/26/ZhuangShiGangCaiFaZhanQuShi.html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热点：钢结构装饰装修工程包括哪些、装饰钢材有哪些、建筑装饰材料分类大全、装饰钢材方管复试项目及代表批量、装饰钢板、建筑装饰钢材、装饰金属材料、建筑装饰用钢材料包括哪些材料、常见的装饰钢材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c2c7f28284596" w:history="1">
      <w:r>
        <w:rPr>
          <w:rStyle w:val="Hyperlink"/>
        </w:rPr>
        <w:t>2025-2031年中国装饰钢材市场研究与前景趋势报告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angShiGangCaiFaZhanQuShi.html" TargetMode="External" Id="Rbec64978e8f0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angShiGangCaiFaZhanQuShi.html" TargetMode="External" Id="Rf93c2c7f282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2025-05-04T08:00:00Z</dcterms:created>
  <dcterms:modified xsi:type="dcterms:W3CDTF">2025-05-04T09:00:00Z</dcterms:modified>
  <dc:subject>2025-2031年中国装饰钢材市场研究与前景趋势报告</dc:subject>
  <dc:title>2025-2031年中国装饰钢材市场研究与前景趋势报告</dc:title>
  <cp:keywords>2025-2031年中国装饰钢材市场研究与前景趋势报告</cp:keywords>
  <dc:description>2025-2031年中国装饰钢材市场研究与前景趋势报告</dc:description>
</cp:coreProperties>
</file>