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831bb79c442f2" w:history="1">
              <w:r>
                <w:rPr>
                  <w:rStyle w:val="Hyperlink"/>
                </w:rPr>
                <w:t>2025-2031年中国门窗市场现状深度调研与发展趋势分析报告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831bb79c442f2" w:history="1">
              <w:r>
                <w:rPr>
                  <w:rStyle w:val="Hyperlink"/>
                </w:rPr>
                <w:t>2025-2031年中国门窗市场现状深度调研与发展趋势分析报告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831bb79c442f2" w:history="1">
                <w:r>
                  <w:rPr>
                    <w:rStyle w:val="Hyperlink"/>
                  </w:rPr>
                  <w:t>https://www.20087.com/3/96/MenChuangFaZhanQuShiFenXi.html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作为建筑的重要组成部分，近年来随着绿色建筑和智能家居的发展，门窗行业正向着节能、智能化方向转型。高性能的隔热隔音门窗、智能门窗（如远程控制、自动感应），不仅提升了建筑的舒适性和安全性，还满足了消费者对智能化家居的追求。然而，门窗行业也面临着原材料价格上涨、技术更新换代和市场同质化的挑战。</w:t>
      </w:r>
      <w:r>
        <w:rPr>
          <w:rFonts w:hint="eastAsia"/>
        </w:rPr>
        <w:br/>
      </w:r>
      <w:r>
        <w:rPr>
          <w:rFonts w:hint="eastAsia"/>
        </w:rPr>
        <w:t>　　未来，门窗的发展趋势将主要体现在以下几个方面：一是绿色节能，研发更高效的隔热隔音材料，降低能耗；二是智能化升级，集成物联网、AI技术，实现门窗的远程控制和智能化管理；三是个性化定制，提供多样化设计和尺寸，满足消费者对美观和功能的个性化需求；四是安全强化，采用更坚固的材料和结构设计，提升门窗的安全防护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831bb79c442f2" w:history="1">
        <w:r>
          <w:rPr>
            <w:rStyle w:val="Hyperlink"/>
          </w:rPr>
          <w:t>2025-2031年中国门窗市场现状深度调研与发展趋势分析报告</w:t>
        </w:r>
      </w:hyperlink>
      <w:r>
        <w:rPr>
          <w:rFonts w:hint="eastAsia"/>
        </w:rPr>
        <w:t>》依托权威数据资源与长期市场监测，系统分析了门窗行业的市场规模、市场需求及产业链结构，深入探讨了门窗价格变动与细分市场特征。报告科学预测了门窗市场前景及未来发展趋势，重点剖析了行业集中度、竞争格局及重点企业的市场地位，并通过SWOT分析揭示了门窗行业机遇与潜在风险。报告为投资者及业内企业提供了全面的市场洞察与决策参考，助力把握门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门窗行业运行现状</w:t>
      </w:r>
      <w:r>
        <w:rPr>
          <w:rFonts w:hint="eastAsia"/>
        </w:rPr>
        <w:br/>
      </w:r>
      <w:r>
        <w:rPr>
          <w:rFonts w:hint="eastAsia"/>
        </w:rPr>
        <w:t>第一章 门窗行业概述</w:t>
      </w:r>
      <w:r>
        <w:rPr>
          <w:rFonts w:hint="eastAsia"/>
        </w:rPr>
        <w:br/>
      </w:r>
      <w:r>
        <w:rPr>
          <w:rFonts w:hint="eastAsia"/>
        </w:rPr>
        <w:t>　　第一节 门窗行业定义</w:t>
      </w:r>
      <w:r>
        <w:rPr>
          <w:rFonts w:hint="eastAsia"/>
        </w:rPr>
        <w:br/>
      </w:r>
      <w:r>
        <w:rPr>
          <w:rFonts w:hint="eastAsia"/>
        </w:rPr>
        <w:t>　　第二节 门窗行业发展历程</w:t>
      </w:r>
      <w:r>
        <w:rPr>
          <w:rFonts w:hint="eastAsia"/>
        </w:rPr>
        <w:br/>
      </w:r>
      <w:r>
        <w:rPr>
          <w:rFonts w:hint="eastAsia"/>
        </w:rPr>
        <w:t>　　第三节 门窗行业分类情况</w:t>
      </w:r>
      <w:r>
        <w:rPr>
          <w:rFonts w:hint="eastAsia"/>
        </w:rPr>
        <w:br/>
      </w:r>
      <w:r>
        <w:rPr>
          <w:rFonts w:hint="eastAsia"/>
        </w:rPr>
        <w:t>　　第四节 门窗产业链分析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2025年中国门窗行业发展环境分析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2025年中国门窗行业发展政策环境分析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2025年中国门窗行业发展社会环境分析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2020-2025年中国门窗行业总体发展状况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中国门窗行业规模情况分析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中国门窗行业产销情况分析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中国门窗行业财务能力分析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中国门窗市场现状分析</w:t>
      </w:r>
      <w:r>
        <w:rPr>
          <w:rFonts w:hint="eastAsia"/>
        </w:rPr>
        <w:br/>
      </w:r>
      <w:r>
        <w:rPr>
          <w:rFonts w:hint="eastAsia"/>
        </w:rPr>
        <w:t>　　第一节 门窗市场现状分析及预测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一、2020-2025年我国门窗行业总产值分析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二、2025-2031年我国门窗行业总产值预测</w:t>
      </w:r>
      <w:r>
        <w:rPr>
          <w:rFonts w:hint="eastAsia"/>
        </w:rPr>
        <w:br/>
      </w:r>
      <w:r>
        <w:rPr>
          <w:rFonts w:hint="eastAsia"/>
        </w:rPr>
        <w:t>　　第二节 门窗产品产量分析及预测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一、2020-2025年我国门窗产量分析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二、2025-2031年我国门窗产量预测</w:t>
      </w:r>
      <w:r>
        <w:rPr>
          <w:rFonts w:hint="eastAsia"/>
        </w:rPr>
        <w:br/>
      </w:r>
      <w:r>
        <w:rPr>
          <w:rFonts w:hint="eastAsia"/>
        </w:rPr>
        <w:t>　　第三节 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一、2020-2025年我国门窗市场需求分析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二、2025-2031年我国门窗行业现状分析</w:t>
      </w:r>
      <w:r>
        <w:rPr>
          <w:rFonts w:hint="eastAsia"/>
        </w:rPr>
        <w:br/>
      </w:r>
      <w:r>
        <w:rPr>
          <w:rFonts w:hint="eastAsia"/>
        </w:rPr>
        <w:t>　　第四节 门窗进出口分析</w:t>
      </w:r>
      <w:r>
        <w:rPr>
          <w:rFonts w:hint="eastAsia"/>
        </w:rPr>
        <w:br/>
      </w:r>
      <w:r>
        <w:rPr>
          <w:rFonts w:hint="eastAsia"/>
        </w:rPr>
        <w:t>　　　　一、我国门窗出口分析</w:t>
      </w:r>
      <w:r>
        <w:rPr>
          <w:rFonts w:hint="eastAsia"/>
        </w:rPr>
        <w:br/>
      </w:r>
      <w:r>
        <w:rPr>
          <w:rFonts w:hint="eastAsia"/>
        </w:rPr>
        <w:t>　　　　二、我国门窗进口分析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门窗行业发展现状分析</w:t>
      </w:r>
      <w:r>
        <w:rPr>
          <w:rFonts w:hint="eastAsia"/>
        </w:rPr>
        <w:br/>
      </w:r>
      <w:r>
        <w:rPr>
          <w:rFonts w:hint="eastAsia"/>
        </w:rPr>
        <w:t>　　第一节 中国门窗行业发展分析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一、2025年中国门窗市场发展现状分析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二、2025年中国门窗行业发展特点分析</w:t>
      </w:r>
      <w:r>
        <w:rPr>
          <w:rFonts w:hint="eastAsia"/>
        </w:rPr>
        <w:br/>
      </w:r>
      <w:r>
        <w:rPr>
          <w:rFonts w:hint="eastAsia"/>
        </w:rPr>
        <w:t>　　　　我国门窗行业区域竞争格局分析（%）</w:t>
      </w:r>
      <w:r>
        <w:rPr>
          <w:rFonts w:hint="eastAsia"/>
        </w:rPr>
        <w:br/>
      </w:r>
      <w:r>
        <w:rPr>
          <w:rFonts w:hint="eastAsia"/>
        </w:rPr>
        <w:t>　　　　三、2025年中国门窗行业市场现状分析</w:t>
      </w:r>
      <w:r>
        <w:rPr>
          <w:rFonts w:hint="eastAsia"/>
        </w:rPr>
        <w:br/>
      </w:r>
      <w:r>
        <w:rPr>
          <w:rFonts w:hint="eastAsia"/>
        </w:rPr>
        <w:t>　　第二节 中国门窗产业特征与行业重要性</w:t>
      </w:r>
      <w:r>
        <w:rPr>
          <w:rFonts w:hint="eastAsia"/>
        </w:rPr>
        <w:br/>
      </w:r>
      <w:r>
        <w:rPr>
          <w:rFonts w:hint="eastAsia"/>
        </w:rPr>
        <w:t>　　第三节 门窗行业特性分析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门窗行业市场调研</w:t>
      </w:r>
      <w:r>
        <w:rPr>
          <w:rFonts w:hint="eastAsia"/>
        </w:rPr>
        <w:br/>
      </w:r>
      <w:r>
        <w:rPr>
          <w:rFonts w:hint="eastAsia"/>
        </w:rPr>
        <w:t>第六章 中国门窗市场规模分析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2025年中国门窗市场规模分析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2025年中国门窗区域市场规模分析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2025-2031年中国门窗市场规模预测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门窗行业上下游分析</w:t>
      </w:r>
      <w:r>
        <w:rPr>
          <w:rFonts w:hint="eastAsia"/>
        </w:rPr>
        <w:br/>
      </w:r>
      <w:r>
        <w:rPr>
          <w:rFonts w:hint="eastAsia"/>
        </w:rPr>
        <w:t>第八章 门窗及其主要上下游产品</w:t>
      </w:r>
      <w:r>
        <w:rPr>
          <w:rFonts w:hint="eastAsia"/>
        </w:rPr>
        <w:br/>
      </w:r>
      <w:r>
        <w:rPr>
          <w:rFonts w:hint="eastAsia"/>
        </w:rPr>
        <w:t>　　第一节 门窗上下游分析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门窗行业产业链分析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门窗行业竞争分析</w:t>
      </w:r>
      <w:r>
        <w:rPr>
          <w:rFonts w:hint="eastAsia"/>
        </w:rPr>
        <w:br/>
      </w:r>
      <w:r>
        <w:rPr>
          <w:rFonts w:hint="eastAsia"/>
        </w:rPr>
        <w:t>第九章 门窗产品竞争力优势分析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门窗企业竞争策略分析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一、提高门窗企业核心竞争力的对策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二、影响门窗企业核心竞争力的因素及提升途径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三、提高门窗企业竞争力的策略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门窗行业重点企业</w:t>
      </w:r>
      <w:r>
        <w:rPr>
          <w:rFonts w:hint="eastAsia"/>
        </w:rPr>
        <w:br/>
      </w:r>
      <w:r>
        <w:rPr>
          <w:rFonts w:hint="eastAsia"/>
        </w:rPr>
        <w:t>第十一章 门窗行业重点企业竞争分析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浙江栋梁新材股份公司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门窗行业前景分析</w:t>
      </w:r>
      <w:r>
        <w:rPr>
          <w:rFonts w:hint="eastAsia"/>
        </w:rPr>
        <w:br/>
      </w:r>
      <w:r>
        <w:rPr>
          <w:rFonts w:hint="eastAsia"/>
        </w:rPr>
        <w:t>第十二章 门窗行业投资与趋势预测分析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一、门窗投资项目分析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二、可以投资的门窗模式</w:t>
      </w:r>
      <w:r>
        <w:rPr>
          <w:rFonts w:hint="eastAsia"/>
        </w:rPr>
        <w:br/>
      </w:r>
      <w:r>
        <w:rPr>
          <w:rFonts w:hint="eastAsia"/>
        </w:rPr>
        <w:t>　　　　三、门窗投资机会</w:t>
      </w:r>
      <w:r>
        <w:rPr>
          <w:rFonts w:hint="eastAsia"/>
        </w:rPr>
        <w:br/>
      </w:r>
      <w:r>
        <w:rPr>
          <w:rFonts w:hint="eastAsia"/>
        </w:rPr>
        <w:t>　　第二节 2025-2031年中国门窗行业发展预测分析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一、未来门窗发展分析</w:t>
      </w:r>
      <w:r>
        <w:rPr>
          <w:rFonts w:hint="eastAsia"/>
        </w:rPr>
        <w:br/>
      </w:r>
      <w:r>
        <w:rPr>
          <w:rFonts w:hint="eastAsia"/>
        </w:rPr>
        <w:t>　　　　二、未来门窗行业技术开发方向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门窗产业用户度分析</w:t>
      </w:r>
      <w:r>
        <w:rPr>
          <w:rFonts w:hint="eastAsia"/>
        </w:rPr>
        <w:br/>
      </w:r>
      <w:r>
        <w:rPr>
          <w:rFonts w:hint="eastAsia"/>
        </w:rPr>
        <w:t>　　第一节 门窗产业用户认知程度</w:t>
      </w:r>
      <w:r>
        <w:rPr>
          <w:rFonts w:hint="eastAsia"/>
        </w:rPr>
        <w:br/>
      </w:r>
      <w:r>
        <w:rPr>
          <w:rFonts w:hint="eastAsia"/>
        </w:rPr>
        <w:t>　　第二节 门窗产业用户关注因素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二、质量和服务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2025-2031年门窗行业发展趋势及投资前景分析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当前门窗存在的问题</w:t>
      </w:r>
      <w:r>
        <w:rPr>
          <w:rFonts w:hint="eastAsia"/>
        </w:rPr>
        <w:br/>
      </w:r>
      <w:r>
        <w:rPr>
          <w:rFonts w:hint="eastAsia"/>
        </w:rPr>
        <w:t>　　第二节 门窗未来发展预测分析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一、中国门窗发展方向分析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二、2025-2031年中国门窗行业发展规模预测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三、2025-2031年中国门窗行业发展趋势预测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2025-2031年中国门窗行业投资前景分析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门窗行业营销策略分析及建议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一、门窗行业营销模式</w:t>
      </w:r>
      <w:r>
        <w:rPr>
          <w:rFonts w:hint="eastAsia"/>
        </w:rPr>
        <w:br/>
      </w:r>
      <w:r>
        <w:rPr>
          <w:rFonts w:hint="eastAsia"/>
        </w:rPr>
        <w:t>　　　　二、门窗行业营销策略</w:t>
      </w:r>
      <w:r>
        <w:rPr>
          <w:rFonts w:hint="eastAsia"/>
        </w:rPr>
        <w:br/>
      </w:r>
      <w:r>
        <w:rPr>
          <w:rFonts w:hint="eastAsia"/>
        </w:rPr>
        <w:t>　　第二节 门窗行业企业经营发展分析及建议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一、门窗行业经营模式</w:t>
      </w:r>
      <w:r>
        <w:rPr>
          <w:rFonts w:hint="eastAsia"/>
        </w:rPr>
        <w:br/>
      </w:r>
      <w:r>
        <w:rPr>
          <w:rFonts w:hint="eastAsia"/>
        </w:rPr>
        <w:t>　　　　二、门窗行业生产模式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831bb79c442f2" w:history="1">
        <w:r>
          <w:rPr>
            <w:rStyle w:val="Hyperlink"/>
          </w:rPr>
          <w:t>2025-2031年中国门窗市场现状深度调研与发展趋势分析报告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831bb79c442f2" w:history="1">
        <w:r>
          <w:rPr>
            <w:rStyle w:val="Hyperlink"/>
          </w:rPr>
          <w:t>https://www.20087.com/3/96/MenChuangFaZhanQuShiFenXi.html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热点：全屋定制、门窗十大名牌排名、断桥铝门窗品牌十大名牌排名、门窗品牌、中国高端门窗10大品牌、门窗合同模板、窗帘颜色搭配效果图、门窗厂家加盟、不锈钢护栏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e1ba21e0e495b" w:history="1">
      <w:r>
        <w:rPr>
          <w:rStyle w:val="Hyperlink"/>
        </w:rPr>
        <w:t>2025-2031年中国门窗市场现状深度调研与发展趋势分析报告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MenChuangFaZhanQuShiFenXi.html" TargetMode="External" Id="R971831bb79c4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MenChuangFaZhanQuShiFenXi.html" TargetMode="External" Id="R4f7e1ba21e0e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2024-12-13T03:22:00Z</dcterms:created>
  <dcterms:modified xsi:type="dcterms:W3CDTF">2024-12-13T04:22:00Z</dcterms:modified>
  <dc:subject>2025-2031年中国门窗市场现状深度调研与发展趋势分析报告</dc:subject>
  <dc:title>2025-2031年中国门窗市场现状深度调研与发展趋势分析报告</dc:title>
  <cp:keywords>2025-2031年中国门窗市场现状深度调研与发展趋势分析报告</cp:keywords>
  <dc:description>2025-2031年中国门窗市场现状深度调研与发展趋势分析报告</dc:description>
</cp:coreProperties>
</file>